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484B1DBF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>3</w:t>
      </w:r>
    </w:p>
    <w:p w14:paraId="45C001C0" w14:textId="2FECEBE9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bookmarkStart w:id="0" w:name="_Hlk93614732"/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="00FC03B8" w:rsidRPr="00FC03B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เปิดใหม่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  <w:bookmarkEnd w:id="0"/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800640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800640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800640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800640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800640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800640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5ABD7B6B" w:rsidR="00D428C9" w:rsidRPr="00800640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46044E" w:rsidRPr="00800640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</w:t>
            </w:r>
            <w:r w:rsidR="00FC03B8"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5</w:t>
            </w:r>
            <w:r w:rsidR="00914A36" w:rsidRPr="00800640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8</w:t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46044E"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="00FC03B8" w:rsidRPr="0080064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="00914A36"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>8</w:t>
            </w:r>
            <w:r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68AAA82B" w:rsidR="00D428C9" w:rsidRPr="00800640" w:rsidRDefault="00D428C9" w:rsidP="0046044E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C357B" w:rsidRPr="00800640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คณิตศาสตร์เชิงการจัด</w:t>
            </w:r>
            <w:r w:rsidR="0046044E"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สำหรับครู</w:t>
            </w:r>
            <w:r w:rsidR="00BD4E80"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00FC03B8"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="00914A36" w:rsidRPr="00800640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Combinatorics</w:t>
            </w:r>
            <w:r w:rsidRPr="00800640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</w:t>
            </w:r>
            <w:r w:rsidR="0046044E" w:rsidRPr="00800640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for Teachers</w:t>
            </w:r>
            <w:r w:rsidR="00BD4E80"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00FC03B8"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D428C9" w:rsidRPr="00800640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31AFD795" w:rsidR="00D428C9" w:rsidRPr="00800640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826E4D" w:rsidRPr="0080064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Pr="00800640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826E4D"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1</w:t>
            </w:r>
            <w:r w:rsidRPr="00800640">
              <w:rPr>
                <w:rFonts w:ascii="TH SarabunPSK" w:hAnsi="TH SarabunPSK" w:cs="TH SarabunPSK"/>
                <w:noProof/>
                <w:sz w:val="30"/>
                <w:szCs w:val="30"/>
              </w:rPr>
              <w:t>-0-</w:t>
            </w:r>
            <w:r w:rsidR="00826E4D"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Pr="00800640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800640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800640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800640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800640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80064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800640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800640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800640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631BDDFA" w:rsidR="00D428C9" w:rsidRPr="00800640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15B7053A" w:rsidR="00B952C8" w:rsidRPr="00800640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812383"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812383"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29502C2F" w:rsidR="00B952C8" w:rsidRPr="00800640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80064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D0314" w:rsidRPr="00800640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D0314" w:rsidRPr="00800640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80064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03BBC934" w:rsidR="00B952C8" w:rsidRPr="00800640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80064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56227B9C" w:rsidR="00B952C8" w:rsidRPr="00800640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8006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800640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800640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800640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5CBDDF8F" w:rsidR="00D428C9" w:rsidRPr="00800640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914A36" w:rsidRPr="0080064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</w:t>
            </w:r>
            <w:r w:rsidRPr="00800640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าจารย์ ดร.</w:t>
            </w:r>
            <w:r w:rsidR="00914A36"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ปิยฉัตร</w:t>
            </w:r>
            <w:r w:rsidRPr="00800640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="00F30072"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ศรีประทักษ์</w:t>
            </w:r>
          </w:p>
          <w:p w14:paraId="10214796" w14:textId="77777777" w:rsidR="00D428C9" w:rsidRPr="00800640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66A89771" w14:textId="03ECFC36" w:rsidR="00194F83" w:rsidRPr="00800640" w:rsidRDefault="00F30072" w:rsidP="00CD7795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064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</w:t>
            </w:r>
            <w:r w:rsidRPr="00800640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าจารย์ ดร.</w:t>
            </w:r>
            <w:r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ปิยฉัตร</w:t>
            </w:r>
            <w:r w:rsidRPr="00800640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ศรีประทักษ์</w:t>
            </w:r>
            <w:r w:rsidR="00CD7795"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   </w:t>
            </w:r>
            <w:r w:rsidR="00D428C9"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CD7795"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         </w:t>
            </w:r>
            <w:r w:rsid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00D428C9" w:rsidRPr="00800640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เป็นหญิง</w:t>
            </w:r>
            <w:r w:rsidR="00D428C9" w:rsidRPr="00800640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 </w:t>
            </w:r>
            <w:r w:rsidRPr="00800640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โรจนกุล</w:t>
            </w:r>
          </w:p>
        </w:tc>
      </w:tr>
      <w:tr w:rsidR="00D428C9" w:rsidRPr="00800640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800640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149C3F63" w14:textId="77777777" w:rsidR="00800640" w:rsidRPr="008B2261" w:rsidRDefault="00800640" w:rsidP="00800640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8B2261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493882B2" w14:textId="77777777" w:rsidR="00800640" w:rsidRPr="008B2261" w:rsidRDefault="00800640" w:rsidP="00800640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8B2261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17FAB651" w14:textId="77777777" w:rsidR="00800640" w:rsidRPr="008B2261" w:rsidRDefault="00800640" w:rsidP="00800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0830F821" w14:textId="77777777" w:rsidR="00800640" w:rsidRPr="008B2261" w:rsidRDefault="00800640" w:rsidP="00800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59ABAE07" w14:textId="77777777" w:rsidR="00800640" w:rsidRPr="008B2261" w:rsidRDefault="00800640" w:rsidP="00800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2A402A8C" w14:textId="77777777" w:rsidR="00800640" w:rsidRPr="008B2261" w:rsidRDefault="00800640" w:rsidP="00800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7AACF4D4" w14:textId="77777777" w:rsidR="00800640" w:rsidRPr="008B2261" w:rsidRDefault="00800640" w:rsidP="00800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58395D27" w14:textId="77777777" w:rsidR="00800640" w:rsidRPr="008B2261" w:rsidRDefault="00800640" w:rsidP="00800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2BB78FFD" w:rsidR="00D428C9" w:rsidRPr="00800640" w:rsidRDefault="00800640" w:rsidP="00800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highlight w:val="magenta"/>
                <w:cs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D428C9" w:rsidRPr="00800640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800640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800640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800640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800640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800640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800640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800640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8006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800640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064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24BD9C28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94F83" w:rsidRPr="00826E4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FC03B8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5</w:t>
      </w:r>
      <w:r w:rsidR="00964419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8</w:t>
      </w: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 w:rsidRPr="00826E4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FC03B8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5</w:t>
      </w:r>
      <w:r w:rsidR="00964419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8</w:t>
      </w: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AC357B" w:rsidRPr="00AC357B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คณิตศาสตร์เชิงการจัด</w:t>
      </w:r>
      <w:r w:rsidR="00964419" w:rsidRPr="00826E4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สำหรับครู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</w:t>
      </w:r>
      <w:r w:rsidR="00FC03B8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2</w:t>
      </w:r>
      <w:r w:rsidRPr="00826E4D">
        <w:rPr>
          <w:rFonts w:ascii="TH SarabunPSK" w:hAnsi="TH SarabunPSK" w:cs="TH SarabunPSK"/>
          <w:b/>
          <w:bCs/>
          <w:sz w:val="30"/>
          <w:szCs w:val="30"/>
        </w:rPr>
        <w:tab/>
      </w:r>
      <w:r w:rsidR="00826E4D" w:rsidRPr="00826E4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2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94FEF20" w14:textId="62387AD1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5A6E8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5A6E84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DA556CA" w14:textId="4CE38C4E" w:rsidR="00D428C9" w:rsidRPr="006037E4" w:rsidRDefault="00FC03B8" w:rsidP="00FC03B8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C03B8">
        <w:rPr>
          <w:rFonts w:ascii="TH SarabunPSK" w:hAnsi="TH SarabunPSK" w:cs="TH SarabunPSK"/>
          <w:sz w:val="30"/>
          <w:szCs w:val="30"/>
          <w:cs/>
          <w:lang w:bidi="th-TH"/>
        </w:rPr>
        <w:t xml:space="preserve">หลักการช่องนกพิราบ </w:t>
      </w:r>
      <w:r w:rsidR="00764387" w:rsidRPr="00FC03B8">
        <w:rPr>
          <w:rFonts w:ascii="TH SarabunPSK" w:hAnsi="TH SarabunPSK" w:cs="TH SarabunPSK"/>
          <w:sz w:val="30"/>
          <w:szCs w:val="30"/>
          <w:cs/>
          <w:lang w:bidi="th-TH"/>
        </w:rPr>
        <w:t xml:space="preserve">หลักการนับโดยใช้ฟังก์ชันหนึ่งต่อหนึ่งทั่วถึง </w:t>
      </w:r>
      <w:r w:rsidRPr="00FC03B8">
        <w:rPr>
          <w:rFonts w:ascii="TH SarabunPSK" w:hAnsi="TH SarabunPSK" w:cs="TH SarabunPSK"/>
          <w:sz w:val="30"/>
          <w:szCs w:val="30"/>
          <w:cs/>
          <w:lang w:bidi="th-TH"/>
        </w:rPr>
        <w:t>หลักการนับสองทาง ภาวะคู่คี่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bookmarkStart w:id="1" w:name="_Hlk94109252"/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bookmarkEnd w:id="1"/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83AC71C" w14:textId="60E40FAD" w:rsidR="00AC357B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C576F8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C576F8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64387" w:rsidRPr="0076438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แก้ปัญหาเกี่ยวกับการนับ</w:t>
      </w:r>
      <w:r w:rsidR="00516F45">
        <w:rPr>
          <w:rFonts w:ascii="TH SarabunPSK" w:hAnsi="TH SarabunPSK" w:cs="TH SarabunPSK" w:hint="cs"/>
          <w:sz w:val="30"/>
          <w:szCs w:val="30"/>
          <w:cs/>
          <w:lang w:bidi="th-TH"/>
        </w:rPr>
        <w:t>ด้วย</w:t>
      </w:r>
      <w:r w:rsidR="00AC357B" w:rsidRPr="00FC03B8">
        <w:rPr>
          <w:rFonts w:ascii="TH SarabunPSK" w:hAnsi="TH SarabunPSK" w:cs="TH SarabunPSK"/>
          <w:sz w:val="30"/>
          <w:szCs w:val="30"/>
          <w:cs/>
          <w:lang w:bidi="th-TH"/>
        </w:rPr>
        <w:t>หลักการช่องนกพิราบ</w:t>
      </w:r>
    </w:p>
    <w:p w14:paraId="21B77506" w14:textId="283A3FAF" w:rsidR="00AC357B" w:rsidRDefault="00AC357B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C576F8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C576F8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76438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แก้ปัญหาเกี่ยวกับการนับ</w:t>
      </w:r>
      <w:r w:rsidR="00516F45">
        <w:rPr>
          <w:rFonts w:ascii="TH SarabunPSK" w:hAnsi="TH SarabunPSK" w:cs="TH SarabunPSK" w:hint="cs"/>
          <w:sz w:val="30"/>
          <w:szCs w:val="30"/>
          <w:cs/>
          <w:lang w:bidi="th-TH"/>
        </w:rPr>
        <w:t>ด้วย</w:t>
      </w:r>
      <w:r w:rsidRPr="00FC03B8">
        <w:rPr>
          <w:rFonts w:ascii="TH SarabunPSK" w:hAnsi="TH SarabunPSK" w:cs="TH SarabunPSK"/>
          <w:sz w:val="30"/>
          <w:szCs w:val="30"/>
          <w:cs/>
          <w:lang w:bidi="th-TH"/>
        </w:rPr>
        <w:t>หลักการนับ</w:t>
      </w:r>
      <w:r w:rsidR="00516F45" w:rsidRPr="00764387">
        <w:rPr>
          <w:rFonts w:ascii="TH SarabunPSK" w:hAnsi="TH SarabunPSK" w:cs="TH SarabunPSK"/>
          <w:sz w:val="30"/>
          <w:szCs w:val="30"/>
          <w:cs/>
          <w:lang w:bidi="th-TH"/>
        </w:rPr>
        <w:t>โดยใช้</w:t>
      </w:r>
      <w:r w:rsidRPr="00FC03B8">
        <w:rPr>
          <w:rFonts w:ascii="TH SarabunPSK" w:hAnsi="TH SarabunPSK" w:cs="TH SarabunPSK"/>
          <w:sz w:val="30"/>
          <w:szCs w:val="30"/>
          <w:cs/>
          <w:lang w:bidi="th-TH"/>
        </w:rPr>
        <w:t>ฟังก์ชันหนึ่งต่อหนึ่งทั่วถึง</w:t>
      </w:r>
    </w:p>
    <w:p w14:paraId="7DD8991C" w14:textId="5DA9DC43" w:rsidR="00D428C9" w:rsidRPr="00752171" w:rsidRDefault="00AC357B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="00C576F8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C576F8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76438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แก้ปัญหาเกี่ยวกับการนับ</w:t>
      </w:r>
      <w:r w:rsidR="00516F45">
        <w:rPr>
          <w:rFonts w:ascii="TH SarabunPSK" w:hAnsi="TH SarabunPSK" w:cs="TH SarabunPSK" w:hint="cs"/>
          <w:sz w:val="30"/>
          <w:szCs w:val="30"/>
          <w:cs/>
          <w:lang w:bidi="th-TH"/>
        </w:rPr>
        <w:t>ด้วย</w:t>
      </w:r>
      <w:r w:rsidR="00764387" w:rsidRPr="00764387">
        <w:rPr>
          <w:rFonts w:ascii="TH SarabunPSK" w:hAnsi="TH SarabunPSK" w:cs="TH SarabunPSK"/>
          <w:sz w:val="30"/>
          <w:szCs w:val="30"/>
          <w:cs/>
          <w:lang w:bidi="th-TH"/>
        </w:rPr>
        <w:t>หลักการนับสองทาง</w:t>
      </w:r>
    </w:p>
    <w:p w14:paraId="7976D54F" w14:textId="5873DF50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AC357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</w:t>
      </w:r>
      <w:r w:rsidR="00C576F8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C576F8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64387" w:rsidRPr="00764387">
        <w:rPr>
          <w:rFonts w:ascii="TH SarabunPSK" w:hAnsi="TH SarabunPSK" w:cs="TH SarabunPSK"/>
          <w:sz w:val="30"/>
          <w:szCs w:val="30"/>
          <w:cs/>
          <w:lang w:bidi="th-TH"/>
        </w:rPr>
        <w:t>พิสูจน์และวิเคราะห์ค่าความจริงของข้อความเชิงการนับ โดยใช้หลักการช่องนกพิราบ หลักการนับสองทาง และภาวะคู่คี่</w:t>
      </w:r>
    </w:p>
    <w:p w14:paraId="55198EC8" w14:textId="77777777" w:rsidR="00D428C9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643D5E" w14:textId="77777777" w:rsidR="00D428C9" w:rsidRPr="000839B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004"/>
        <w:gridCol w:w="2004"/>
        <w:gridCol w:w="2004"/>
        <w:gridCol w:w="2000"/>
      </w:tblGrid>
      <w:tr w:rsidR="0050765B" w:rsidRPr="00A91C2D" w14:paraId="5EE5BECF" w14:textId="78F746FF" w:rsidTr="0000450F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2793049C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E2496C2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014" w:type="pct"/>
            <w:vAlign w:val="center"/>
          </w:tcPr>
          <w:p w14:paraId="1D79E46F" w14:textId="0BAFFD89" w:rsidR="0050765B" w:rsidRPr="00A91C2D" w:rsidRDefault="0050765B" w:rsidP="0000450F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CLO </w:t>
            </w:r>
            <w:r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014" w:type="pct"/>
            <w:vAlign w:val="center"/>
          </w:tcPr>
          <w:p w14:paraId="4E103D5A" w14:textId="45EC5383" w:rsidR="0050765B" w:rsidRPr="00A91C2D" w:rsidRDefault="0050765B" w:rsidP="0000450F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CLO </w:t>
            </w:r>
            <w:r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CB87241" w14:textId="144DEFA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CLO </w:t>
            </w:r>
            <w:r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4</w:t>
            </w:r>
          </w:p>
        </w:tc>
      </w:tr>
      <w:tr w:rsidR="0050765B" w:rsidRPr="00A91C2D" w14:paraId="1DCE357D" w14:textId="57525870" w:rsidTr="0000450F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2ED5FBF8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2301ABB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0F289BC0" w14:textId="77777777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2681C4FB" w14:textId="77777777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6A7E5644" w14:textId="600E7A96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0765B" w:rsidRPr="00A91C2D" w14:paraId="624C0601" w14:textId="5FB50603" w:rsidTr="0000450F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0AE6BFB3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154EDD9" w14:textId="52AE0AB3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26B53305" w14:textId="188F30B0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3A5713E5" w14:textId="7C187CF5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2358409" w14:textId="5B6E87A8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0765B" w:rsidRPr="00A91C2D" w14:paraId="4A02CC8F" w14:textId="2F918EF7" w:rsidTr="0000450F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198F2ECE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5035188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2AEF67C2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3E316303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0B5B86D5" w14:textId="39A30631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0765B" w:rsidRPr="00A91C2D" w14:paraId="0C88CEA9" w14:textId="24BF131E" w:rsidTr="0000450F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86E6B0E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F0DE182" w14:textId="2FD33B09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7D8A30AF" w14:textId="484B7F5E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0FF155B9" w14:textId="527EB592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29127E0" w14:textId="07B0426F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0765B" w:rsidRPr="00A91C2D" w14:paraId="03C5EF74" w14:textId="18C467AB" w:rsidTr="0000450F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776CE3B0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767BCEB" w14:textId="3E2CF975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32264529" w14:textId="1362122B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14E43B32" w14:textId="62087189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1C73F17" w14:textId="387252EE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0765B" w:rsidRPr="00A91C2D" w14:paraId="15472682" w14:textId="72BBCF99" w:rsidTr="0000450F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5B7FD79B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27F446D" w14:textId="55376266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5E72D475" w14:textId="345FA701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5F346636" w14:textId="78F88A41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770F1BF" w14:textId="12BFB2A0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0765B" w:rsidRPr="00A91C2D" w14:paraId="34C7A481" w14:textId="78476C70" w:rsidTr="0000450F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59CFF06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2F0730D" w14:textId="5197A2E8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17780044" w14:textId="5496B1B8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1822AF78" w14:textId="71DCD89F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D7AACCF" w14:textId="78420765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50765B" w:rsidRPr="00A91C2D" w14:paraId="1DF616E9" w14:textId="20694607" w:rsidTr="0000450F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9FEB510" w14:textId="7777777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B751C99" w14:textId="4B80F84D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5CEA9097" w14:textId="342CD050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2612D661" w14:textId="406F3317" w:rsidR="0050765B" w:rsidRPr="008C6791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6D7081B" w14:textId="05B25927" w:rsidR="0050765B" w:rsidRPr="00A91C2D" w:rsidRDefault="0050765B" w:rsidP="0000450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C679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</w:tbl>
    <w:p w14:paraId="55B00019" w14:textId="1856A9C9" w:rsidR="004F7354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3ED81DDB" w14:textId="175096AA" w:rsidR="00D428C9" w:rsidRDefault="00D428C9" w:rsidP="005A6E84">
      <w:pPr>
        <w:pStyle w:val="Default"/>
        <w:tabs>
          <w:tab w:val="center" w:pos="7938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A6E84">
        <w:rPr>
          <w:rFonts w:ascii="TH SarabunPSK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จำนวนชั่วโมงบรรยาย</w:t>
      </w:r>
    </w:p>
    <w:p w14:paraId="4ABF9821" w14:textId="22589B00" w:rsidR="00D428C9" w:rsidRPr="005C09EE" w:rsidRDefault="00D428C9" w:rsidP="005A6E84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="00FB501C" w:rsidRPr="005C09EE">
        <w:rPr>
          <w:rFonts w:ascii="TH SarabunPSK" w:eastAsia="Angsana New" w:hAnsi="TH SarabunPSK" w:cs="TH SarabunPSK"/>
          <w:sz w:val="30"/>
          <w:szCs w:val="30"/>
        </w:rPr>
        <w:t>1</w:t>
      </w:r>
      <w:r w:rsidRPr="005C09EE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5C09EE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433308" w:rsidRPr="00433308">
        <w:rPr>
          <w:rFonts w:ascii="TH SarabunPSK" w:hAnsi="TH SarabunPSK" w:cs="TH SarabunPSK"/>
          <w:sz w:val="30"/>
          <w:szCs w:val="30"/>
          <w:cs/>
          <w:lang w:bidi="th-TH"/>
        </w:rPr>
        <w:t>หลักการช่องนกพิราบ</w:t>
      </w:r>
      <w:r w:rsidR="005A6E84">
        <w:rPr>
          <w:rFonts w:ascii="TH SarabunPSK" w:hAnsi="TH SarabunPSK" w:cs="TH SarabunPSK"/>
          <w:sz w:val="30"/>
          <w:szCs w:val="30"/>
          <w:lang w:bidi="th-TH"/>
        </w:rPr>
        <w:tab/>
      </w:r>
      <w:r w:rsidR="00433308">
        <w:rPr>
          <w:rFonts w:ascii="TH SarabunPSK" w:eastAsia="BrowalliaNew;PMingLiU" w:hAnsi="TH SarabunPSK" w:cs="TH SarabunPSK" w:hint="cs"/>
          <w:sz w:val="30"/>
          <w:szCs w:val="30"/>
          <w:cs/>
          <w:lang w:bidi="th-TH"/>
        </w:rPr>
        <w:t>6</w:t>
      </w:r>
    </w:p>
    <w:p w14:paraId="2E058E64" w14:textId="38E704BE" w:rsidR="00FB501C" w:rsidRPr="005C09EE" w:rsidRDefault="00FB501C" w:rsidP="005A6E84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5C09EE">
        <w:rPr>
          <w:rFonts w:ascii="TH SarabunPSK" w:eastAsia="Angsana New" w:hAnsi="TH SarabunPSK" w:cs="TH SarabunPSK"/>
          <w:sz w:val="30"/>
          <w:szCs w:val="30"/>
        </w:rPr>
        <w:t>2</w:t>
      </w:r>
      <w:r w:rsidRPr="005C09EE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5C09EE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433308" w:rsidRPr="00433308">
        <w:rPr>
          <w:rFonts w:ascii="TH SarabunPSK" w:hAnsi="TH SarabunPSK" w:cs="TH SarabunPSK"/>
          <w:sz w:val="30"/>
          <w:szCs w:val="30"/>
          <w:cs/>
          <w:lang w:bidi="th-TH"/>
        </w:rPr>
        <w:t>หลักการนับโดยใช้ฟังก์ชันหนึ่งต่อหนึ่งทั่วถึง</w:t>
      </w:r>
      <w:r w:rsidR="005A6E84">
        <w:rPr>
          <w:rFonts w:ascii="TH SarabunPSK" w:hAnsi="TH SarabunPSK" w:cs="TH SarabunPSK"/>
          <w:sz w:val="30"/>
          <w:szCs w:val="30"/>
          <w:lang w:bidi="th-TH"/>
        </w:rPr>
        <w:tab/>
      </w:r>
      <w:r w:rsidR="005C09EE" w:rsidRPr="005C09EE">
        <w:rPr>
          <w:rFonts w:ascii="TH SarabunPSK" w:eastAsia="BrowalliaNew;PMingLiU" w:hAnsi="TH SarabunPSK" w:cs="TH SarabunPSK"/>
          <w:sz w:val="30"/>
          <w:szCs w:val="30"/>
          <w:lang w:bidi="th-TH"/>
        </w:rPr>
        <w:t>3</w:t>
      </w:r>
    </w:p>
    <w:p w14:paraId="2DE0B3AA" w14:textId="5C787D11" w:rsidR="00D428C9" w:rsidRDefault="00D428C9" w:rsidP="005A6E84">
      <w:pPr>
        <w:tabs>
          <w:tab w:val="left" w:pos="720"/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C09EE">
        <w:rPr>
          <w:rFonts w:ascii="TH SarabunPSK" w:hAnsi="TH SarabunPSK" w:cs="TH SarabunPSK"/>
          <w:sz w:val="30"/>
          <w:szCs w:val="30"/>
          <w:lang w:bidi="th-TH"/>
        </w:rPr>
        <w:t xml:space="preserve">3. </w:t>
      </w:r>
      <w:r w:rsidR="00433308" w:rsidRPr="00433308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หลักการนับสองทาง</w:t>
      </w:r>
      <w:r w:rsidR="005A6E84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 w:rsidR="00433308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</w:p>
    <w:p w14:paraId="0A1E1E16" w14:textId="26D535AA" w:rsidR="00D428C9" w:rsidRPr="008226E8" w:rsidRDefault="00433308" w:rsidP="005A6E84">
      <w:pPr>
        <w:tabs>
          <w:tab w:val="left" w:pos="720"/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4. </w:t>
      </w:r>
      <w:r w:rsidRPr="00433308">
        <w:rPr>
          <w:rFonts w:ascii="TH SarabunPSK" w:hAnsi="TH SarabunPSK" w:cs="TH SarabunPSK"/>
          <w:sz w:val="30"/>
          <w:szCs w:val="30"/>
          <w:cs/>
          <w:lang w:bidi="th-TH"/>
        </w:rPr>
        <w:t>ภาวะคู่คี่</w:t>
      </w:r>
      <w:r w:rsidR="005A6E84">
        <w:rPr>
          <w:rFonts w:ascii="TH SarabunPSK" w:hAnsi="TH SarabunPSK" w:cs="TH SarabunPSK"/>
          <w:sz w:val="30"/>
          <w:szCs w:val="30"/>
          <w:lang w:bidi="th-TH"/>
        </w:rPr>
        <w:tab/>
      </w:r>
      <w:r w:rsidR="005A6E84">
        <w:rPr>
          <w:rFonts w:ascii="TH SarabunPSK" w:hAnsi="TH SarabunPSK" w:cs="TH SarabunPSK"/>
          <w:sz w:val="30"/>
          <w:szCs w:val="30"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="00D428C9"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  <w:r w:rsidR="00D428C9"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</w:p>
    <w:p w14:paraId="1960A216" w14:textId="2F265A16" w:rsidR="0000351C" w:rsidRPr="008226E8" w:rsidRDefault="0000351C" w:rsidP="005A6E84">
      <w:pPr>
        <w:tabs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="005A6E84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</w:p>
    <w:p w14:paraId="57F8D1D1" w14:textId="77777777" w:rsidR="00433308" w:rsidRDefault="00433308">
      <w:pP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br w:type="page"/>
      </w:r>
    </w:p>
    <w:p w14:paraId="62226F93" w14:textId="77777777" w:rsidR="007F698D" w:rsidRDefault="00B952C8" w:rsidP="007F698D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="00920E35">
        <w:rPr>
          <w:rFonts w:ascii="TH SarabunPSK" w:hAnsi="TH SarabunPSK" w:cs="TH SarabunPSK"/>
          <w:sz w:val="30"/>
          <w:szCs w:val="30"/>
          <w:cs/>
          <w:lang w:bidi="th-TH"/>
        </w:rPr>
        <w:t>ก</w:t>
      </w:r>
      <w:r w:rsidR="00920E35">
        <w:rPr>
          <w:rFonts w:ascii="TH SarabunPSK" w:hAnsi="TH SarabunPSK" w:cs="TH SarabunPSK" w:hint="cs"/>
          <w:sz w:val="30"/>
          <w:szCs w:val="30"/>
          <w:cs/>
          <w:lang w:bidi="th-TH"/>
        </w:rPr>
        <w:t>าร</w:t>
      </w:r>
      <w:r w:rsidR="007F698D">
        <w:rPr>
          <w:rFonts w:ascii="TH SarabunPSK" w:hAnsi="TH SarabunPSK" w:cs="TH SarabunPSK"/>
          <w:sz w:val="30"/>
          <w:szCs w:val="30"/>
          <w:cs/>
        </w:rPr>
        <w:t xml:space="preserve">เปิดกระบวนวิชาดังกล่าวข้างต้น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</w:t>
      </w:r>
      <w:r w:rsidR="007F698D" w:rsidRPr="00A04A27">
        <w:rPr>
          <w:rFonts w:ascii="TH SarabunPSK" w:hAnsi="TH SarabunPSK" w:cs="TH SarabunPSK"/>
          <w:sz w:val="30"/>
          <w:szCs w:val="30"/>
          <w:cs/>
        </w:rPr>
        <w:t>ในการประชุมเวียนพิจารณาเป็นกรณีพิเศษ เมื่อวันที่ 9 เดือนมิถุนายน พ.ศ.</w:t>
      </w:r>
      <w:r w:rsidR="007F69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698D" w:rsidRPr="00A04A27">
        <w:rPr>
          <w:rFonts w:ascii="TH SarabunPSK" w:hAnsi="TH SarabunPSK" w:cs="TH SarabunPSK"/>
          <w:sz w:val="30"/>
          <w:szCs w:val="30"/>
          <w:cs/>
        </w:rPr>
        <w:t>2565</w:t>
      </w:r>
      <w:r w:rsidR="007F698D">
        <w:rPr>
          <w:rFonts w:ascii="TH SarabunPSK" w:hAnsi="TH SarabunPSK" w:cs="TH SarabunPSK"/>
          <w:sz w:val="30"/>
          <w:szCs w:val="30"/>
          <w:cs/>
        </w:rPr>
        <w:t xml:space="preserve"> กำหนดเปิดสอนตั้งแต่ภาคการศึกษาที่ </w:t>
      </w:r>
      <w:r w:rsidR="007F698D">
        <w:rPr>
          <w:rFonts w:ascii="TH SarabunPSK" w:hAnsi="TH SarabunPSK" w:cs="TH SarabunPSK"/>
          <w:sz w:val="30"/>
          <w:szCs w:val="30"/>
          <w:cs/>
          <w:lang w:bidi="th-TH"/>
        </w:rPr>
        <w:t>1 ปีการศึกษา</w:t>
      </w:r>
      <w:r w:rsidR="007F698D">
        <w:rPr>
          <w:rFonts w:ascii="TH SarabunPSK" w:hAnsi="TH SarabunPSK" w:cs="TH SarabunPSK"/>
          <w:sz w:val="30"/>
          <w:szCs w:val="30"/>
        </w:rPr>
        <w:t xml:space="preserve"> 25</w:t>
      </w:r>
      <w:r w:rsidR="007F698D">
        <w:rPr>
          <w:rFonts w:ascii="TH SarabunPSK" w:hAnsi="TH SarabunPSK" w:cs="TH SarabunPSK"/>
          <w:sz w:val="30"/>
          <w:szCs w:val="30"/>
          <w:cs/>
          <w:lang w:bidi="th-TH"/>
        </w:rPr>
        <w:t>66 เป็นต้นไป</w:t>
      </w:r>
    </w:p>
    <w:p w14:paraId="5E1F3C2F" w14:textId="77777777" w:rsidR="007F698D" w:rsidRPr="00D84068" w:rsidRDefault="007F698D" w:rsidP="007F698D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F54B27C" w14:textId="77777777" w:rsidR="007F698D" w:rsidRPr="00D84068" w:rsidRDefault="007F698D" w:rsidP="007F698D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F502FF7" w14:textId="77777777" w:rsidR="007F698D" w:rsidRPr="00805101" w:rsidRDefault="007F698D" w:rsidP="007F698D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7E2A58E4" wp14:editId="39A1117F">
            <wp:extent cx="656420" cy="374694"/>
            <wp:effectExtent l="0" t="0" r="0" b="6350"/>
            <wp:docPr id="25" name="Picture 2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CE661" w14:textId="77777777" w:rsidR="007F698D" w:rsidRPr="00D84068" w:rsidRDefault="007F698D" w:rsidP="007F698D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3B2EF44D" w14:textId="77777777" w:rsidR="007F698D" w:rsidRPr="00D84068" w:rsidRDefault="007F698D" w:rsidP="007F698D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135EF861" w14:textId="77777777" w:rsidR="007F698D" w:rsidRPr="00D84068" w:rsidRDefault="007F698D" w:rsidP="007F698D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7C0273C" w14:textId="53DD93F4" w:rsidR="00B952C8" w:rsidRPr="008226E8" w:rsidRDefault="007F698D" w:rsidP="007F698D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235E0B46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E80145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5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332BF2">
        <w:rPr>
          <w:rFonts w:ascii="TH SarabunPSK" w:hAnsi="TH SarabunPSK" w:cs="TH SarabunPSK"/>
          <w:b/>
          <w:bCs/>
          <w:sz w:val="30"/>
          <w:szCs w:val="30"/>
        </w:rPr>
        <w:t>7</w:t>
      </w:r>
      <w:r w:rsidR="00E80145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914606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14606" w:rsidRPr="00914606">
        <w:rPr>
          <w:rFonts w:ascii="TH SarabunPSK" w:hAnsi="TH SarabunPSK" w:cs="TH SarabunPSK"/>
          <w:b/>
          <w:bCs/>
          <w:noProof/>
          <w:sz w:val="30"/>
          <w:szCs w:val="30"/>
        </w:rPr>
        <w:t>Combinatorics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for Teachers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 </w:t>
      </w:r>
      <w:r w:rsidR="00E80145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2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14606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0E5FF026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5A6E8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A6E8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332BF2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332BF2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6D308FB8" w:rsidR="00D428C9" w:rsidRPr="003E276A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E80145">
        <w:rPr>
          <w:rFonts w:ascii="TH SarabunPSK" w:eastAsia="AngsanaNew" w:hAnsi="TH SarabunPSK" w:cs="TH SarabunPSK"/>
          <w:sz w:val="30"/>
          <w:szCs w:val="30"/>
          <w:lang w:bidi="th-TH"/>
        </w:rPr>
        <w:t>The p</w:t>
      </w:r>
      <w:r w:rsidR="00E80145" w:rsidRPr="00C8461F">
        <w:rPr>
          <w:rFonts w:ascii="TH SarabunPSK" w:eastAsia="AngsanaNew" w:hAnsi="TH SarabunPSK" w:cs="TH SarabunPSK"/>
          <w:sz w:val="30"/>
          <w:szCs w:val="30"/>
          <w:lang w:bidi="th-TH"/>
        </w:rPr>
        <w:t>igeonhole principle</w:t>
      </w:r>
      <w:r w:rsidR="00914606">
        <w:rPr>
          <w:rFonts w:ascii="TH SarabunPSK" w:hAnsi="TH SarabunPSK" w:cs="TH SarabunPSK"/>
          <w:sz w:val="30"/>
          <w:szCs w:val="30"/>
        </w:rPr>
        <w:t xml:space="preserve">, </w:t>
      </w:r>
      <w:r w:rsidR="00E80145">
        <w:rPr>
          <w:rFonts w:ascii="TH SarabunPSK" w:hAnsi="TH SarabunPSK" w:cs="TH SarabunPSK"/>
          <w:sz w:val="30"/>
          <w:szCs w:val="30"/>
        </w:rPr>
        <w:t>counting principle using bijection</w:t>
      </w:r>
      <w:r w:rsidR="00914606">
        <w:rPr>
          <w:rFonts w:ascii="TH SarabunPSK" w:hAnsi="TH SarabunPSK" w:cs="TH SarabunPSK"/>
          <w:sz w:val="30"/>
          <w:szCs w:val="30"/>
        </w:rPr>
        <w:t xml:space="preserve">, </w:t>
      </w:r>
      <w:r w:rsidR="00E80145">
        <w:rPr>
          <w:rFonts w:ascii="TH SarabunPSK" w:hAnsi="TH SarabunPSK" w:cs="TH SarabunPSK"/>
          <w:sz w:val="30"/>
          <w:szCs w:val="30"/>
        </w:rPr>
        <w:t xml:space="preserve">double counting principle, </w:t>
      </w:r>
      <w:r w:rsidR="00E80145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parity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2F796398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47E0B96E" w:rsidR="00F21255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153F26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153F26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282D6C" w:rsidRPr="00741A5C">
        <w:rPr>
          <w:rFonts w:ascii="TH SarabunPSK" w:hAnsi="TH SarabunPSK" w:cs="TH SarabunPSK"/>
          <w:sz w:val="30"/>
          <w:szCs w:val="30"/>
        </w:rPr>
        <w:t>solve problems related to</w:t>
      </w:r>
      <w:r w:rsidR="00282D6C" w:rsidRPr="00741A5C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282D6C">
        <w:rPr>
          <w:rFonts w:ascii="TH SarabunPSK" w:hAnsi="TH SarabunPSK" w:cs="TH SarabunPSK"/>
          <w:sz w:val="30"/>
          <w:szCs w:val="30"/>
        </w:rPr>
        <w:t xml:space="preserve">counting </w:t>
      </w:r>
      <w:r w:rsidR="00E80145">
        <w:rPr>
          <w:rFonts w:ascii="TH SarabunPSK" w:hAnsi="TH SarabunPSK" w:cs="TH SarabunPSK"/>
          <w:sz w:val="30"/>
          <w:szCs w:val="30"/>
        </w:rPr>
        <w:t>by</w:t>
      </w:r>
      <w:r w:rsidR="00282D6C">
        <w:rPr>
          <w:rFonts w:ascii="TH SarabunPSK" w:hAnsi="TH SarabunPSK" w:cs="TH SarabunPSK"/>
          <w:sz w:val="30"/>
          <w:szCs w:val="30"/>
        </w:rPr>
        <w:t xml:space="preserve"> </w:t>
      </w:r>
      <w:r w:rsidR="0050765B">
        <w:rPr>
          <w:rFonts w:ascii="TH SarabunPSK" w:eastAsia="AngsanaNew" w:hAnsi="TH SarabunPSK" w:cs="TH SarabunPSK"/>
          <w:sz w:val="30"/>
          <w:szCs w:val="30"/>
          <w:lang w:bidi="th-TH"/>
        </w:rPr>
        <w:t>the p</w:t>
      </w:r>
      <w:r w:rsidR="0050765B" w:rsidRPr="00C8461F">
        <w:rPr>
          <w:rFonts w:ascii="TH SarabunPSK" w:eastAsia="AngsanaNew" w:hAnsi="TH SarabunPSK" w:cs="TH SarabunPSK"/>
          <w:sz w:val="30"/>
          <w:szCs w:val="30"/>
          <w:lang w:bidi="th-TH"/>
        </w:rPr>
        <w:t>igeonhole principle</w:t>
      </w:r>
      <w:r w:rsidR="00282D6C" w:rsidRPr="00741A5C">
        <w:rPr>
          <w:rFonts w:ascii="TH SarabunPSK" w:hAnsi="TH SarabunPSK" w:cs="TH SarabunPSK"/>
          <w:sz w:val="30"/>
          <w:szCs w:val="30"/>
        </w:rPr>
        <w:t>;</w:t>
      </w:r>
    </w:p>
    <w:p w14:paraId="1596E8A5" w14:textId="1336858F" w:rsidR="0050765B" w:rsidRPr="00741A5C" w:rsidRDefault="0050765B" w:rsidP="0050765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153F26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153F26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741A5C">
        <w:rPr>
          <w:rFonts w:ascii="TH SarabunPSK" w:hAnsi="TH SarabunPSK" w:cs="TH SarabunPSK"/>
          <w:sz w:val="30"/>
          <w:szCs w:val="30"/>
        </w:rPr>
        <w:t>solve problems related to</w:t>
      </w:r>
      <w:r w:rsidRPr="00741A5C">
        <w:rPr>
          <w:rFonts w:ascii="TH SarabunPSK" w:eastAsia="Angsana New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counting by counting principle using bijection</w:t>
      </w:r>
      <w:r w:rsidRPr="00741A5C">
        <w:rPr>
          <w:rFonts w:ascii="TH SarabunPSK" w:hAnsi="TH SarabunPSK" w:cs="TH SarabunPSK"/>
          <w:sz w:val="30"/>
          <w:szCs w:val="30"/>
        </w:rPr>
        <w:t>;</w:t>
      </w:r>
    </w:p>
    <w:p w14:paraId="01081425" w14:textId="2DAE7533" w:rsidR="0050765B" w:rsidRPr="00741A5C" w:rsidRDefault="0050765B" w:rsidP="0050765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="00153F26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153F26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741A5C">
        <w:rPr>
          <w:rFonts w:ascii="TH SarabunPSK" w:hAnsi="TH SarabunPSK" w:cs="TH SarabunPSK"/>
          <w:sz w:val="30"/>
          <w:szCs w:val="30"/>
        </w:rPr>
        <w:t>solve problems related to</w:t>
      </w:r>
      <w:r w:rsidRPr="00741A5C">
        <w:rPr>
          <w:rFonts w:ascii="TH SarabunPSK" w:eastAsia="Angsana New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counting by double counting principle</w:t>
      </w:r>
      <w:r w:rsidRPr="00741A5C">
        <w:rPr>
          <w:rFonts w:ascii="TH SarabunPSK" w:hAnsi="TH SarabunPSK" w:cs="TH SarabunPSK"/>
          <w:sz w:val="30"/>
          <w:szCs w:val="30"/>
        </w:rPr>
        <w:t>;</w:t>
      </w:r>
    </w:p>
    <w:p w14:paraId="554A97AE" w14:textId="18D2EC7D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50765B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</w:t>
      </w:r>
      <w:r w:rsidR="00153F26"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proofErr w:type="gramEnd"/>
      <w:r w:rsidR="00153F26"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282D6C" w:rsidRPr="00741A5C">
        <w:rPr>
          <w:rFonts w:ascii="TH SarabunPSK" w:hAnsi="TH SarabunPSK" w:cs="TH SarabunPSK"/>
          <w:sz w:val="30"/>
          <w:szCs w:val="30"/>
        </w:rPr>
        <w:t xml:space="preserve">prove </w:t>
      </w:r>
      <w:r w:rsidR="00E80145">
        <w:rPr>
          <w:rFonts w:ascii="TH SarabunPSK" w:hAnsi="TH SarabunPSK" w:cs="TH SarabunPSK"/>
          <w:sz w:val="30"/>
          <w:szCs w:val="30"/>
          <w:lang w:bidi="th-TH"/>
        </w:rPr>
        <w:t>and analyze the truth value</w:t>
      </w:r>
      <w:r w:rsidR="002064AE">
        <w:rPr>
          <w:rFonts w:ascii="TH SarabunPSK" w:hAnsi="TH SarabunPSK" w:cs="TH SarabunPSK"/>
          <w:sz w:val="30"/>
          <w:szCs w:val="30"/>
          <w:lang w:bidi="th-TH"/>
        </w:rPr>
        <w:t xml:space="preserve"> of combinatorial statements </w:t>
      </w:r>
      <w:r w:rsidR="00282D6C">
        <w:rPr>
          <w:rFonts w:ascii="TH SarabunPSK" w:hAnsi="TH SarabunPSK" w:cs="TH SarabunPSK"/>
          <w:sz w:val="30"/>
          <w:szCs w:val="30"/>
        </w:rPr>
        <w:t xml:space="preserve">using </w:t>
      </w:r>
      <w:r w:rsidR="002064AE">
        <w:rPr>
          <w:rFonts w:ascii="TH SarabunPSK" w:hAnsi="TH SarabunPSK" w:cs="TH SarabunPSK"/>
          <w:sz w:val="30"/>
          <w:szCs w:val="30"/>
        </w:rPr>
        <w:t>t</w:t>
      </w:r>
      <w:r w:rsidR="002064AE">
        <w:rPr>
          <w:rFonts w:ascii="TH SarabunPSK" w:eastAsia="AngsanaNew" w:hAnsi="TH SarabunPSK" w:cs="TH SarabunPSK"/>
          <w:sz w:val="30"/>
          <w:szCs w:val="30"/>
          <w:lang w:bidi="th-TH"/>
        </w:rPr>
        <w:t>he p</w:t>
      </w:r>
      <w:r w:rsidR="002064AE" w:rsidRPr="00C8461F">
        <w:rPr>
          <w:rFonts w:ascii="TH SarabunPSK" w:eastAsia="AngsanaNew" w:hAnsi="TH SarabunPSK" w:cs="TH SarabunPSK"/>
          <w:sz w:val="30"/>
          <w:szCs w:val="30"/>
          <w:lang w:bidi="th-TH"/>
        </w:rPr>
        <w:t>igeonhole principle</w:t>
      </w:r>
      <w:r w:rsidR="002064AE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, </w:t>
      </w:r>
      <w:r w:rsidR="002064AE">
        <w:rPr>
          <w:rFonts w:ascii="TH SarabunPSK" w:hAnsi="TH SarabunPSK" w:cs="TH SarabunPSK"/>
          <w:sz w:val="30"/>
          <w:szCs w:val="30"/>
        </w:rPr>
        <w:t xml:space="preserve">double counting principle and </w:t>
      </w:r>
      <w:r w:rsidR="002064A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parity</w:t>
      </w:r>
      <w:r w:rsidR="00282D6C">
        <w:rPr>
          <w:rFonts w:ascii="TH SarabunPSK" w:hAnsi="TH SarabunPSK" w:cs="TH SarabunPSK"/>
          <w:sz w:val="30"/>
          <w:szCs w:val="30"/>
        </w:rPr>
        <w:t>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16D4564E" w:rsidR="00D428C9" w:rsidRPr="008226E8" w:rsidRDefault="00D428C9" w:rsidP="005A6E84">
      <w:pPr>
        <w:tabs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</w:p>
    <w:p w14:paraId="3941DCC2" w14:textId="58F05406" w:rsidR="00D428C9" w:rsidRPr="00FE1FBB" w:rsidRDefault="00D428C9" w:rsidP="005A6E84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030919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C:\\Users\\windf\\Desktop\\OBE\\Exxx\\E470.docx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FE1FBB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="004753FC">
        <w:rPr>
          <w:rFonts w:ascii="TH SarabunPSK" w:eastAsia="AngsanaNew" w:hAnsi="TH SarabunPSK" w:cs="TH SarabunPSK"/>
          <w:sz w:val="30"/>
          <w:szCs w:val="30"/>
          <w:lang w:bidi="th-TH"/>
        </w:rPr>
        <w:t>The p</w:t>
      </w:r>
      <w:r w:rsidR="004753FC" w:rsidRPr="00C8461F">
        <w:rPr>
          <w:rFonts w:ascii="TH SarabunPSK" w:eastAsia="AngsanaNew" w:hAnsi="TH SarabunPSK" w:cs="TH SarabunPSK"/>
          <w:sz w:val="30"/>
          <w:szCs w:val="30"/>
          <w:lang w:bidi="th-TH"/>
        </w:rPr>
        <w:t>igeonhole principle</w:t>
      </w:r>
      <w:r w:rsidR="005A6E8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4753FC">
        <w:rPr>
          <w:rFonts w:ascii="TH SarabunPSK" w:hAnsi="TH SarabunPSK" w:cs="TH SarabunPSK"/>
          <w:sz w:val="30"/>
          <w:szCs w:val="30"/>
          <w:lang w:bidi="th-TH"/>
        </w:rPr>
        <w:t>6</w:t>
      </w:r>
    </w:p>
    <w:p w14:paraId="2EBEE19C" w14:textId="3852BB83" w:rsidR="00D428C9" w:rsidRPr="00FE1FBB" w:rsidRDefault="00D428C9" w:rsidP="005A6E84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val="en-GB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 xml:space="preserve">2. </w:t>
      </w:r>
      <w:r w:rsidR="004753FC">
        <w:rPr>
          <w:rFonts w:ascii="TH SarabunPSK" w:hAnsi="TH SarabunPSK" w:cs="TH SarabunPSK"/>
          <w:sz w:val="30"/>
          <w:szCs w:val="30"/>
        </w:rPr>
        <w:t>Counting principle using bijection</w:t>
      </w:r>
      <w:r w:rsidR="005A6E84">
        <w:rPr>
          <w:rFonts w:ascii="TH SarabunPSK" w:hAnsi="TH SarabunPSK" w:cs="TH SarabunPSK"/>
          <w:sz w:val="30"/>
          <w:szCs w:val="30"/>
        </w:rPr>
        <w:tab/>
      </w:r>
      <w:r w:rsidR="005C09EE">
        <w:rPr>
          <w:rFonts w:ascii="TH SarabunPSK" w:hAnsi="TH SarabunPSK" w:cs="TH SarabunPSK"/>
          <w:sz w:val="30"/>
          <w:szCs w:val="30"/>
          <w:lang w:val="en-GB"/>
        </w:rPr>
        <w:t>3</w:t>
      </w:r>
    </w:p>
    <w:p w14:paraId="13B6B175" w14:textId="5D56E6BC" w:rsidR="005C09EE" w:rsidRDefault="00D428C9" w:rsidP="005A6E84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3. </w:t>
      </w:r>
      <w:r w:rsidR="008E59C4">
        <w:rPr>
          <w:rFonts w:ascii="TH SarabunPSK" w:hAnsi="TH SarabunPSK" w:cs="TH SarabunPSK"/>
          <w:sz w:val="30"/>
          <w:szCs w:val="30"/>
        </w:rPr>
        <w:t>Double counting principle</w:t>
      </w:r>
      <w:r w:rsidR="005A6E84">
        <w:rPr>
          <w:rFonts w:ascii="TH SarabunPSK" w:hAnsi="TH SarabunPSK" w:cs="TH SarabunPSK"/>
          <w:sz w:val="30"/>
          <w:szCs w:val="30"/>
        </w:rPr>
        <w:tab/>
      </w:r>
      <w:r w:rsidR="008E59C4">
        <w:rPr>
          <w:rFonts w:ascii="TH SarabunPSK" w:hAnsi="TH SarabunPSK" w:cs="TH SarabunPSK"/>
          <w:sz w:val="30"/>
          <w:szCs w:val="30"/>
        </w:rPr>
        <w:t>3</w:t>
      </w:r>
    </w:p>
    <w:p w14:paraId="377289A4" w14:textId="05F2BD12" w:rsidR="000F258E" w:rsidRDefault="005A6E84" w:rsidP="005A6E84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4. Parity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8E59C4">
        <w:rPr>
          <w:rFonts w:ascii="TH SarabunPSK" w:hAnsi="TH SarabunPSK" w:cs="TH SarabunPSK"/>
          <w:sz w:val="30"/>
          <w:szCs w:val="30"/>
        </w:rPr>
        <w:t>3</w:t>
      </w:r>
    </w:p>
    <w:p w14:paraId="3E7B831B" w14:textId="192E99EA" w:rsidR="007C348C" w:rsidRDefault="00D428C9" w:rsidP="005A6E84">
      <w:pPr>
        <w:tabs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030919">
        <w:rPr>
          <w:rFonts w:eastAsia="AngsanaNew" w:hint="cs"/>
          <w:sz w:val="30"/>
          <w:szCs w:val="30"/>
          <w:lang w:bidi="th-TH"/>
        </w:rPr>
        <w:fldChar w:fldCharType="end"/>
      </w:r>
      <w:r w:rsidR="007C348C" w:rsidRPr="005D0406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 </w:t>
      </w:r>
      <w:r w:rsidR="007C348C"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="007C348C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="005A6E84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7C348C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="007C348C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</w:p>
    <w:p w14:paraId="3EC2AB3B" w14:textId="6AFFA5EE" w:rsidR="00D428C9" w:rsidRDefault="00D428C9" w:rsidP="008E59C4">
      <w:pPr>
        <w:pStyle w:val="ELayer2"/>
        <w:tabs>
          <w:tab w:val="left" w:pos="720"/>
          <w:tab w:val="left" w:pos="6804"/>
          <w:tab w:val="center" w:pos="7938"/>
        </w:tabs>
        <w:ind w:left="0" w:right="3087" w:firstLine="0"/>
        <w:rPr>
          <w:rFonts w:eastAsia="AngsanaNew"/>
          <w:b/>
          <w:bCs/>
          <w:sz w:val="30"/>
          <w:szCs w:val="30"/>
          <w:lang w:bidi="th-TH"/>
        </w:rPr>
      </w:pPr>
    </w:p>
    <w:p w14:paraId="4D2FDB36" w14:textId="77777777" w:rsidR="00D428C9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FA636C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A91C2D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A91C2D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A91C2D" w14:paraId="61DD9FDD" w14:textId="77777777" w:rsidTr="00111D09">
        <w:tc>
          <w:tcPr>
            <w:tcW w:w="3816" w:type="dxa"/>
            <w:shd w:val="clear" w:color="auto" w:fill="auto"/>
          </w:tcPr>
          <w:p w14:paraId="18127BED" w14:textId="3D71354A" w:rsidR="00D428C9" w:rsidRPr="00A91C2D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333D81" w:rsidRPr="00333D8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แก้ปัญหาเกี่ยวกับการนับด้วย</w:t>
            </w:r>
            <w:r w:rsidR="00516F45" w:rsidRPr="00516F4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หลักการช่องนกพิราบ</w:t>
            </w:r>
          </w:p>
        </w:tc>
        <w:tc>
          <w:tcPr>
            <w:tcW w:w="3024" w:type="dxa"/>
            <w:shd w:val="clear" w:color="auto" w:fill="auto"/>
          </w:tcPr>
          <w:p w14:paraId="1828DEEF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2FD3443" w14:textId="77777777" w:rsidR="00D428C9" w:rsidRPr="00A91C2D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6CAEC71" w14:textId="002D6D54" w:rsidR="00D428C9" w:rsidRPr="00A91C2D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</w:t>
            </w:r>
            <w:r w:rsidR="00AC2F2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516F45" w:rsidRPr="00A91C2D" w14:paraId="3CACAD54" w14:textId="77777777" w:rsidTr="00111D09">
        <w:tc>
          <w:tcPr>
            <w:tcW w:w="3816" w:type="dxa"/>
            <w:shd w:val="clear" w:color="auto" w:fill="auto"/>
          </w:tcPr>
          <w:p w14:paraId="6C5E04BB" w14:textId="2F2DEB47" w:rsidR="00516F45" w:rsidRPr="00A91C2D" w:rsidRDefault="00516F45" w:rsidP="00516F45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="00672B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333D8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แก้ปัญหาเกี่ยวกับการนับด้วยหลักการนับโดยใช้ฟังก์ชันหนึ่งต่อหนึ่งทั่วถึง</w:t>
            </w:r>
          </w:p>
        </w:tc>
        <w:tc>
          <w:tcPr>
            <w:tcW w:w="3024" w:type="dxa"/>
            <w:shd w:val="clear" w:color="auto" w:fill="auto"/>
          </w:tcPr>
          <w:p w14:paraId="4FD7BC3D" w14:textId="77777777" w:rsidR="00516F45" w:rsidRPr="00A91C2D" w:rsidRDefault="00516F45" w:rsidP="00516F4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6DE85FFC" w14:textId="77777777" w:rsidR="00516F45" w:rsidRPr="00A91C2D" w:rsidRDefault="00516F45" w:rsidP="00516F4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06B72FAD" w14:textId="225D4E92" w:rsidR="00516F45" w:rsidRPr="00A91C2D" w:rsidRDefault="00516F45" w:rsidP="00516F4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</w:t>
            </w:r>
          </w:p>
        </w:tc>
      </w:tr>
      <w:tr w:rsidR="00516F45" w:rsidRPr="00A91C2D" w14:paraId="58A4E693" w14:textId="77777777" w:rsidTr="00111D09">
        <w:tc>
          <w:tcPr>
            <w:tcW w:w="3816" w:type="dxa"/>
            <w:shd w:val="clear" w:color="auto" w:fill="auto"/>
          </w:tcPr>
          <w:p w14:paraId="4206EF25" w14:textId="31ABF3DC" w:rsidR="00516F45" w:rsidRPr="00A91C2D" w:rsidRDefault="00516F45" w:rsidP="00516F45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="00672B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333D8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แก้ปัญหาเกี่ยวกับการนับด้วยหลักการนับสองทาง</w:t>
            </w:r>
          </w:p>
        </w:tc>
        <w:tc>
          <w:tcPr>
            <w:tcW w:w="3024" w:type="dxa"/>
            <w:shd w:val="clear" w:color="auto" w:fill="auto"/>
          </w:tcPr>
          <w:p w14:paraId="5A1595E7" w14:textId="77777777" w:rsidR="00516F45" w:rsidRPr="00A91C2D" w:rsidRDefault="00516F45" w:rsidP="00516F4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F11361C" w14:textId="77777777" w:rsidR="00516F45" w:rsidRPr="00A91C2D" w:rsidRDefault="00516F45" w:rsidP="00516F4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2559793" w14:textId="0924AFFD" w:rsidR="00516F45" w:rsidRPr="00A91C2D" w:rsidRDefault="00516F45" w:rsidP="00516F4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นำเสนอในชั้นเรียน </w:t>
            </w:r>
          </w:p>
        </w:tc>
      </w:tr>
      <w:tr w:rsidR="00516F45" w:rsidRPr="00A91C2D" w14:paraId="326E59C6" w14:textId="77777777" w:rsidTr="00111D09">
        <w:tc>
          <w:tcPr>
            <w:tcW w:w="3816" w:type="dxa"/>
            <w:shd w:val="clear" w:color="auto" w:fill="auto"/>
          </w:tcPr>
          <w:p w14:paraId="0E4AC205" w14:textId="0D70B3E8" w:rsidR="00516F45" w:rsidRPr="00A91C2D" w:rsidRDefault="00516F45" w:rsidP="00516F45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r w:rsidR="00672B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333D8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พิสูจน์และวิเคราะห์ค่าความจริงของข้อความเชิงการนับ โดยใช้หลักการช่องนกพิราบ หลักการนับสองทาง และภาวะคู่คี่</w:t>
            </w:r>
          </w:p>
        </w:tc>
        <w:tc>
          <w:tcPr>
            <w:tcW w:w="3024" w:type="dxa"/>
            <w:shd w:val="clear" w:color="auto" w:fill="auto"/>
          </w:tcPr>
          <w:p w14:paraId="65020066" w14:textId="77777777" w:rsidR="00516F45" w:rsidRPr="00A91C2D" w:rsidRDefault="00516F45" w:rsidP="00516F4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8D626F1" w14:textId="77777777" w:rsidR="00516F45" w:rsidRPr="00A91C2D" w:rsidRDefault="00516F45" w:rsidP="00516F45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6AA0B5E1" w14:textId="69C7ED7B" w:rsidR="00516F45" w:rsidRPr="00A91C2D" w:rsidRDefault="00516F45" w:rsidP="00516F4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sectPr w:rsidR="00D428C9" w:rsidSect="003140F8">
      <w:headerReference w:type="even" r:id="rId11"/>
      <w:headerReference w:type="default" r:id="rId12"/>
      <w:footerReference w:type="even" r:id="rId13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CCE1" w14:textId="77777777" w:rsidR="006376CE" w:rsidRDefault="006376CE">
      <w:r>
        <w:separator/>
      </w:r>
    </w:p>
  </w:endnote>
  <w:endnote w:type="continuationSeparator" w:id="0">
    <w:p w14:paraId="58A1B534" w14:textId="77777777" w:rsidR="006376CE" w:rsidRDefault="0063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;PMingLiU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F039" w14:textId="77777777" w:rsidR="006376CE" w:rsidRDefault="006376CE">
      <w:r>
        <w:separator/>
      </w:r>
    </w:p>
  </w:footnote>
  <w:footnote w:type="continuationSeparator" w:id="0">
    <w:p w14:paraId="7044B2AC" w14:textId="77777777" w:rsidR="006376CE" w:rsidRDefault="0063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00450F">
      <w:rPr>
        <w:rStyle w:val="PageNumber"/>
        <w:rFonts w:ascii="Browallia New" w:hAnsi="Browallia New" w:cs="Browallia New"/>
        <w:noProof/>
        <w:sz w:val="32"/>
        <w:szCs w:val="32"/>
      </w:rPr>
      <w:t>5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51C"/>
    <w:rsid w:val="00003C61"/>
    <w:rsid w:val="0000450F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147"/>
    <w:rsid w:val="00030919"/>
    <w:rsid w:val="00030D5D"/>
    <w:rsid w:val="000310D0"/>
    <w:rsid w:val="00031E30"/>
    <w:rsid w:val="000342CB"/>
    <w:rsid w:val="0003547C"/>
    <w:rsid w:val="00037655"/>
    <w:rsid w:val="000514F7"/>
    <w:rsid w:val="000528E2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1CFA"/>
    <w:rsid w:val="00095A78"/>
    <w:rsid w:val="00095E34"/>
    <w:rsid w:val="000A11BA"/>
    <w:rsid w:val="000A4781"/>
    <w:rsid w:val="000A5EE7"/>
    <w:rsid w:val="000A6B05"/>
    <w:rsid w:val="000A729C"/>
    <w:rsid w:val="000A7AC3"/>
    <w:rsid w:val="000A7BF7"/>
    <w:rsid w:val="000B3C3F"/>
    <w:rsid w:val="000B54BA"/>
    <w:rsid w:val="000B76C2"/>
    <w:rsid w:val="000C294D"/>
    <w:rsid w:val="000C2F90"/>
    <w:rsid w:val="000C37FC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58E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1AE5"/>
    <w:rsid w:val="00142D27"/>
    <w:rsid w:val="001434AA"/>
    <w:rsid w:val="00146C2B"/>
    <w:rsid w:val="00152084"/>
    <w:rsid w:val="00153F26"/>
    <w:rsid w:val="00155318"/>
    <w:rsid w:val="00155884"/>
    <w:rsid w:val="00155C0F"/>
    <w:rsid w:val="00157C90"/>
    <w:rsid w:val="001642CE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6D0F"/>
    <w:rsid w:val="001A79AA"/>
    <w:rsid w:val="001B0733"/>
    <w:rsid w:val="001C3201"/>
    <w:rsid w:val="001C3E4C"/>
    <w:rsid w:val="001C48F9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064AE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D59"/>
    <w:rsid w:val="00282D6C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2BF2"/>
    <w:rsid w:val="00333D81"/>
    <w:rsid w:val="00344560"/>
    <w:rsid w:val="00347AF4"/>
    <w:rsid w:val="00351669"/>
    <w:rsid w:val="003542ED"/>
    <w:rsid w:val="0037054C"/>
    <w:rsid w:val="003720BA"/>
    <w:rsid w:val="00373ECB"/>
    <w:rsid w:val="00375174"/>
    <w:rsid w:val="003814FD"/>
    <w:rsid w:val="00381D38"/>
    <w:rsid w:val="003846D7"/>
    <w:rsid w:val="003879E6"/>
    <w:rsid w:val="0039156B"/>
    <w:rsid w:val="0039565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28AC"/>
    <w:rsid w:val="003F40D6"/>
    <w:rsid w:val="003F6DA2"/>
    <w:rsid w:val="00400651"/>
    <w:rsid w:val="00403295"/>
    <w:rsid w:val="00403DF7"/>
    <w:rsid w:val="00404E5C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3308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66A2"/>
    <w:rsid w:val="0046044E"/>
    <w:rsid w:val="004614D9"/>
    <w:rsid w:val="00463011"/>
    <w:rsid w:val="0046413B"/>
    <w:rsid w:val="00466F17"/>
    <w:rsid w:val="004738BD"/>
    <w:rsid w:val="004747F3"/>
    <w:rsid w:val="00474AD2"/>
    <w:rsid w:val="004753FC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696C"/>
    <w:rsid w:val="004B7000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0CC9"/>
    <w:rsid w:val="005036D9"/>
    <w:rsid w:val="00504C5B"/>
    <w:rsid w:val="0050765B"/>
    <w:rsid w:val="00507843"/>
    <w:rsid w:val="005103E4"/>
    <w:rsid w:val="00510988"/>
    <w:rsid w:val="00513B5A"/>
    <w:rsid w:val="0051413E"/>
    <w:rsid w:val="00516F45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2463"/>
    <w:rsid w:val="0054498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A6E84"/>
    <w:rsid w:val="005B11A3"/>
    <w:rsid w:val="005B1373"/>
    <w:rsid w:val="005B3333"/>
    <w:rsid w:val="005B354E"/>
    <w:rsid w:val="005B5AD0"/>
    <w:rsid w:val="005C046C"/>
    <w:rsid w:val="005C09A9"/>
    <w:rsid w:val="005C09EE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0A8"/>
    <w:rsid w:val="005E2746"/>
    <w:rsid w:val="005E4C2D"/>
    <w:rsid w:val="005E5EF7"/>
    <w:rsid w:val="005E61BE"/>
    <w:rsid w:val="005F189F"/>
    <w:rsid w:val="005F309D"/>
    <w:rsid w:val="005F401B"/>
    <w:rsid w:val="005F45B6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2D5C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376CE"/>
    <w:rsid w:val="00640B59"/>
    <w:rsid w:val="00640CF3"/>
    <w:rsid w:val="0064103F"/>
    <w:rsid w:val="0064417A"/>
    <w:rsid w:val="00647619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BAC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2A14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173F5"/>
    <w:rsid w:val="007206DE"/>
    <w:rsid w:val="00720AC9"/>
    <w:rsid w:val="00720F3D"/>
    <w:rsid w:val="00725849"/>
    <w:rsid w:val="0072768E"/>
    <w:rsid w:val="00733093"/>
    <w:rsid w:val="007379A1"/>
    <w:rsid w:val="00740E93"/>
    <w:rsid w:val="00741A5C"/>
    <w:rsid w:val="007427AF"/>
    <w:rsid w:val="00745321"/>
    <w:rsid w:val="00751A39"/>
    <w:rsid w:val="00752171"/>
    <w:rsid w:val="00753AE9"/>
    <w:rsid w:val="00754518"/>
    <w:rsid w:val="0076100C"/>
    <w:rsid w:val="007611F2"/>
    <w:rsid w:val="007625E5"/>
    <w:rsid w:val="00764387"/>
    <w:rsid w:val="0076477D"/>
    <w:rsid w:val="00765916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48C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698D"/>
    <w:rsid w:val="007F792B"/>
    <w:rsid w:val="007F7D5A"/>
    <w:rsid w:val="00800640"/>
    <w:rsid w:val="008016F8"/>
    <w:rsid w:val="00804220"/>
    <w:rsid w:val="008065F4"/>
    <w:rsid w:val="00807C19"/>
    <w:rsid w:val="00807D27"/>
    <w:rsid w:val="00810A40"/>
    <w:rsid w:val="00812383"/>
    <w:rsid w:val="00812A25"/>
    <w:rsid w:val="00814BF0"/>
    <w:rsid w:val="0081659B"/>
    <w:rsid w:val="008226E8"/>
    <w:rsid w:val="00826E4D"/>
    <w:rsid w:val="00832CD5"/>
    <w:rsid w:val="0083365F"/>
    <w:rsid w:val="0083477F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1027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59C4"/>
    <w:rsid w:val="008E60B1"/>
    <w:rsid w:val="008E7809"/>
    <w:rsid w:val="008F24F4"/>
    <w:rsid w:val="008F2782"/>
    <w:rsid w:val="008F3623"/>
    <w:rsid w:val="008F686D"/>
    <w:rsid w:val="00902388"/>
    <w:rsid w:val="0090515B"/>
    <w:rsid w:val="00911F98"/>
    <w:rsid w:val="00914606"/>
    <w:rsid w:val="00914A36"/>
    <w:rsid w:val="00917C18"/>
    <w:rsid w:val="00917F31"/>
    <w:rsid w:val="00920A0B"/>
    <w:rsid w:val="00920E35"/>
    <w:rsid w:val="009234D3"/>
    <w:rsid w:val="0092601C"/>
    <w:rsid w:val="00927481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22EC"/>
    <w:rsid w:val="0096352F"/>
    <w:rsid w:val="00964419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5678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78A1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57E3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12C8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2F20"/>
    <w:rsid w:val="00AC357B"/>
    <w:rsid w:val="00AC6CD3"/>
    <w:rsid w:val="00AC75BF"/>
    <w:rsid w:val="00AD0314"/>
    <w:rsid w:val="00AD170F"/>
    <w:rsid w:val="00AD1A85"/>
    <w:rsid w:val="00AD5028"/>
    <w:rsid w:val="00AD6119"/>
    <w:rsid w:val="00AE0546"/>
    <w:rsid w:val="00AE1575"/>
    <w:rsid w:val="00AE3C8B"/>
    <w:rsid w:val="00AE695D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05B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2B3C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E4"/>
    <w:rsid w:val="00BD4E80"/>
    <w:rsid w:val="00BD5A69"/>
    <w:rsid w:val="00BE1FA5"/>
    <w:rsid w:val="00BE3CD6"/>
    <w:rsid w:val="00BE596C"/>
    <w:rsid w:val="00BE792E"/>
    <w:rsid w:val="00BE7983"/>
    <w:rsid w:val="00BF1C8F"/>
    <w:rsid w:val="00BF3826"/>
    <w:rsid w:val="00BF439E"/>
    <w:rsid w:val="00BF4746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56922"/>
    <w:rsid w:val="00C576F8"/>
    <w:rsid w:val="00C66F57"/>
    <w:rsid w:val="00C6745A"/>
    <w:rsid w:val="00C70070"/>
    <w:rsid w:val="00C70437"/>
    <w:rsid w:val="00C71267"/>
    <w:rsid w:val="00C746EA"/>
    <w:rsid w:val="00C77C21"/>
    <w:rsid w:val="00C81F21"/>
    <w:rsid w:val="00C83242"/>
    <w:rsid w:val="00C83527"/>
    <w:rsid w:val="00C86257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D7795"/>
    <w:rsid w:val="00CE06E2"/>
    <w:rsid w:val="00CE3A19"/>
    <w:rsid w:val="00CE4195"/>
    <w:rsid w:val="00CF037C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16D8"/>
    <w:rsid w:val="00D22A11"/>
    <w:rsid w:val="00D2465C"/>
    <w:rsid w:val="00D267D8"/>
    <w:rsid w:val="00D26DEA"/>
    <w:rsid w:val="00D27BE3"/>
    <w:rsid w:val="00D331B0"/>
    <w:rsid w:val="00D40BD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152"/>
    <w:rsid w:val="00D93652"/>
    <w:rsid w:val="00D95A36"/>
    <w:rsid w:val="00DA101A"/>
    <w:rsid w:val="00DA2745"/>
    <w:rsid w:val="00DA5CE6"/>
    <w:rsid w:val="00DA637F"/>
    <w:rsid w:val="00DA72FF"/>
    <w:rsid w:val="00DB0209"/>
    <w:rsid w:val="00DC42CE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459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472BE"/>
    <w:rsid w:val="00E61801"/>
    <w:rsid w:val="00E62FB1"/>
    <w:rsid w:val="00E65108"/>
    <w:rsid w:val="00E6557D"/>
    <w:rsid w:val="00E6678E"/>
    <w:rsid w:val="00E677CD"/>
    <w:rsid w:val="00E70742"/>
    <w:rsid w:val="00E707CD"/>
    <w:rsid w:val="00E713BE"/>
    <w:rsid w:val="00E727FF"/>
    <w:rsid w:val="00E73B13"/>
    <w:rsid w:val="00E75854"/>
    <w:rsid w:val="00E80145"/>
    <w:rsid w:val="00E835BD"/>
    <w:rsid w:val="00E83BFC"/>
    <w:rsid w:val="00E8514B"/>
    <w:rsid w:val="00E854FC"/>
    <w:rsid w:val="00E873B0"/>
    <w:rsid w:val="00E91653"/>
    <w:rsid w:val="00E93B01"/>
    <w:rsid w:val="00E94425"/>
    <w:rsid w:val="00EA06C3"/>
    <w:rsid w:val="00EA196B"/>
    <w:rsid w:val="00EA1CF7"/>
    <w:rsid w:val="00EA30F2"/>
    <w:rsid w:val="00EA4009"/>
    <w:rsid w:val="00EA4772"/>
    <w:rsid w:val="00EA4AB9"/>
    <w:rsid w:val="00EA4CC0"/>
    <w:rsid w:val="00EA73BE"/>
    <w:rsid w:val="00EB0AF4"/>
    <w:rsid w:val="00EB0EFD"/>
    <w:rsid w:val="00EC6429"/>
    <w:rsid w:val="00ED043F"/>
    <w:rsid w:val="00ED0B3A"/>
    <w:rsid w:val="00ED27ED"/>
    <w:rsid w:val="00ED4F1A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018D"/>
    <w:rsid w:val="00F136BF"/>
    <w:rsid w:val="00F21255"/>
    <w:rsid w:val="00F21C4B"/>
    <w:rsid w:val="00F23443"/>
    <w:rsid w:val="00F23898"/>
    <w:rsid w:val="00F2506B"/>
    <w:rsid w:val="00F30072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18C5"/>
    <w:rsid w:val="00F62B75"/>
    <w:rsid w:val="00F635F3"/>
    <w:rsid w:val="00F63ED4"/>
    <w:rsid w:val="00F66C01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4821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636C"/>
    <w:rsid w:val="00FA796C"/>
    <w:rsid w:val="00FB156D"/>
    <w:rsid w:val="00FB189E"/>
    <w:rsid w:val="00FB458B"/>
    <w:rsid w:val="00FB501C"/>
    <w:rsid w:val="00FC03B8"/>
    <w:rsid w:val="00FC291D"/>
    <w:rsid w:val="00FC439D"/>
    <w:rsid w:val="00FC476E"/>
    <w:rsid w:val="00FC4842"/>
    <w:rsid w:val="00FC542E"/>
    <w:rsid w:val="00FC6140"/>
    <w:rsid w:val="00FC69A6"/>
    <w:rsid w:val="00FC7103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CommentReference">
    <w:name w:val="annotation reference"/>
    <w:basedOn w:val="DefaultParagraphFont"/>
    <w:rsid w:val="00F84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82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21"/>
    <w:rPr>
      <w:b/>
      <w:bCs/>
      <w:lang w:bidi="ar-SA"/>
    </w:rPr>
  </w:style>
  <w:style w:type="character" w:customStyle="1" w:styleId="normaltextrun">
    <w:name w:val="normaltextrun"/>
    <w:basedOn w:val="DefaultParagraphFont"/>
    <w:rsid w:val="00CD7795"/>
  </w:style>
  <w:style w:type="character" w:customStyle="1" w:styleId="eop">
    <w:name w:val="eop"/>
    <w:basedOn w:val="DefaultParagraphFont"/>
    <w:rsid w:val="00CD7795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7F698D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1" ma:contentTypeDescription="Create a new document." ma:contentTypeScope="" ma:versionID="960cb211a5b435965b908f5134310838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a093c6afcbf46cd9ead729e710216272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ED8F4-952F-4A0E-AEC8-2B211283BD9D}"/>
</file>

<file path=customXml/itemProps2.xml><?xml version="1.0" encoding="utf-8"?>
<ds:datastoreItem xmlns:ds="http://schemas.openxmlformats.org/officeDocument/2006/customXml" ds:itemID="{8B6619FC-00A9-43BD-BBCA-804BAB4F0F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3</cp:revision>
  <cp:lastPrinted>2022-01-19T02:22:00Z</cp:lastPrinted>
  <dcterms:created xsi:type="dcterms:W3CDTF">2022-06-29T05:44:00Z</dcterms:created>
  <dcterms:modified xsi:type="dcterms:W3CDTF">2022-06-29T05:45:00Z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