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6592DE" w14:textId="77777777" w:rsidR="00D428C9" w:rsidRPr="003C4A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 xml:space="preserve">มคอ. </w:t>
      </w:r>
      <w:r w:rsidRPr="003C4AC9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3 </w:t>
      </w:r>
    </w:p>
    <w:p w14:paraId="45C001C0" w14:textId="2A879418" w:rsidR="00D428C9" w:rsidRDefault="00D428C9" w:rsidP="0045167C">
      <w:pPr>
        <w:jc w:val="center"/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</w:pPr>
      <w:r w:rsidRPr="003C4AC9">
        <w:rPr>
          <w:rFonts w:ascii="TH SarabunPSK" w:hAnsi="TH SarabunPSK" w:cs="TH SarabunPSK"/>
          <w:b/>
          <w:bCs/>
          <w:sz w:val="36"/>
          <w:szCs w:val="36"/>
          <w:cs/>
          <w:lang w:bidi="th-TH"/>
        </w:rPr>
        <w:t>รายละเอียดของกระบวนวิชา</w:t>
      </w:r>
      <w:r w:rsidR="00C5166A">
        <w:rPr>
          <w:rFonts w:ascii="TH SarabunPSK" w:hAnsi="TH SarabunPSK" w:cs="TH SarabunPSK"/>
          <w:b/>
          <w:bCs/>
          <w:sz w:val="36"/>
          <w:szCs w:val="36"/>
          <w:lang w:bidi="th-TH"/>
        </w:rPr>
        <w:t xml:space="preserve"> </w:t>
      </w:r>
      <w:r w:rsidR="00C5166A">
        <w:rPr>
          <w:rFonts w:ascii="TH SarabunPSK" w:hAnsi="TH SarabunPSK" w:cs="TH SarabunPSK" w:hint="cs"/>
          <w:b/>
          <w:bCs/>
          <w:sz w:val="36"/>
          <w:szCs w:val="36"/>
          <w:cs/>
          <w:lang w:bidi="th-TH"/>
        </w:rPr>
        <w:t>(กระบวนวิชาปรับปรุง)</w:t>
      </w:r>
    </w:p>
    <w:p w14:paraId="720FF7F1" w14:textId="77777777" w:rsidR="00D428C9" w:rsidRPr="00EA4CC0" w:rsidRDefault="00D428C9" w:rsidP="0045167C">
      <w:pPr>
        <w:jc w:val="center"/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</w:pP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A14504" w14:paraId="6478B536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A7C68B" w14:textId="77777777" w:rsidR="00D428C9" w:rsidRPr="00A14504" w:rsidRDefault="00D428C9" w:rsidP="0045167C">
            <w:pPr>
              <w:tabs>
                <w:tab w:val="left" w:pos="2343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1. 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ชื่อสถาบันอุดมศึกษา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มหาวิทยาลัยเชียงใหม่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(CHIANG MAI UNIVERSITY)</w:t>
            </w:r>
          </w:p>
        </w:tc>
      </w:tr>
      <w:tr w:rsidR="00D428C9" w:rsidRPr="00A14504" w14:paraId="30857C99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CB5FB" w14:textId="77777777" w:rsidR="00D428C9" w:rsidRPr="00A14504" w:rsidRDefault="00D428C9" w:rsidP="0045167C">
            <w:pPr>
              <w:tabs>
                <w:tab w:val="left" w:pos="2322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2. 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คณะ/ภาควิชา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ab/>
              <w:t>คณะวิทยาศาสตร์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ภาควิชาคณิตศาสตร์</w:t>
            </w:r>
          </w:p>
          <w:p w14:paraId="196E1E1A" w14:textId="77777777" w:rsidR="00D428C9" w:rsidRPr="00A14504" w:rsidRDefault="00D428C9" w:rsidP="0045167C">
            <w:pPr>
              <w:tabs>
                <w:tab w:val="left" w:pos="1602"/>
                <w:tab w:val="left" w:pos="2329"/>
                <w:tab w:val="left" w:pos="502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Faculty of Science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  <w:t>Department of Mathematics</w:t>
            </w:r>
          </w:p>
        </w:tc>
      </w:tr>
      <w:tr w:rsidR="00D428C9" w:rsidRPr="00A14504" w14:paraId="5A375FEC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9D96B" w14:textId="2733C31B" w:rsidR="00D428C9" w:rsidRPr="00A14504" w:rsidRDefault="00D428C9" w:rsidP="0045167C">
            <w:pPr>
              <w:tabs>
                <w:tab w:val="left" w:pos="2329"/>
              </w:tabs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3. 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รหัสกระบวนวิชา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ว.คณ. </w:t>
            </w:r>
            <w:r w:rsidR="00D92E6C" w:rsidRPr="00A14504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7</w:t>
            </w:r>
            <w:r w:rsidR="00CC2918" w:rsidRPr="00A14504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9</w:t>
            </w:r>
            <w:r w:rsidR="00D92E6C" w:rsidRPr="00A14504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4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>(206</w:t>
            </w:r>
            <w:r w:rsidR="00CC2918"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>79</w:t>
            </w:r>
            <w:r w:rsidR="00D92E6C"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>4</w:t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>)</w:t>
            </w:r>
          </w:p>
          <w:p w14:paraId="70E69D8F" w14:textId="47C7872E" w:rsidR="00D428C9" w:rsidRPr="00A14504" w:rsidRDefault="00D428C9" w:rsidP="00D92E6C">
            <w:pPr>
              <w:tabs>
                <w:tab w:val="left" w:pos="249"/>
                <w:tab w:val="left" w:pos="2329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ชื่อกระบวนวิชา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D92E6C" w:rsidRPr="00A1450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สัมมนา</w:t>
            </w:r>
            <w:r w:rsidR="00CC2918" w:rsidRPr="00A1450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คณิตศาสตร์</w:t>
            </w:r>
            <w:r w:rsidR="00635AE5" w:rsidRPr="00A14504">
              <w:rPr>
                <w:rFonts w:ascii="TH SarabunPSK" w:hAnsi="TH SarabunPSK" w:cs="TH SarabunPSK" w:hint="cs"/>
                <w:noProof/>
                <w:sz w:val="30"/>
                <w:szCs w:val="30"/>
                <w:cs/>
                <w:lang w:bidi="th-TH"/>
              </w:rPr>
              <w:t>สำหรับครู</w:t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(</w:t>
            </w:r>
            <w:r w:rsidR="00CC2918" w:rsidRPr="00A14504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Se</w:t>
            </w:r>
            <w:r w:rsidR="00D92E6C" w:rsidRPr="00A14504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>minar in</w:t>
            </w:r>
            <w:r w:rsidR="00CC2918" w:rsidRPr="00A14504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Mathematics</w:t>
            </w:r>
            <w:r w:rsidR="00635AE5" w:rsidRPr="00A14504">
              <w:rPr>
                <w:rFonts w:ascii="TH SarabunPSK" w:hAnsi="TH SarabunPSK" w:cs="TH SarabunPSK"/>
                <w:noProof/>
                <w:sz w:val="30"/>
                <w:szCs w:val="30"/>
                <w:lang w:bidi="th-TH"/>
              </w:rPr>
              <w:t xml:space="preserve"> for Teachers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)</w:t>
            </w:r>
          </w:p>
        </w:tc>
      </w:tr>
      <w:tr w:rsidR="00D428C9" w:rsidRPr="00A14504" w14:paraId="3E308B43" w14:textId="77777777" w:rsidTr="009864E8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7CD02" w14:textId="02C9E30C" w:rsidR="00D428C9" w:rsidRPr="00A14504" w:rsidRDefault="00D428C9" w:rsidP="00D92E6C">
            <w:pPr>
              <w:tabs>
                <w:tab w:val="left" w:pos="2315"/>
              </w:tabs>
              <w:rPr>
                <w:rFonts w:ascii="TH SarabunPSK" w:eastAsia="Angsana New" w:hAnsi="TH SarabunPSK" w:cs="TH SarabunPSK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4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หน่วยกิต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D92E6C" w:rsidRPr="00A14504">
              <w:rPr>
                <w:rFonts w:ascii="TH SarabunPSK" w:hAnsi="TH SarabunPSK" w:cs="TH SarabunPSK"/>
                <w:noProof/>
                <w:sz w:val="30"/>
                <w:szCs w:val="30"/>
              </w:rPr>
              <w:t>1</w:t>
            </w:r>
            <w:r w:rsidRPr="00A14504">
              <w:rPr>
                <w:rFonts w:ascii="TH SarabunPSK" w:hAnsi="TH SarabunPSK" w:cs="TH SarabunPSK"/>
                <w:noProof/>
                <w:sz w:val="30"/>
                <w:szCs w:val="30"/>
              </w:rPr>
              <w:t>(</w:t>
            </w:r>
            <w:r w:rsidR="00D92E6C" w:rsidRPr="00A14504">
              <w:rPr>
                <w:rFonts w:ascii="TH SarabunPSK" w:hAnsi="TH SarabunPSK" w:cs="TH SarabunPSK"/>
                <w:noProof/>
                <w:sz w:val="30"/>
                <w:szCs w:val="30"/>
              </w:rPr>
              <w:t>1-0-2</w:t>
            </w:r>
            <w:r w:rsidRPr="00A14504">
              <w:rPr>
                <w:rFonts w:ascii="TH SarabunPSK" w:hAnsi="TH SarabunPSK" w:cs="TH SarabunPSK"/>
                <w:noProof/>
                <w:sz w:val="30"/>
                <w:szCs w:val="30"/>
              </w:rPr>
              <w:t>)</w:t>
            </w:r>
          </w:p>
        </w:tc>
      </w:tr>
    </w:tbl>
    <w:p w14:paraId="675B5265" w14:textId="77777777" w:rsidR="00D428C9" w:rsidRPr="00EA4CC0" w:rsidRDefault="00D428C9" w:rsidP="0045167C">
      <w:pPr>
        <w:pStyle w:val="Heading7"/>
        <w:spacing w:before="0" w:after="0"/>
        <w:jc w:val="center"/>
        <w:rPr>
          <w:rFonts w:ascii="TH SarabunPSK" w:hAnsi="TH SarabunPSK" w:cs="TH SarabunPSK"/>
          <w:b/>
          <w:bCs/>
          <w:sz w:val="32"/>
          <w:szCs w:val="32"/>
          <w:lang w:val="en-US" w:bidi="th-TH"/>
        </w:rPr>
      </w:pPr>
    </w:p>
    <w:p w14:paraId="3574CA5A" w14:textId="77777777" w:rsidR="00D428C9" w:rsidRPr="00BF439E" w:rsidRDefault="00D428C9" w:rsidP="0045167C">
      <w:pPr>
        <w:pStyle w:val="Heading7"/>
        <w:spacing w:before="0" w:after="0"/>
        <w:jc w:val="center"/>
        <w:rPr>
          <w:sz w:val="32"/>
          <w:szCs w:val="32"/>
          <w:lang w:bidi="th-TH"/>
        </w:rPr>
      </w:pPr>
      <w:r w:rsidRPr="00EA4CC0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>หมวด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val="en-US" w:bidi="th-TH"/>
        </w:rPr>
        <w:t xml:space="preserve">ที่ </w:t>
      </w:r>
      <w:r w:rsidRPr="00BF439E">
        <w:rPr>
          <w:rFonts w:ascii="TH SarabunPSK" w:hAnsi="TH SarabunPSK" w:cs="TH SarabunPSK"/>
          <w:b/>
          <w:bCs/>
          <w:sz w:val="32"/>
          <w:szCs w:val="32"/>
          <w:lang w:val="en-US" w:bidi="th-TH"/>
        </w:rPr>
        <w:t xml:space="preserve">1 </w:t>
      </w:r>
      <w:r w:rsidRPr="00BF439E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>ข้อมูลทั่วไป</w:t>
      </w:r>
    </w:p>
    <w:tbl>
      <w:tblPr>
        <w:tblW w:w="9720" w:type="dxa"/>
        <w:tblInd w:w="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720"/>
      </w:tblGrid>
      <w:tr w:rsidR="00D428C9" w:rsidRPr="00A14504" w14:paraId="6BC8331B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3BA7B" w14:textId="77777777" w:rsidR="00D428C9" w:rsidRPr="00A14504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1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 หลักสูตรและประเภทของกระบวนวิชา</w:t>
            </w:r>
          </w:p>
          <w:p w14:paraId="4495EE14" w14:textId="77777777" w:rsidR="00D428C9" w:rsidRPr="00A14504" w:rsidRDefault="00D428C9" w:rsidP="00AF38B2">
            <w:pPr>
              <w:tabs>
                <w:tab w:val="left" w:pos="70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>1.1</w:t>
            </w:r>
            <w:r w:rsidRPr="00A1450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Pr="00A145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กระบวนวิชานี้ใช้สำหรับ</w:t>
            </w:r>
          </w:p>
          <w:p w14:paraId="46DB5699" w14:textId="1953C24C" w:rsidR="00D428C9" w:rsidRPr="00A14504" w:rsidRDefault="00D428C9" w:rsidP="00AF38B2">
            <w:pPr>
              <w:tabs>
                <w:tab w:val="left" w:pos="702"/>
                <w:tab w:val="left" w:pos="1079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ab/>
            </w:r>
            <w:r w:rsidR="00481BE8" w:rsidRPr="00A1450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481BE8"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หลักสูตรวิทยาศาสตร</w:t>
            </w:r>
            <w:r w:rsidR="008A68D2"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มหา</w:t>
            </w:r>
            <w:r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บัณฑิต สาขาวิชา</w:t>
            </w:r>
            <w:r w:rsidR="008A68D2"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>การสอน</w:t>
            </w:r>
            <w:r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คณิตศาสตร์ </w:t>
            </w:r>
          </w:p>
          <w:p w14:paraId="6796038C" w14:textId="77777777" w:rsidR="00D428C9" w:rsidRPr="00A14504" w:rsidRDefault="00D428C9" w:rsidP="00AF38B2">
            <w:pPr>
              <w:tabs>
                <w:tab w:val="left" w:pos="702"/>
                <w:tab w:val="left" w:pos="106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ab/>
              <w:t xml:space="preserve">หลายหลักสูตร    </w:t>
            </w:r>
            <w:r w:rsidRPr="00A145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EB39577" w14:textId="1F2439E0" w:rsidR="00D428C9" w:rsidRPr="00A14504" w:rsidRDefault="003325BC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ind w:left="357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 xml:space="preserve">1.2 </w:t>
            </w:r>
            <w:r w:rsidR="00D428C9" w:rsidRPr="00A14504">
              <w:rPr>
                <w:rFonts w:ascii="TH SarabunPSK" w:hAnsi="TH SarabunPSK" w:cs="TH SarabunPSK" w:hint="cs"/>
                <w:b/>
                <w:bCs/>
                <w:sz w:val="30"/>
                <w:szCs w:val="30"/>
                <w:cs/>
                <w:lang w:bidi="th-TH"/>
              </w:rPr>
              <w:t>ประเภทของกระบวนวิชา</w:t>
            </w:r>
            <w:r w:rsidR="00D428C9" w:rsidRPr="00A14504">
              <w:rPr>
                <w:rFonts w:ascii="TH SarabunPSK" w:hAnsi="TH SarabunPSK" w:cs="TH SarabunPSK" w:hint="cs"/>
                <w:b/>
                <w:bCs/>
                <w:sz w:val="30"/>
                <w:szCs w:val="30"/>
                <w:lang w:bidi="th-TH"/>
              </w:rPr>
              <w:t xml:space="preserve">  </w:t>
            </w:r>
            <w:r w:rsidR="00D428C9" w:rsidRPr="00A14504">
              <w:rPr>
                <w:rFonts w:ascii="TH SarabunPSK" w:hAnsi="TH SarabunPSK" w:cs="TH SarabunPSK" w:hint="cs"/>
                <w:sz w:val="30"/>
                <w:szCs w:val="30"/>
                <w:lang w:bidi="th-TH"/>
              </w:rPr>
              <w:t xml:space="preserve">        </w:t>
            </w:r>
          </w:p>
          <w:p w14:paraId="5A79C820" w14:textId="0C1FD945" w:rsidR="00B952C8" w:rsidRPr="00A14504" w:rsidRDefault="003325BC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A1450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t xml:space="preserve"> </w:t>
            </w:r>
            <w:r w:rsidR="00481BE8" w:rsidRPr="00A1450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วิชาบังคับ</w:t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  <w:r w:rsidR="00481BE8" w:rsidRPr="00A14504">
              <w:rPr>
                <w:rFonts w:ascii="TH SarabunPSK" w:eastAsia="Angsana New" w:hAnsi="TH SarabunPSK" w:cs="TH SarabunPSK"/>
                <w:b/>
                <w:bCs/>
                <w:color w:val="000000"/>
                <w:sz w:val="30"/>
                <w:szCs w:val="30"/>
              </w:rPr>
              <w:sym w:font="Wingdings" w:char="F0FE"/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ในสาขาวิชา</w:t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="00B952C8"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36E19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นอกสาขา</w:t>
            </w:r>
            <w:r w:rsidR="00B952C8" w:rsidRPr="00A1450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0CFF61EC" w14:textId="3CDEDF18" w:rsidR="00B952C8" w:rsidRPr="00A14504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A145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วิชาเลือก</w:t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="00436E19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ในสาขาวิชา</w:t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 xml:space="preserve"> นอกสาขา</w:t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ab/>
            </w:r>
          </w:p>
          <w:p w14:paraId="3C5C5C99" w14:textId="4D2169F2" w:rsidR="00B952C8" w:rsidRPr="00A14504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         </w:t>
            </w:r>
            <w:r w:rsidR="00A145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วิชาตามเงื่อนไขของสาขาวิชา</w:t>
            </w:r>
            <w:r w:rsidRPr="00A14504"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  <w:t xml:space="preserve">    </w:t>
            </w:r>
          </w:p>
          <w:p w14:paraId="45E7E1A4" w14:textId="15EA34AB" w:rsidR="00B952C8" w:rsidRPr="00A14504" w:rsidRDefault="00B952C8" w:rsidP="00B952C8">
            <w:pPr>
              <w:tabs>
                <w:tab w:val="left" w:pos="792"/>
                <w:tab w:val="left" w:pos="124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      </w:t>
            </w:r>
            <w:r w:rsidR="003325BC"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  </w:t>
            </w:r>
            <w:r w:rsid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>วิทยานิพนธ์/ดุษฎีนิพนธ์/การค้นคว้าอิสระ</w:t>
            </w:r>
          </w:p>
        </w:tc>
      </w:tr>
      <w:tr w:rsidR="00D428C9" w:rsidRPr="00A14504" w14:paraId="6CC6B5A5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D8D8A" w14:textId="77777777" w:rsidR="00D428C9" w:rsidRPr="00A14504" w:rsidRDefault="00D428C9" w:rsidP="0045167C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2. 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>อาจารย์ผู้รับผิดชอบกระบวนวิชา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และอาจารย์ผู้สอน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 xml:space="preserve">      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  <w:t xml:space="preserve"> </w:t>
            </w:r>
          </w:p>
          <w:p w14:paraId="720BD559" w14:textId="77777777" w:rsidR="00D428C9" w:rsidRPr="00A14504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.1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อาจารย์ผู้รับผิดชอบ</w:t>
            </w:r>
          </w:p>
          <w:p w14:paraId="4B04BF07" w14:textId="056EEA53" w:rsidR="00D428C9" w:rsidRPr="00A14504" w:rsidRDefault="00D428C9" w:rsidP="00CC62D0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CC62D0" w:rsidRPr="00A1450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รองศาสตราจารย์ ดร.</w:t>
            </w:r>
            <w:r w:rsidR="00CC62D0"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ธเนศร์ </w:t>
            </w:r>
            <w:r w:rsidR="00A875DE"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CC62D0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โรจน์ศิรพิศาล</w:t>
            </w:r>
          </w:p>
          <w:p w14:paraId="10214796" w14:textId="77777777" w:rsidR="00D428C9" w:rsidRPr="00A14504" w:rsidRDefault="00D428C9" w:rsidP="0045167C">
            <w:pPr>
              <w:autoSpaceDE w:val="0"/>
              <w:autoSpaceDN w:val="0"/>
              <w:adjustRightInd w:val="0"/>
              <w:ind w:firstLine="357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>2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.2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อาจารย์ผู้สอน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(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ทุกคน)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 xml:space="preserve"> </w:t>
            </w:r>
          </w:p>
          <w:p w14:paraId="66A89771" w14:textId="0B201B4B" w:rsidR="00194F83" w:rsidRPr="00A14504" w:rsidRDefault="00D428C9" w:rsidP="00CC62D0">
            <w:pPr>
              <w:autoSpaceDE w:val="0"/>
              <w:autoSpaceDN w:val="0"/>
              <w:adjustRightInd w:val="0"/>
              <w:ind w:left="702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tab/>
            </w:r>
            <w:r w:rsidR="00CC62D0" w:rsidRPr="00A14504">
              <w:rPr>
                <w:rFonts w:ascii="TH SarabunPSK" w:hAnsi="TH SarabunPSK" w:cs="TH SarabunPSK"/>
                <w:noProof/>
                <w:sz w:val="30"/>
                <w:szCs w:val="30"/>
                <w:cs/>
                <w:lang w:bidi="th-TH"/>
              </w:rPr>
              <w:t>รองศาสตราจารย์ ดร.</w:t>
            </w:r>
            <w:r w:rsidR="00CC62D0"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ธเนศร์ </w:t>
            </w:r>
            <w:r w:rsidR="00A875DE" w:rsidRPr="00A14504">
              <w:rPr>
                <w:rFonts w:ascii="TH SarabunPSK" w:hAnsi="TH SarabunPSK" w:cs="TH SarabunPSK" w:hint="cs"/>
                <w:sz w:val="30"/>
                <w:szCs w:val="30"/>
                <w:cs/>
                <w:lang w:bidi="th-TH"/>
              </w:rPr>
              <w:t xml:space="preserve"> </w:t>
            </w:r>
            <w:r w:rsidR="00CC62D0" w:rsidRPr="00A14504"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  <w:t>โรจน์ศิรพิศาล</w:t>
            </w:r>
          </w:p>
        </w:tc>
      </w:tr>
      <w:tr w:rsidR="00D428C9" w:rsidRPr="00A14504" w14:paraId="78ADAEFA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2DA60E" w14:textId="77777777" w:rsidR="00647619" w:rsidRPr="00A14504" w:rsidRDefault="00D428C9" w:rsidP="00647619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eastAsia="en-US" w:bidi="ar-EG"/>
              </w:rPr>
              <w:t xml:space="preserve">3. 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GB" w:eastAsia="en-US" w:bidi="th-TH"/>
              </w:rPr>
              <w:t>ภาคการศึกษา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val="en-US" w:eastAsia="en-US" w:bidi="th-TH"/>
              </w:rPr>
              <w:t>/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val="en-US" w:eastAsia="en-US" w:bidi="th-TH"/>
              </w:rPr>
              <w:t>ชั้นปีที่เรียน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eastAsia="en-US" w:bidi="th-TH"/>
              </w:rPr>
              <w:t xml:space="preserve">   </w:t>
            </w:r>
          </w:p>
          <w:p w14:paraId="589D966C" w14:textId="77777777" w:rsidR="00A14504" w:rsidRPr="00A14504" w:rsidRDefault="00A14504" w:rsidP="00A1450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u w:val="single"/>
                <w:lang w:bidi="th-TH"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u w:val="single"/>
                <w:cs/>
                <w:lang w:bidi="th-TH"/>
              </w:rPr>
              <w:t>แบบ 2</w:t>
            </w:r>
          </w:p>
          <w:p w14:paraId="30A0A126" w14:textId="77777777" w:rsidR="00A14504" w:rsidRPr="00A14504" w:rsidRDefault="00A14504" w:rsidP="00A14504">
            <w:pPr>
              <w:pStyle w:val="Footer"/>
              <w:tabs>
                <w:tab w:val="left" w:pos="72"/>
              </w:tabs>
              <w:rPr>
                <w:rFonts w:ascii="TH SarabunPSK" w:hAnsi="TH SarabunPSK" w:cs="TH SarabunPSK"/>
                <w:sz w:val="30"/>
                <w:szCs w:val="30"/>
                <w:lang w:eastAsia="en-US" w:bidi="th-TH"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ภาคการศึกษาที่ 2 ชั้นปีที่</w:t>
            </w:r>
            <w:r w:rsidRPr="00A1450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t>(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ภาคปกต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eastAsia="en-US" w:bidi="th-TH"/>
              </w:rPr>
              <w:t>ิ)</w:t>
            </w:r>
          </w:p>
          <w:p w14:paraId="1D530892" w14:textId="77777777" w:rsidR="00A14504" w:rsidRPr="00A14504" w:rsidRDefault="00A14504" w:rsidP="00A14504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ช่วงที่</w:t>
            </w:r>
            <w:r w:rsidRPr="00A1450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A1450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  <w:p w14:paraId="157C93BF" w14:textId="77777777" w:rsidR="00A14504" w:rsidRPr="00A14504" w:rsidRDefault="00A14504" w:rsidP="00A14504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u w:val="single"/>
                <w:cs/>
              </w:rPr>
              <w:t>แบบ 3</w:t>
            </w:r>
          </w:p>
          <w:p w14:paraId="673CBD88" w14:textId="77777777" w:rsidR="00A14504" w:rsidRPr="00A14504" w:rsidRDefault="00A14504" w:rsidP="00A14504">
            <w:pPr>
              <w:pStyle w:val="Default"/>
              <w:jc w:val="thaiDistribute"/>
              <w:rPr>
                <w:rFonts w:ascii="TH SarabunPSK" w:hAnsi="TH SarabunPSK" w:cs="TH SarabunPSK"/>
                <w:sz w:val="30"/>
                <w:szCs w:val="30"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ภาคการศึกษาที่</w:t>
            </w:r>
            <w:r w:rsidRPr="00A1450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ชั้นปีที่</w:t>
            </w:r>
            <w:r w:rsidRPr="00A1450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(ภาคปกติ)</w:t>
            </w:r>
          </w:p>
          <w:p w14:paraId="3716970D" w14:textId="203FFE9F" w:rsidR="00D428C9" w:rsidRPr="00A14504" w:rsidRDefault="00A14504" w:rsidP="00A14504">
            <w:pPr>
              <w:pStyle w:val="Default"/>
              <w:jc w:val="thaiDistribute"/>
              <w:rPr>
                <w:rFonts w:ascii="TH SarabunPSK" w:hAnsi="TH SarabunPSK" w:cs="TH SarabunPSK"/>
                <w:b/>
                <w:bCs/>
                <w:sz w:val="30"/>
                <w:szCs w:val="30"/>
                <w:rtl/>
                <w:cs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ช่วงที่</w:t>
            </w:r>
            <w:r w:rsidRPr="00A14504">
              <w:rPr>
                <w:rFonts w:ascii="TH SarabunPSK" w:hAnsi="TH SarabunPSK" w:cs="TH SarabunPSK"/>
                <w:sz w:val="30"/>
                <w:szCs w:val="30"/>
              </w:rPr>
              <w:t xml:space="preserve"> 2 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เดือนมีนาคม-พฤษภาคม ชั้นปีที่</w:t>
            </w:r>
            <w:r w:rsidRPr="00A14504">
              <w:rPr>
                <w:rFonts w:ascii="TH SarabunPSK" w:hAnsi="TH SarabunPSK" w:cs="TH SarabunPSK"/>
                <w:sz w:val="30"/>
                <w:szCs w:val="30"/>
              </w:rPr>
              <w:t xml:space="preserve"> 1 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</w:rPr>
              <w:t>(ภาคพิเศษ)</w:t>
            </w:r>
          </w:p>
        </w:tc>
      </w:tr>
      <w:tr w:rsidR="00D428C9" w:rsidRPr="00A14504" w14:paraId="3CFEBEAF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1EA42F" w14:textId="77777777" w:rsidR="00D428C9" w:rsidRPr="00A14504" w:rsidRDefault="00D428C9" w:rsidP="0045167C">
            <w:pPr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4. 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สถานที่เรียน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 xml:space="preserve"> </w:t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 xml:space="preserve"> </w:t>
            </w:r>
          </w:p>
          <w:p w14:paraId="448D6030" w14:textId="77777777" w:rsidR="00D428C9" w:rsidRPr="00A14504" w:rsidRDefault="00D428C9" w:rsidP="0045167C">
            <w:pPr>
              <w:tabs>
                <w:tab w:val="left" w:pos="342"/>
              </w:tabs>
              <w:autoSpaceDE w:val="0"/>
              <w:autoSpaceDN w:val="0"/>
              <w:adjustRightInd w:val="0"/>
              <w:ind w:hanging="18"/>
              <w:jc w:val="thaiDistribute"/>
              <w:rPr>
                <w:rFonts w:ascii="TH SarabunPSK" w:hAnsi="TH SarabunPSK" w:cs="TH SarabunPSK"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  <w:sym w:font="Wingdings 2" w:char="F052"/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ในสถานที่ตั้งของมหาวิทยาลัยเชียงใหม่</w:t>
            </w:r>
          </w:p>
          <w:p w14:paraId="7EAFE55B" w14:textId="77777777" w:rsidR="00D428C9" w:rsidRPr="00A14504" w:rsidRDefault="00D428C9" w:rsidP="0045167C">
            <w:pPr>
              <w:tabs>
                <w:tab w:val="left" w:pos="342"/>
                <w:tab w:val="left" w:pos="702"/>
              </w:tabs>
              <w:autoSpaceDE w:val="0"/>
              <w:autoSpaceDN w:val="0"/>
              <w:adjustRightInd w:val="0"/>
              <w:jc w:val="thaiDistribute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</w:r>
            <w:r w:rsidRPr="00A14504">
              <w:rPr>
                <w:rFonts w:ascii="TH SarabunPSK" w:hAnsi="TH SarabunPSK" w:cs="TH SarabunPSK"/>
                <w:sz w:val="30"/>
                <w:szCs w:val="30"/>
                <w:lang w:bidi="th-TH"/>
              </w:rPr>
              <w:sym w:font="Wingdings" w:char="F06F"/>
            </w: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นอกสถานที่ตั้งของมหาวิทยาลัยเชียงใหม่ (ระบุ) .............................................</w:t>
            </w:r>
          </w:p>
        </w:tc>
      </w:tr>
      <w:tr w:rsidR="00D428C9" w:rsidRPr="00A14504" w14:paraId="6CA0E866" w14:textId="77777777" w:rsidTr="00E42B4E">
        <w:tc>
          <w:tcPr>
            <w:tcW w:w="9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60556" w14:textId="77777777" w:rsidR="00D428C9" w:rsidRPr="00A14504" w:rsidRDefault="00D428C9" w:rsidP="0045167C">
            <w:pPr>
              <w:rPr>
                <w:rFonts w:ascii="TH SarabunPSK" w:hAnsi="TH SarabunPSK" w:cs="TH SarabunPSK"/>
                <w:b/>
                <w:bCs/>
                <w:sz w:val="30"/>
                <w:szCs w:val="30"/>
                <w:lang w:bidi="th-TH"/>
              </w:rPr>
            </w:pP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lang w:bidi="ar-EG"/>
              </w:rPr>
              <w:t xml:space="preserve">5. </w:t>
            </w:r>
            <w:r w:rsidRPr="00A14504"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  <w:t>จำนวนชั่วโมงต่อสัปดาห์ที่อาจารย์จะให้คำปรึกษาและแนะนำทางวิชาการแก่นักศึกษาเป็นรายบุคคล</w:t>
            </w:r>
          </w:p>
          <w:p w14:paraId="7A676BD6" w14:textId="77777777" w:rsidR="00D428C9" w:rsidRPr="00A14504" w:rsidRDefault="00D428C9" w:rsidP="0045167C">
            <w:pPr>
              <w:tabs>
                <w:tab w:val="left" w:pos="342"/>
              </w:tabs>
              <w:rPr>
                <w:rFonts w:ascii="TH SarabunPSK" w:hAnsi="TH SarabunPSK" w:cs="TH SarabunPSK"/>
                <w:b/>
                <w:bCs/>
                <w:sz w:val="30"/>
                <w:szCs w:val="30"/>
                <w:cs/>
                <w:lang w:bidi="th-TH"/>
              </w:rPr>
            </w:pPr>
            <w:r w:rsidRPr="00A14504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ab/>
              <w:t>ไม่น้อยกว่า 1 ชั่วโมงต่อสัปดาห์</w:t>
            </w:r>
          </w:p>
        </w:tc>
      </w:tr>
    </w:tbl>
    <w:p w14:paraId="74009467" w14:textId="77777777" w:rsidR="00D428C9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  <w:r w:rsidRPr="003C4AC9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br w:type="page"/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lastRenderedPageBreak/>
        <w:t>หมวดที่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  <w:t xml:space="preserve"> 2 </w:t>
      </w:r>
      <w:r w:rsidRPr="00420B2E">
        <w:rPr>
          <w:rFonts w:ascii="TH SarabunPSK" w:eastAsia="BrowalliaNew-Bold" w:hAnsi="TH SarabunPSK" w:cs="TH SarabunPSK"/>
          <w:b/>
          <w:bCs/>
          <w:sz w:val="32"/>
          <w:szCs w:val="32"/>
          <w:cs/>
          <w:lang w:bidi="th-TH"/>
        </w:rPr>
        <w:t>ลักษณะและการดำเนินการ</w:t>
      </w:r>
    </w:p>
    <w:p w14:paraId="554A1D4A" w14:textId="77777777" w:rsidR="00D428C9" w:rsidRPr="00420B2E" w:rsidRDefault="00D428C9" w:rsidP="0045167C">
      <w:pPr>
        <w:jc w:val="center"/>
        <w:rPr>
          <w:rFonts w:ascii="TH SarabunPSK" w:eastAsia="BrowalliaNew-Bold" w:hAnsi="TH SarabunPSK" w:cs="TH SarabunPSK"/>
          <w:b/>
          <w:bCs/>
          <w:sz w:val="32"/>
          <w:szCs w:val="32"/>
          <w:lang w:bidi="th-TH"/>
        </w:rPr>
      </w:pPr>
    </w:p>
    <w:p w14:paraId="1752930D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ภาควิชาคณิตศาสตร์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rtl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>คณะวิทยาศาสตร์</w:t>
      </w:r>
    </w:p>
    <w:p w14:paraId="55E0142A" w14:textId="6B20E1FE" w:rsidR="00D428C9" w:rsidRPr="008226E8" w:rsidRDefault="00D428C9" w:rsidP="0045167C">
      <w:pPr>
        <w:tabs>
          <w:tab w:val="right" w:pos="9891"/>
        </w:tabs>
        <w:rPr>
          <w:rFonts w:ascii="TH SarabunPSK" w:hAnsi="TH SarabunPSK" w:cs="TH SarabunPSK"/>
          <w:b/>
          <w:bCs/>
          <w:sz w:val="30"/>
          <w:szCs w:val="30"/>
        </w:rPr>
      </w:pP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ว.คณ. </w:t>
      </w:r>
      <w:r w:rsidR="00A875DE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79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 (206</w:t>
      </w:r>
      <w:r w:rsidR="00A875DE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79</w:t>
      </w:r>
      <w:r w:rsidR="00194F83">
        <w:rPr>
          <w:rFonts w:ascii="TH SarabunPSK" w:hAnsi="TH SarabunPSK" w:cs="TH SarabunPSK"/>
          <w:b/>
          <w:bCs/>
          <w:noProof/>
          <w:sz w:val="30"/>
          <w:szCs w:val="30"/>
          <w:lang w:bidi="th-TH"/>
        </w:rPr>
        <w:t>4</w:t>
      </w:r>
      <w:r w:rsidRPr="00291ACC">
        <w:rPr>
          <w:rFonts w:ascii="TH SarabunPSK" w:hAnsi="TH SarabunPSK" w:cs="TH SarabunPSK"/>
          <w:b/>
          <w:bCs/>
          <w:sz w:val="30"/>
          <w:szCs w:val="30"/>
          <w:cs/>
          <w:lang w:bidi="th-TH"/>
        </w:rPr>
        <w:t xml:space="preserve">) </w:t>
      </w:r>
      <w:r w:rsidR="00A875DE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สัมมนาคณิตศาสตร์</w:t>
      </w:r>
      <w:r w:rsidR="00194F83">
        <w:rPr>
          <w:rFonts w:ascii="TH SarabunPSK" w:hAnsi="TH SarabunPSK" w:cs="TH SarabunPSK" w:hint="cs"/>
          <w:b/>
          <w:bCs/>
          <w:noProof/>
          <w:sz w:val="30"/>
          <w:szCs w:val="30"/>
          <w:cs/>
          <w:lang w:bidi="th-TH"/>
        </w:rPr>
        <w:t>สำหรับครู</w:t>
      </w:r>
      <w:r w:rsidR="006C58C0">
        <w:rPr>
          <w:rFonts w:ascii="TH SarabunPSK" w:hAnsi="TH SarabunPSK" w:cs="TH SarabunPSK"/>
          <w:b/>
          <w:bCs/>
          <w:sz w:val="30"/>
          <w:szCs w:val="30"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ab/>
      </w:r>
      <w:r w:rsidR="00A875DE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A875DE">
        <w:rPr>
          <w:rFonts w:ascii="TH SarabunPSK" w:hAnsi="TH SarabunPSK" w:cs="TH SarabunPSK"/>
          <w:b/>
          <w:bCs/>
          <w:noProof/>
          <w:sz w:val="30"/>
          <w:szCs w:val="30"/>
        </w:rPr>
        <w:t>1-0-2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194FEF20" w14:textId="453FD5D1" w:rsidR="00B952C8" w:rsidRPr="008E36F4" w:rsidRDefault="00B952C8" w:rsidP="00B952C8">
      <w:pPr>
        <w:tabs>
          <w:tab w:val="left" w:pos="720"/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ลักษณะกระบวนวิชา </w:t>
      </w:r>
      <w:r w:rsidRPr="0026350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rtl/>
          <w:cs/>
          <w:lang w:bidi="th-TH"/>
        </w:rPr>
        <w:tab/>
      </w:r>
      <w:r w:rsidRPr="00436E1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</w:t>
      </w:r>
      <w:r w:rsidR="00A13809" w:rsidRPr="00D02848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292CCF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บรรยาย  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436E1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36E1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ปฏิบัติการ  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      </w:t>
      </w:r>
    </w:p>
    <w:p w14:paraId="2A955314" w14:textId="5CA18251" w:rsidR="00B952C8" w:rsidRPr="008E36F4" w:rsidRDefault="00B952C8" w:rsidP="00B952C8">
      <w:pPr>
        <w:tabs>
          <w:tab w:val="left" w:pos="2880"/>
          <w:tab w:val="left" w:pos="5280"/>
          <w:tab w:val="left" w:pos="7200"/>
          <w:tab w:val="left" w:pos="8760"/>
          <w:tab w:val="right" w:pos="9960"/>
        </w:tabs>
        <w:jc w:val="both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</w:pP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      </w:t>
      </w:r>
      <w:r w:rsidR="00B10955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436E1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ฝึกปฏิบัติ 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ab/>
      </w:r>
      <w:r w:rsidRPr="00436E1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36E19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>วิทยานิพนธ์/ดุษฎีนิพนธ์/การค้นคว้าอิสระ</w:t>
      </w:r>
    </w:p>
    <w:p w14:paraId="3DA0DF70" w14:textId="7136A10C" w:rsidR="00B952C8" w:rsidRPr="008E36F4" w:rsidRDefault="00B952C8" w:rsidP="00B952C8">
      <w:pPr>
        <w:tabs>
          <w:tab w:val="left" w:pos="3402"/>
          <w:tab w:val="left" w:pos="4860"/>
          <w:tab w:val="left" w:pos="5850"/>
          <w:tab w:val="left" w:pos="6480"/>
          <w:tab w:val="left" w:pos="7920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การวัดและประเมินผล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="00A875DE" w:rsidRPr="00436E1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36E19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8E36F4">
        <w:rPr>
          <w:rFonts w:ascii="TH SarabunPSK" w:eastAsia="Angsana New" w:hAnsi="TH SarabunPSK" w:cs="TH SarabunPSK" w:hint="cs"/>
          <w:b/>
          <w:bCs/>
          <w:sz w:val="30"/>
          <w:szCs w:val="30"/>
          <w:cs/>
          <w:lang w:bidi="th-TH"/>
        </w:rPr>
        <w:t xml:space="preserve">      </w:t>
      </w:r>
      <w:r w:rsidR="00A13809" w:rsidRPr="00D02848">
        <w:rPr>
          <w:rFonts w:ascii="TH SarabunPSK" w:eastAsia="Angsana New" w:hAnsi="TH SarabunPSK" w:cs="TH SarabunPSK"/>
          <w:b/>
          <w:bCs/>
          <w:color w:val="000000"/>
          <w:sz w:val="30"/>
          <w:szCs w:val="30"/>
        </w:rPr>
        <w:sym w:font="Wingdings" w:char="F0FE"/>
      </w:r>
      <w:r w:rsidRPr="00292CCF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S/U                 </w:t>
      </w:r>
      <w:r w:rsidR="00194F83" w:rsidRPr="00436E1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436E19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059F7875" w14:textId="77777777" w:rsidR="00D428C9" w:rsidRPr="008E36F4" w:rsidRDefault="00D428C9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กรณีของกระบวนวิชา 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Selected Topic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436E1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36E19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นับจำนวนหน่วยกิตสะสมเพื่อการสำเร็จการศึกษาทุกครั้ง</w:t>
      </w:r>
    </w:p>
    <w:p w14:paraId="51DCD7A6" w14:textId="77777777" w:rsidR="00D428C9" w:rsidRPr="008226E8" w:rsidRDefault="00D428C9" w:rsidP="0045167C">
      <w:pPr>
        <w:tabs>
          <w:tab w:val="left" w:pos="3780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</w:pP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ab/>
      </w:r>
      <w:r w:rsidRPr="00436E19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F06F"/>
      </w:r>
      <w:r w:rsidRPr="00436E19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นับจำนวนหน่วยกิตสะสมเพื่อ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การสำเร็จการศึกษาเพียงครั้งเดียว</w:t>
      </w:r>
    </w:p>
    <w:p w14:paraId="2049EF85" w14:textId="7777777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4F769097" w14:textId="648309E7" w:rsidR="00D428C9" w:rsidRPr="008226E8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cs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เงื่อนไขที่ต้องผ่านก่อน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:</w:t>
      </w:r>
      <w:r w:rsidRPr="008226E8"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="0013218C" w:rsidRPr="00D84068">
        <w:rPr>
          <w:rFonts w:ascii="TH SarabunPSK" w:eastAsia="Angsana New" w:hAnsi="TH SarabunPSK" w:cs="TH SarabunPSK" w:hint="cs"/>
          <w:spacing w:val="-10"/>
          <w:sz w:val="30"/>
          <w:szCs w:val="30"/>
          <w:cs/>
          <w:lang w:bidi="th-TH"/>
        </w:rPr>
        <w:t>ตามความเห็นชอบของผู้สอน</w:t>
      </w:r>
    </w:p>
    <w:p w14:paraId="1295D171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189094B3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>คำอธิบายลักษณะกระบวนวิชา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</w:p>
    <w:p w14:paraId="7DA556CA" w14:textId="381BA9A8" w:rsidR="00D428C9" w:rsidRPr="00C22B7C" w:rsidRDefault="00C22B7C" w:rsidP="0045167C">
      <w:pPr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C22B7C">
        <w:rPr>
          <w:rFonts w:ascii="TH SarabunPSK" w:hAnsi="TH SarabunPSK" w:cs="TH SarabunPSK"/>
          <w:sz w:val="30"/>
          <w:szCs w:val="30"/>
          <w:cs/>
          <w:lang w:bidi="th-TH"/>
        </w:rPr>
        <w:t>การวิเคราะห์ วิจารณ์ อภิปราย</w:t>
      </w:r>
      <w:r w:rsidR="00C7368A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C7368A" w:rsidRPr="00C22B7C">
        <w:rPr>
          <w:rFonts w:ascii="TH SarabunPSK" w:hAnsi="TH SarabunPSK" w:cs="TH SarabunPSK"/>
          <w:sz w:val="30"/>
          <w:szCs w:val="30"/>
          <w:cs/>
          <w:lang w:bidi="th-TH"/>
        </w:rPr>
        <w:t>และเขียนรายงาน</w:t>
      </w:r>
      <w:r w:rsidRPr="00C22B7C">
        <w:rPr>
          <w:rFonts w:ascii="TH SarabunPSK" w:hAnsi="TH SarabunPSK" w:cs="TH SarabunPSK"/>
          <w:sz w:val="30"/>
          <w:szCs w:val="30"/>
          <w:cs/>
          <w:lang w:bidi="th-TH"/>
        </w:rPr>
        <w:t xml:space="preserve">ในหัวข้อที่น่าสนใจทางคณิตศาสตร์เชิงทฤษฎีหรือคณิตศาสตร์เชิงการสอน </w:t>
      </w:r>
      <w:r w:rsidR="00C21385" w:rsidRPr="00C22B7C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ภายใต้การแนะนำของคณาจารย์</w:t>
      </w:r>
      <w:r w:rsidR="00591EEC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</w:t>
      </w:r>
      <w:r w:rsidR="00591EEC" w:rsidRPr="0094699C">
        <w:rPr>
          <w:rFonts w:ascii="TH SarabunPSK" w:eastAsia="AngsanaNew" w:hAnsi="TH SarabunPSK" w:cs="TH SarabunPSK"/>
          <w:color w:val="000000" w:themeColor="text1"/>
          <w:sz w:val="30"/>
          <w:szCs w:val="30"/>
          <w:cs/>
          <w:lang w:bidi="th-TH"/>
        </w:rPr>
        <w:t>การวัดและประเมินผลเป็นแบบผ่านหรือไม่ผ่าน</w:t>
      </w:r>
    </w:p>
    <w:p w14:paraId="4AFF7353" w14:textId="77777777" w:rsidR="00D428C9" w:rsidRPr="008226E8" w:rsidRDefault="00D428C9" w:rsidP="0045167C">
      <w:pPr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4F81F61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ผลลัพธ์การเรียนรู้ของกระบวนวิชา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(Course Learning Outcomes: 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:</w:t>
      </w:r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Pr="008226E8">
        <w:rPr>
          <w:rFonts w:ascii="TH SarabunPSK" w:eastAsia="Angsana New" w:hAnsi="TH SarabunPSK" w:cs="TH SarabunPSK"/>
          <w:sz w:val="30"/>
          <w:szCs w:val="30"/>
          <w:cs/>
          <w:lang w:bidi="th-TH"/>
        </w:rPr>
        <w:t>นักศึกษาสามารถ</w:t>
      </w:r>
    </w:p>
    <w:p w14:paraId="7DD8991C" w14:textId="4EAD1FD3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D0284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2F72AB"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นำเสนอบทความวิจัย บทความทางวิชาการ หรือหัวข้อทางคณิตศาสตร์</w:t>
      </w:r>
      <w:r w:rsidR="002F72AB" w:rsidRPr="00205561">
        <w:rPr>
          <w:rFonts w:ascii="TH SarabunPSK" w:hAnsi="TH SarabunPSK" w:cs="TH SarabunPSK"/>
          <w:sz w:val="30"/>
          <w:szCs w:val="30"/>
          <w:cs/>
          <w:lang w:bidi="th-TH"/>
        </w:rPr>
        <w:t>เชิงทฤษฎีหรือคณิตศาสตร์เชิงการสอน</w:t>
      </w:r>
      <w:r w:rsidR="002F72AB"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ที่เลือกสรรได้อย่างชัดเจนและสมเหตุสมผล</w:t>
      </w:r>
    </w:p>
    <w:p w14:paraId="7976D54F" w14:textId="2D1EA830" w:rsidR="00D428C9" w:rsidRPr="00752171" w:rsidRDefault="00D428C9" w:rsidP="007F792B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  <w:lang w:bidi="th-TH"/>
        </w:rPr>
      </w:pPr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52171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D02848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2F72AB" w:rsidRPr="00D06F46">
        <w:rPr>
          <w:rFonts w:ascii="TH SarabunPSK" w:hAnsi="TH SarabunPSK" w:cs="TH SarabunPSK"/>
          <w:noProof/>
          <w:color w:val="000000"/>
          <w:sz w:val="30"/>
          <w:szCs w:val="30"/>
          <w:cs/>
          <w:lang w:bidi="th-TH"/>
        </w:rPr>
        <w:t>เขียนรายงานผลการศึกษาอย่างชัดเจนและสมเหตุสมผล</w:t>
      </w:r>
    </w:p>
    <w:p w14:paraId="55198EC8" w14:textId="77777777" w:rsidR="00D428C9" w:rsidRDefault="00D428C9" w:rsidP="0045167C">
      <w:pPr>
        <w:autoSpaceDE w:val="0"/>
        <w:autoSpaceDN w:val="0"/>
        <w:adjustRightInd w:val="0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50875F0E" w14:textId="77777777" w:rsidR="00D428C9" w:rsidRDefault="00D428C9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ความสอดคล้องของ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PLOs 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>และผลลัพธ์การเรียนรู้ของกระบวนวิชา</w:t>
      </w:r>
      <w:r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lang w:bidi="th-TH"/>
        </w:rPr>
        <w:t xml:space="preserve"> (CLOs)</w:t>
      </w:r>
    </w:p>
    <w:p w14:paraId="0D52771B" w14:textId="77777777" w:rsidR="00606ED6" w:rsidRDefault="00606ED6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tbl>
      <w:tblPr>
        <w:tblW w:w="98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72"/>
        <w:gridCol w:w="3966"/>
        <w:gridCol w:w="3967"/>
      </w:tblGrid>
      <w:tr w:rsidR="00606ED6" w:rsidRPr="00083371" w14:paraId="56782771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0BEB2229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PLOs / CLOs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568A48FF" w14:textId="77777777" w:rsidR="00606ED6" w:rsidRPr="00CA0EFD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0EF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1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121F5121" w14:textId="77777777" w:rsidR="00606ED6" w:rsidRPr="00CA0EFD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sz w:val="30"/>
                <w:szCs w:val="30"/>
              </w:rPr>
            </w:pPr>
            <w:r w:rsidRPr="00CA0EFD">
              <w:rPr>
                <w:rFonts w:ascii="TH SarabunPSK" w:eastAsia="Angsana New" w:hAnsi="TH SarabunPSK" w:cs="TH SarabunPSK"/>
                <w:b/>
                <w:bCs/>
                <w:sz w:val="30"/>
                <w:szCs w:val="30"/>
              </w:rPr>
              <w:t>CLO 2</w:t>
            </w:r>
          </w:p>
        </w:tc>
      </w:tr>
      <w:tr w:rsidR="00606ED6" w:rsidRPr="00083371" w14:paraId="7A14D22A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5A8E0CB1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1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1689B8B2" w14:textId="77777777" w:rsidR="00606ED6" w:rsidRPr="00CA0EFD" w:rsidRDefault="00606ED6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3C7F48B3" w14:textId="77777777" w:rsidR="00606ED6" w:rsidRPr="00CA0EFD" w:rsidRDefault="00606ED6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06ED6" w:rsidRPr="00083371" w14:paraId="75A9F46F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0BCF9EFB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2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3712B144" w14:textId="68138A4D" w:rsidR="00606ED6" w:rsidRPr="00755762" w:rsidRDefault="00492E1D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63274C60" w14:textId="50AD970B" w:rsidR="00606ED6" w:rsidRPr="00755762" w:rsidRDefault="00492E1D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06ED6" w:rsidRPr="00083371" w14:paraId="350723A1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1413464E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3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427CDB1A" w14:textId="7C3BF383" w:rsidR="00606ED6" w:rsidRPr="00755762" w:rsidRDefault="00E90FA9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4AEE5A33" w14:textId="22F9D7EF" w:rsidR="00606ED6" w:rsidRPr="00755762" w:rsidRDefault="00E90FA9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06ED6" w:rsidRPr="00083371" w14:paraId="739C78A7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6DEEADCE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4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788E9B43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11E75B0B" w14:textId="75205FCF" w:rsidR="00606ED6" w:rsidRPr="00755762" w:rsidRDefault="00E90FA9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06ED6" w:rsidRPr="00083371" w14:paraId="08F0D41F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54CD9FB2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5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6F744169" w14:textId="76086DB9" w:rsidR="00606ED6" w:rsidRPr="00755762" w:rsidRDefault="00E90FA9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59FE3980" w14:textId="0781E19B" w:rsidR="00606ED6" w:rsidRPr="00755762" w:rsidRDefault="00E90FA9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06ED6" w:rsidRPr="00083371" w14:paraId="266CA3E7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1A065CF7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6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1292FF3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</w:p>
        </w:tc>
        <w:tc>
          <w:tcPr>
            <w:tcW w:w="3967" w:type="dxa"/>
            <w:shd w:val="clear" w:color="auto" w:fill="auto"/>
            <w:vAlign w:val="center"/>
          </w:tcPr>
          <w:p w14:paraId="242123F1" w14:textId="1CB8B5BA" w:rsidR="00606ED6" w:rsidRPr="00755762" w:rsidRDefault="00E90FA9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06ED6" w:rsidRPr="00083371" w14:paraId="320539CF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30D8A19C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7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01BCA0D9" w14:textId="2DDB6AA9" w:rsidR="00606ED6" w:rsidRPr="00755762" w:rsidRDefault="00E90FA9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3C736562" w14:textId="65DDC2AA" w:rsidR="00606ED6" w:rsidRPr="00755762" w:rsidRDefault="00E90FA9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  <w:tr w:rsidR="00606ED6" w:rsidRPr="00083371" w14:paraId="2A435B77" w14:textId="77777777" w:rsidTr="00BD26DA">
        <w:trPr>
          <w:trHeight w:val="432"/>
        </w:trPr>
        <w:tc>
          <w:tcPr>
            <w:tcW w:w="1872" w:type="dxa"/>
            <w:shd w:val="clear" w:color="auto" w:fill="auto"/>
            <w:vAlign w:val="center"/>
          </w:tcPr>
          <w:p w14:paraId="0D877ACA" w14:textId="77777777" w:rsidR="00606ED6" w:rsidRPr="00755762" w:rsidRDefault="00606ED6" w:rsidP="00BD26DA">
            <w:pPr>
              <w:jc w:val="center"/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</w:pPr>
            <w:r w:rsidRPr="00755762">
              <w:rPr>
                <w:rFonts w:ascii="TH SarabunPSK" w:hAnsi="TH SarabunPSK" w:cs="TH SarabunPSK"/>
                <w:b/>
                <w:bCs/>
                <w:color w:val="000000" w:themeColor="text1"/>
                <w:sz w:val="30"/>
                <w:szCs w:val="30"/>
              </w:rPr>
              <w:t>PLO 8</w:t>
            </w:r>
          </w:p>
        </w:tc>
        <w:tc>
          <w:tcPr>
            <w:tcW w:w="3966" w:type="dxa"/>
            <w:shd w:val="clear" w:color="auto" w:fill="auto"/>
            <w:vAlign w:val="center"/>
          </w:tcPr>
          <w:p w14:paraId="217E60E4" w14:textId="2E88707E" w:rsidR="00606ED6" w:rsidRPr="00755762" w:rsidRDefault="00492E1D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  <w:tc>
          <w:tcPr>
            <w:tcW w:w="3967" w:type="dxa"/>
            <w:shd w:val="clear" w:color="auto" w:fill="auto"/>
            <w:vAlign w:val="center"/>
          </w:tcPr>
          <w:p w14:paraId="0857C593" w14:textId="4350500A" w:rsidR="00606ED6" w:rsidRPr="00755762" w:rsidRDefault="00492E1D" w:rsidP="00BD26DA">
            <w:pPr>
              <w:jc w:val="center"/>
              <w:rPr>
                <w:rFonts w:ascii="TH SarabunPSK" w:hAnsi="TH SarabunPSK" w:cs="TH SarabunPSK"/>
                <w:sz w:val="30"/>
                <w:szCs w:val="30"/>
              </w:rPr>
            </w:pPr>
            <w:r w:rsidRPr="00CA0EFD">
              <w:rPr>
                <w:rFonts w:ascii="TH SarabunPSK" w:hAnsi="TH SarabunPSK" w:cs="TH SarabunPSK"/>
                <w:sz w:val="30"/>
                <w:szCs w:val="30"/>
              </w:rPr>
              <w:t>X</w:t>
            </w:r>
          </w:p>
        </w:tc>
      </w:tr>
    </w:tbl>
    <w:p w14:paraId="55B00019" w14:textId="106E21CD" w:rsidR="004F7354" w:rsidRDefault="004F7354" w:rsidP="0066342D">
      <w:pPr>
        <w:tabs>
          <w:tab w:val="left" w:pos="7020"/>
        </w:tabs>
        <w:spacing w:line="300" w:lineRule="exact"/>
        <w:ind w:right="-256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3ED81DDB" w14:textId="77777777" w:rsidR="00D428C9" w:rsidRDefault="00D428C9" w:rsidP="00A47070">
      <w:pPr>
        <w:pStyle w:val="Default"/>
        <w:tabs>
          <w:tab w:val="center" w:pos="7920"/>
        </w:tabs>
        <w:rPr>
          <w:rFonts w:ascii="TH SarabunPSK" w:eastAsia="AngsanaNew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>เนื้อหากระบวนวิชา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  <w:t>จำนวนชั่วโมงบรรยาย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</w:rPr>
        <w:tab/>
      </w:r>
    </w:p>
    <w:p w14:paraId="7B6472BF" w14:textId="6663965C" w:rsidR="001703FE" w:rsidRDefault="00D428C9" w:rsidP="00A47070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EB0AF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C:\\Users\\windf\\Desktop\\OBE\\Txxx\\T</w:instrText>
      </w:r>
      <w:r w:rsidRPr="00EB0AF4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instrText>470.</w:instrText>
      </w:r>
      <w:r w:rsidRPr="00EB0AF4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instrText>docx</w:instrText>
      </w: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="00FB501C" w:rsidRPr="00FB501C">
        <w:rPr>
          <w:rFonts w:ascii="TH SarabunPSK" w:eastAsia="Angsana New" w:hAnsi="TH SarabunPSK" w:cs="TH SarabunPSK"/>
          <w:sz w:val="30"/>
          <w:szCs w:val="30"/>
        </w:rPr>
        <w:t>1</w:t>
      </w:r>
      <w:r w:rsidRPr="00FB501C">
        <w:rPr>
          <w:rFonts w:ascii="TH SarabunPSK" w:eastAsia="Angsana New" w:hAnsi="TH SarabunPSK" w:cs="TH SarabunPSK"/>
          <w:sz w:val="30"/>
          <w:szCs w:val="30"/>
          <w:rtl/>
          <w:cs/>
        </w:rPr>
        <w:t>.</w:t>
      </w:r>
      <w:r w:rsidRPr="00FB501C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 xml:space="preserve"> </w:t>
      </w:r>
      <w:r w:rsidR="001703FE" w:rsidRPr="00C22B7C">
        <w:rPr>
          <w:rFonts w:ascii="TH SarabunPSK" w:hAnsi="TH SarabunPSK" w:cs="TH SarabunPSK"/>
          <w:sz w:val="30"/>
          <w:szCs w:val="30"/>
          <w:cs/>
          <w:lang w:bidi="th-TH"/>
        </w:rPr>
        <w:t>การวิเคราะห์ วิจารณ์ อภิปราย</w:t>
      </w:r>
      <w:r w:rsidR="001703FE"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</w:t>
      </w:r>
      <w:r w:rsidR="001703FE" w:rsidRPr="00C22B7C">
        <w:rPr>
          <w:rFonts w:ascii="TH SarabunPSK" w:hAnsi="TH SarabunPSK" w:cs="TH SarabunPSK"/>
          <w:sz w:val="30"/>
          <w:szCs w:val="30"/>
          <w:cs/>
          <w:lang w:bidi="th-TH"/>
        </w:rPr>
        <w:t>และเขียนรายงานในหัวข้อที่น่าสนใจทาง</w:t>
      </w:r>
      <w:r w:rsidR="001703FE">
        <w:rPr>
          <w:rFonts w:ascii="TH SarabunPSK" w:hAnsi="TH SarabunPSK" w:cs="TH SarabunPSK"/>
          <w:sz w:val="30"/>
          <w:szCs w:val="30"/>
          <w:lang w:bidi="th-TH"/>
        </w:rPr>
        <w:tab/>
      </w:r>
      <w:r w:rsidR="001703FE" w:rsidRPr="00FB501C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>15</w:t>
      </w:r>
    </w:p>
    <w:p w14:paraId="4ABF9821" w14:textId="7D55BB0C" w:rsidR="00D428C9" w:rsidRPr="00FB501C" w:rsidRDefault="001703FE" w:rsidP="00A47070">
      <w:pPr>
        <w:tabs>
          <w:tab w:val="left" w:pos="144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</w:rPr>
      </w:pPr>
      <w:r>
        <w:rPr>
          <w:rFonts w:ascii="TH SarabunPSK" w:hAnsi="TH SarabunPSK" w:cs="TH SarabunPSK" w:hint="cs"/>
          <w:sz w:val="30"/>
          <w:szCs w:val="30"/>
          <w:cs/>
          <w:lang w:bidi="th-TH"/>
        </w:rPr>
        <w:t xml:space="preserve">   </w:t>
      </w:r>
      <w:r w:rsidRPr="00C22B7C">
        <w:rPr>
          <w:rFonts w:ascii="TH SarabunPSK" w:hAnsi="TH SarabunPSK" w:cs="TH SarabunPSK"/>
          <w:sz w:val="30"/>
          <w:szCs w:val="30"/>
          <w:cs/>
          <w:lang w:bidi="th-TH"/>
        </w:rPr>
        <w:t xml:space="preserve">คณิตศาสตร์เชิงทฤษฎีหรือคณิตศาสตร์เชิงการสอน </w:t>
      </w:r>
      <w:r w:rsidRPr="00C22B7C">
        <w:rPr>
          <w:rFonts w:ascii="TH SarabunPSK" w:eastAsia="AngsanaNew" w:hAnsi="TH SarabunPSK" w:cs="TH SarabunPSK"/>
          <w:noProof/>
          <w:sz w:val="30"/>
          <w:szCs w:val="30"/>
          <w:cs/>
          <w:lang w:bidi="th-TH"/>
        </w:rPr>
        <w:t>ภายใต้การแนะนำของคณาจารย์</w:t>
      </w:r>
      <w:r w:rsidR="00D428C9" w:rsidRPr="00FB501C">
        <w:rPr>
          <w:rFonts w:ascii="TH SarabunPSK" w:eastAsia="BrowalliaNew;PMingLiU" w:hAnsi="TH SarabunPSK" w:cs="TH SarabunPSK"/>
          <w:sz w:val="30"/>
          <w:szCs w:val="30"/>
          <w:cs/>
          <w:lang w:bidi="th-TH"/>
        </w:rPr>
        <w:tab/>
      </w:r>
    </w:p>
    <w:p w14:paraId="0A1E1E16" w14:textId="5467EE94" w:rsidR="00D428C9" w:rsidRPr="008226E8" w:rsidRDefault="00FB501C" w:rsidP="00A47070">
      <w:pPr>
        <w:tabs>
          <w:tab w:val="left" w:pos="720"/>
          <w:tab w:val="left" w:pos="1440"/>
          <w:tab w:val="left" w:pos="648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sz w:val="30"/>
          <w:szCs w:val="30"/>
          <w:lang w:bidi="th-TH"/>
        </w:rPr>
      </w:pPr>
      <w:r w:rsidRPr="00FB501C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428C9" w:rsidRPr="00EB0AF4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D428C9" w:rsidRPr="00EB0AF4">
        <w:rPr>
          <w:rFonts w:ascii="TH SarabunPSK" w:hAnsi="TH SarabunPSK" w:cs="TH SarabunPSK"/>
          <w:sz w:val="30"/>
          <w:szCs w:val="30"/>
        </w:rPr>
        <w:t xml:space="preserve"> </w:t>
      </w:r>
      <w:r w:rsidR="00D428C9" w:rsidRPr="00EB0AF4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end"/>
      </w:r>
      <w:r w:rsidR="00D428C9">
        <w:rPr>
          <w:rFonts w:ascii="TH SarabunPSK" w:eastAsia="AngsanaNew" w:hAnsi="TH SarabunPSK" w:cs="TH SarabunPSK"/>
          <w:b/>
          <w:bCs/>
          <w:sz w:val="30"/>
          <w:szCs w:val="30"/>
          <w:cs/>
          <w:lang w:bidi="th-TH"/>
        </w:rPr>
        <w:tab/>
      </w:r>
      <w:r w:rsidR="00D428C9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cs/>
          <w:lang w:bidi="th-TH"/>
        </w:rPr>
        <w:t>รวม</w:t>
      </w:r>
      <w:r w:rsidR="00D428C9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5E7DB2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="00D428C9"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="00D428C9" w:rsidRPr="008226E8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  </w:t>
      </w:r>
    </w:p>
    <w:p w14:paraId="4074E8B1" w14:textId="7063F1B1" w:rsidR="00D428C9" w:rsidRDefault="00D428C9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453C0890" w14:textId="2B21607E" w:rsidR="001703FE" w:rsidRDefault="001703FE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3A7F95FE" w14:textId="4BAA1168" w:rsidR="001703FE" w:rsidRDefault="001703FE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566A9E58" w14:textId="77777777" w:rsidR="001703FE" w:rsidRDefault="001703FE" w:rsidP="0045167C">
      <w:pPr>
        <w:tabs>
          <w:tab w:val="left" w:pos="6804"/>
        </w:tabs>
        <w:ind w:right="29"/>
        <w:rPr>
          <w:rFonts w:ascii="TH SarabunPSK" w:eastAsia="AngsanaNew" w:hAnsi="TH SarabunPSK" w:cs="TH SarabunPSK"/>
          <w:sz w:val="30"/>
          <w:szCs w:val="30"/>
          <w:lang w:bidi="th-TH"/>
        </w:rPr>
      </w:pPr>
    </w:p>
    <w:p w14:paraId="600F98B4" w14:textId="77777777" w:rsidR="00D428C9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  <w:r w:rsidRPr="0094071D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lastRenderedPageBreak/>
        <w:t>เหตุผลในการปรับปรุงกระบวนวิชา</w:t>
      </w:r>
    </w:p>
    <w:p w14:paraId="51621964" w14:textId="77777777" w:rsidR="00D428C9" w:rsidRPr="00DD603D" w:rsidRDefault="00D428C9" w:rsidP="009441E0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</w:pPr>
    </w:p>
    <w:p w14:paraId="67EF2302" w14:textId="09C3D19D" w:rsidR="00C47FAA" w:rsidRPr="00DD603D" w:rsidRDefault="00D428C9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cs/>
        </w:rPr>
      </w:pPr>
      <w:r w:rsidRPr="00DD603D">
        <w:rPr>
          <w:rFonts w:ascii="TH SarabunPSK" w:hAnsi="TH SarabunPSK" w:cs="TH SarabunPSK"/>
          <w:sz w:val="30"/>
          <w:szCs w:val="30"/>
          <w:lang w:bidi="th-TH"/>
        </w:rPr>
        <w:t>1.</w:t>
      </w:r>
      <w:r w:rsidRPr="00DD603D">
        <w:rPr>
          <w:rFonts w:ascii="TH SarabunPSK" w:hAnsi="TH SarabunPSK" w:cs="TH SarabunPSK"/>
          <w:sz w:val="30"/>
          <w:szCs w:val="30"/>
          <w:lang w:bidi="th-TH"/>
        </w:rPr>
        <w:tab/>
      </w:r>
      <w:r w:rsidR="000F7C16" w:rsidRPr="00DD603D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ปรับ</w:t>
      </w:r>
      <w:r w:rsidR="000F7C16" w:rsidRPr="00DD603D">
        <w:rPr>
          <w:rFonts w:ascii="TH SarabunPSK" w:hAnsi="TH SarabunPSK" w:cs="TH SarabunPSK"/>
          <w:sz w:val="30"/>
          <w:szCs w:val="30"/>
          <w:cs/>
        </w:rPr>
        <w:t>ชื่อกระบวนวิชาภาษาไทยและภาษาอังกฤษ</w:t>
      </w:r>
      <w:r w:rsidR="000F7C16" w:rsidRPr="00DD603D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เพื่อให้มีความเหมาะสมและครอบคลุมกับบริบทของเนื้อหากระบวนวิชาในปัจจุบัน</w:t>
      </w:r>
    </w:p>
    <w:p w14:paraId="5C1EF671" w14:textId="42670E3C" w:rsidR="00C47FAA" w:rsidRPr="00DD603D" w:rsidRDefault="00C47FAA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D603D">
        <w:rPr>
          <w:rFonts w:ascii="TH SarabunPSK" w:hAnsi="TH SarabunPSK" w:cs="TH SarabunPSK"/>
          <w:sz w:val="30"/>
          <w:szCs w:val="30"/>
          <w:cs/>
          <w:lang w:bidi="th-TH"/>
        </w:rPr>
        <w:t>2.</w:t>
      </w:r>
      <w:r w:rsidRPr="00DD603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11C36" w:rsidRPr="00DD603D">
        <w:rPr>
          <w:rFonts w:ascii="TH SarabunPSK" w:hAnsi="TH SarabunPSK" w:cs="TH SarabunPSK"/>
          <w:sz w:val="30"/>
          <w:szCs w:val="30"/>
          <w:cs/>
        </w:rPr>
        <w:t>ปรับชื่อย่อกระบวนวิชาภาษาอังกฤษเพื่อให้สอดคล้องกับชื่อกระบวนวิชาภาษาอังกฤษที่ปรับปรุงให</w:t>
      </w:r>
      <w:r w:rsidR="00011C36" w:rsidRPr="00DD603D">
        <w:rPr>
          <w:rFonts w:ascii="TH SarabunPSK" w:hAnsi="TH SarabunPSK" w:cs="TH SarabunPSK" w:hint="cs"/>
          <w:sz w:val="30"/>
          <w:szCs w:val="30"/>
          <w:cs/>
          <w:lang w:bidi="th-TH"/>
        </w:rPr>
        <w:t>ม่</w:t>
      </w:r>
    </w:p>
    <w:p w14:paraId="5BA88797" w14:textId="353A5960" w:rsidR="00DD603D" w:rsidRPr="00DD603D" w:rsidRDefault="00DD603D" w:rsidP="00DD603D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cs/>
          <w:lang w:bidi="th-TH"/>
        </w:rPr>
      </w:pPr>
      <w:r w:rsidRPr="004E55D6">
        <w:rPr>
          <w:rFonts w:ascii="TH SarabunPSK" w:hAnsi="TH SarabunPSK" w:cs="TH SarabunPSK"/>
          <w:sz w:val="30"/>
          <w:szCs w:val="30"/>
          <w:cs/>
          <w:lang w:bidi="th-TH"/>
        </w:rPr>
        <w:t>3.</w:t>
      </w:r>
      <w:r w:rsidRPr="004E55D6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4E55D6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ปรับเงื่อนไขที่ต้องผ่านก่อนเพื่อให้มีความเหมาะสม</w:t>
      </w:r>
      <w:r w:rsidR="004E55D6" w:rsidRPr="004E55D6">
        <w:rPr>
          <w:rStyle w:val="normaltextrun"/>
          <w:rFonts w:ascii="TH SarabunPSK" w:eastAsia="Angsana New" w:hAnsi="TH SarabunPSK" w:cs="TH SarabunPSK" w:hint="cs"/>
          <w:sz w:val="30"/>
          <w:szCs w:val="30"/>
          <w:shd w:val="clear" w:color="auto" w:fill="FFFFFF"/>
          <w:cs/>
          <w:lang w:bidi="th-TH"/>
        </w:rPr>
        <w:t>และชัดเจน</w:t>
      </w:r>
    </w:p>
    <w:p w14:paraId="101B1A89" w14:textId="0C41FAB3" w:rsidR="00D428C9" w:rsidRPr="00DD603D" w:rsidRDefault="00DD603D" w:rsidP="00C47FAA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  <w:lang w:bidi="th-TH"/>
        </w:rPr>
      </w:pPr>
      <w:r w:rsidRPr="00DD603D">
        <w:rPr>
          <w:rFonts w:ascii="TH SarabunPSK" w:hAnsi="TH SarabunPSK" w:cs="TH SarabunPSK" w:hint="cs"/>
          <w:sz w:val="30"/>
          <w:szCs w:val="30"/>
          <w:cs/>
          <w:lang w:bidi="th-TH"/>
        </w:rPr>
        <w:t>4</w:t>
      </w:r>
      <w:r w:rsidR="00C47FAA" w:rsidRPr="00DD603D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="00C47FAA" w:rsidRPr="00DD603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Pr="00DD603D">
        <w:rPr>
          <w:rFonts w:ascii="TH SarabunPSK" w:hAnsi="TH SarabunPSK" w:cs="TH SarabunPSK" w:hint="cs"/>
          <w:sz w:val="30"/>
          <w:szCs w:val="30"/>
          <w:cs/>
          <w:lang w:bidi="th-TH"/>
        </w:rPr>
        <w:t>ปรับ</w:t>
      </w:r>
      <w:r w:rsidR="00011C36" w:rsidRPr="00DD603D">
        <w:rPr>
          <w:rFonts w:ascii="TH SarabunPSK" w:hAnsi="TH SarabunPSK" w:cs="TH SarabunPSK"/>
          <w:sz w:val="30"/>
          <w:szCs w:val="30"/>
          <w:cs/>
          <w:lang w:bidi="th-TH"/>
        </w:rPr>
        <w:t>คำอธิบายลักษณะกระบวนวิชา</w:t>
      </w:r>
      <w:r w:rsidRPr="00DD603D">
        <w:rPr>
          <w:rStyle w:val="normaltextrun"/>
          <w:rFonts w:ascii="TH SarabunPSK" w:eastAsia="Angsana New" w:hAnsi="TH SarabunPSK" w:cs="TH SarabunPSK"/>
          <w:sz w:val="30"/>
          <w:szCs w:val="30"/>
          <w:shd w:val="clear" w:color="auto" w:fill="FFFFFF"/>
          <w:cs/>
        </w:rPr>
        <w:t>และเนื้อหากระบวนวิชา</w:t>
      </w:r>
      <w:r w:rsidR="00011C36" w:rsidRPr="00DD603D">
        <w:rPr>
          <w:rFonts w:ascii="TH SarabunPSK" w:hAnsi="TH SarabunPSK" w:cs="TH SarabunPSK"/>
          <w:sz w:val="30"/>
          <w:szCs w:val="30"/>
          <w:cs/>
          <w:lang w:bidi="th-TH"/>
        </w:rPr>
        <w:t>เพื่อให้มีความเหมาะสม ทันสมัย สอดคล้องกับจำนวนชั่วโมงที่สอนจริงและครอบคลุมกับบริบทของเนื้อหากระบวนวิชาในปัจจุบัน</w:t>
      </w:r>
    </w:p>
    <w:p w14:paraId="3F877D8E" w14:textId="19363CEE" w:rsidR="00011C36" w:rsidRPr="00DD603D" w:rsidRDefault="00DD603D" w:rsidP="00011C3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  <w:r w:rsidRPr="00DD603D">
        <w:rPr>
          <w:rFonts w:ascii="TH SarabunPSK" w:hAnsi="TH SarabunPSK" w:cs="TH SarabunPSK" w:hint="cs"/>
          <w:sz w:val="30"/>
          <w:szCs w:val="30"/>
          <w:cs/>
          <w:lang w:bidi="th-TH"/>
        </w:rPr>
        <w:t>5</w:t>
      </w:r>
      <w:r w:rsidR="00011C36" w:rsidRPr="00DD603D">
        <w:rPr>
          <w:rFonts w:ascii="TH SarabunPSK" w:hAnsi="TH SarabunPSK" w:cs="TH SarabunPSK"/>
          <w:sz w:val="30"/>
          <w:szCs w:val="30"/>
          <w:cs/>
          <w:lang w:bidi="th-TH"/>
        </w:rPr>
        <w:t>.</w:t>
      </w:r>
      <w:r w:rsidR="00011C36" w:rsidRPr="00DD603D">
        <w:rPr>
          <w:rFonts w:ascii="TH SarabunPSK" w:hAnsi="TH SarabunPSK" w:cs="TH SarabunPSK"/>
          <w:sz w:val="30"/>
          <w:szCs w:val="30"/>
          <w:cs/>
          <w:lang w:bidi="th-TH"/>
        </w:rPr>
        <w:tab/>
      </w:r>
      <w:r w:rsidR="00011C36" w:rsidRPr="00DD603D">
        <w:rPr>
          <w:rFonts w:ascii="TH SarabunPSK" w:hAnsi="TH SarabunPSK" w:cs="TH SarabunPSK"/>
          <w:sz w:val="30"/>
          <w:szCs w:val="30"/>
          <w:cs/>
        </w:rPr>
        <w:t>เพิ่มผลลัพธ์การเรียนรู้ของกระบวนวิชา (</w:t>
      </w:r>
      <w:r w:rsidR="00011C36" w:rsidRPr="00DD603D">
        <w:rPr>
          <w:rFonts w:ascii="TH SarabunPSK" w:hAnsi="TH SarabunPSK" w:cs="TH SarabunPSK"/>
          <w:sz w:val="30"/>
          <w:szCs w:val="30"/>
        </w:rPr>
        <w:t>Course Learning Outcomes</w:t>
      </w:r>
      <w:r w:rsidR="00011C36" w:rsidRPr="00DD603D">
        <w:rPr>
          <w:rFonts w:ascii="TH SarabunPSK" w:hAnsi="TH SarabunPSK" w:cs="TH SarabunPSK"/>
          <w:sz w:val="30"/>
          <w:szCs w:val="30"/>
          <w:cs/>
        </w:rPr>
        <w:t>) เพื่อให้สอดคล้องกับการจัดการเรียนการสอนในรูปแบบ</w:t>
      </w:r>
      <w:r w:rsidR="00011C36" w:rsidRPr="00DD603D">
        <w:rPr>
          <w:rFonts w:ascii="TH SarabunPSK" w:hAnsi="TH SarabunPSK" w:cs="TH SarabunPSK"/>
          <w:sz w:val="30"/>
          <w:szCs w:val="30"/>
        </w:rPr>
        <w:t xml:space="preserve"> Outcome</w:t>
      </w:r>
      <w:r w:rsidR="00011C36" w:rsidRPr="00DD603D">
        <w:rPr>
          <w:rFonts w:ascii="TH SarabunPSK" w:hAnsi="TH SarabunPSK" w:cs="TH SarabunPSK"/>
          <w:sz w:val="30"/>
          <w:szCs w:val="30"/>
          <w:cs/>
        </w:rPr>
        <w:t>-</w:t>
      </w:r>
      <w:r w:rsidR="00011C36" w:rsidRPr="00DD603D">
        <w:rPr>
          <w:rFonts w:ascii="TH SarabunPSK" w:hAnsi="TH SarabunPSK" w:cs="TH SarabunPSK"/>
          <w:sz w:val="30"/>
          <w:szCs w:val="30"/>
        </w:rPr>
        <w:t xml:space="preserve">Based Education </w:t>
      </w:r>
      <w:r w:rsidR="00011C36" w:rsidRPr="00DD603D">
        <w:rPr>
          <w:rFonts w:ascii="TH SarabunPSK" w:hAnsi="TH SarabunPSK" w:cs="TH SarabunPSK"/>
          <w:sz w:val="30"/>
          <w:szCs w:val="30"/>
          <w:cs/>
        </w:rPr>
        <w:t>(</w:t>
      </w:r>
      <w:r w:rsidR="00011C36" w:rsidRPr="00DD603D">
        <w:rPr>
          <w:rFonts w:ascii="TH SarabunPSK" w:hAnsi="TH SarabunPSK" w:cs="TH SarabunPSK"/>
          <w:sz w:val="30"/>
          <w:szCs w:val="30"/>
        </w:rPr>
        <w:t>OBE</w:t>
      </w:r>
      <w:r w:rsidR="00011C36" w:rsidRPr="00DD603D">
        <w:rPr>
          <w:rFonts w:ascii="TH SarabunPSK" w:hAnsi="TH SarabunPSK" w:cs="TH SarabunPSK"/>
          <w:sz w:val="30"/>
          <w:szCs w:val="30"/>
          <w:cs/>
        </w:rPr>
        <w:t>) โดยสามารถวัดผลการเรียนรู้ที่สอดคล้องเป็นไปตาม</w:t>
      </w:r>
      <w:r w:rsidR="00011C36" w:rsidRPr="00DD603D">
        <w:rPr>
          <w:rFonts w:ascii="TH SarabunPSK" w:hAnsi="TH SarabunPSK" w:cs="TH SarabunPSK"/>
          <w:sz w:val="30"/>
          <w:szCs w:val="30"/>
        </w:rPr>
        <w:t xml:space="preserve"> Program Learning Outcomes </w:t>
      </w:r>
      <w:r w:rsidR="00011C36" w:rsidRPr="00DD603D">
        <w:rPr>
          <w:rFonts w:ascii="TH SarabunPSK" w:hAnsi="TH SarabunPSK" w:cs="TH SarabunPSK"/>
          <w:sz w:val="30"/>
          <w:szCs w:val="30"/>
          <w:cs/>
        </w:rPr>
        <w:t>(</w:t>
      </w:r>
      <w:r w:rsidR="00011C36" w:rsidRPr="00DD603D">
        <w:rPr>
          <w:rFonts w:ascii="TH SarabunPSK" w:hAnsi="TH SarabunPSK" w:cs="TH SarabunPSK"/>
          <w:sz w:val="30"/>
          <w:szCs w:val="30"/>
        </w:rPr>
        <w:t>PLOs</w:t>
      </w:r>
      <w:r w:rsidR="00011C36" w:rsidRPr="00DD603D">
        <w:rPr>
          <w:rFonts w:ascii="TH SarabunPSK" w:hAnsi="TH SarabunPSK" w:cs="TH SarabunPSK"/>
          <w:sz w:val="30"/>
          <w:szCs w:val="30"/>
          <w:cs/>
        </w:rPr>
        <w:t>) ของหลักสูตร</w:t>
      </w:r>
    </w:p>
    <w:p w14:paraId="34B41685" w14:textId="77777777" w:rsidR="00011C36" w:rsidRPr="00FF6690" w:rsidRDefault="00011C36" w:rsidP="00011C36">
      <w:pPr>
        <w:tabs>
          <w:tab w:val="left" w:pos="6804"/>
        </w:tabs>
        <w:ind w:left="900" w:right="29" w:hanging="180"/>
        <w:rPr>
          <w:rFonts w:ascii="TH SarabunPSK" w:hAnsi="TH SarabunPSK" w:cs="TH SarabunPSK"/>
          <w:sz w:val="30"/>
          <w:szCs w:val="30"/>
        </w:rPr>
      </w:pPr>
    </w:p>
    <w:p w14:paraId="07CE7FAA" w14:textId="77777777" w:rsidR="00FC7F23" w:rsidRPr="00D84068" w:rsidRDefault="00B952C8" w:rsidP="00FC7F23">
      <w:pPr>
        <w:jc w:val="thaiDistribute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ab/>
      </w:r>
      <w:r w:rsidRPr="00CF0C43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การ</w:t>
      </w:r>
      <w:r w:rsidR="00FC7F23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ปรับปรุงกระบวนวิชาดังกล่าวข้างต้น ได้ผ่านความเห็นชอบจากที่ประชุมคณะกรรมการ</w:t>
      </w:r>
      <w:r w:rsidR="00FC7F23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บัณฑิตศึกษา</w:t>
      </w:r>
      <w:r w:rsidR="00FC7F23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ประจำคณะวิทยาศาสตร์ ในการประชุมเวียนพิจารณาเป็นกรณีพิเศษ เมื่อวันที่ 9 เดือนมิถุนายน พ.ศ.</w:t>
      </w:r>
      <w:r w:rsidR="00FC7F23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 xml:space="preserve"> </w:t>
      </w:r>
      <w:r w:rsidR="00FC7F23" w:rsidRPr="00805101">
        <w:rPr>
          <w:rFonts w:ascii="TH SarabunPSK" w:eastAsia="Calibri" w:hAnsi="TH SarabunPSK" w:cs="TH SarabunPSK"/>
          <w:color w:val="000000"/>
          <w:sz w:val="30"/>
          <w:szCs w:val="30"/>
          <w:cs/>
        </w:rPr>
        <w:t>2565</w:t>
      </w:r>
      <w:r w:rsidR="00FC7F23" w:rsidRPr="00805101">
        <w:rPr>
          <w:rFonts w:ascii="TH SarabunPSK" w:eastAsia="Calibri" w:hAnsi="TH SarabunPSK" w:cs="TH SarabunPSK"/>
          <w:color w:val="000000"/>
          <w:sz w:val="30"/>
          <w:szCs w:val="30"/>
          <w:rtl/>
          <w:cs/>
        </w:rPr>
        <w:t xml:space="preserve"> </w:t>
      </w:r>
      <w:r w:rsidR="00FC7F23" w:rsidRPr="00805101">
        <w:rPr>
          <w:rFonts w:ascii="TH SarabunPSK" w:eastAsia="Calibri" w:hAnsi="TH SarabunPSK" w:cs="TH SarabunPSK" w:hint="cs"/>
          <w:color w:val="000000"/>
          <w:sz w:val="30"/>
          <w:szCs w:val="30"/>
          <w:cs/>
        </w:rPr>
        <w:t>กำหนดให้มีผลบังคับใช้ตั้งแต่ภาคการศึกษาที่</w:t>
      </w:r>
      <w:r w:rsidR="00FC7F23"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1 ปีการศึกษา 2566 เป็นต้นไป</w:t>
      </w:r>
    </w:p>
    <w:p w14:paraId="180456E8" w14:textId="77777777" w:rsidR="00FC7F23" w:rsidRPr="00D84068" w:rsidRDefault="00FC7F23" w:rsidP="00FC7F23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7986B3F5" w14:textId="77777777" w:rsidR="00FC7F23" w:rsidRPr="00D84068" w:rsidRDefault="00FC7F23" w:rsidP="00FC7F23">
      <w:pPr>
        <w:tabs>
          <w:tab w:val="left" w:pos="720"/>
          <w:tab w:val="left" w:pos="2268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</w:p>
    <w:p w14:paraId="3FB2A841" w14:textId="77777777" w:rsidR="00FC7F23" w:rsidRPr="00805101" w:rsidRDefault="00FC7F23" w:rsidP="00FC7F23">
      <w:pPr>
        <w:pStyle w:val="ListParagraph"/>
        <w:ind w:left="7020" w:firstLine="360"/>
        <w:rPr>
          <w:rFonts w:ascii="TH SarabunPSK" w:hAnsi="TH SarabunPSK" w:cs="TH SarabunPSK"/>
          <w:sz w:val="30"/>
          <w:szCs w:val="30"/>
        </w:rPr>
      </w:pPr>
      <w:r w:rsidRPr="00805101">
        <w:rPr>
          <w:rFonts w:cs="Cordia New"/>
          <w:noProof/>
          <w:sz w:val="30"/>
          <w:szCs w:val="30"/>
          <w:cs/>
        </w:rPr>
        <w:drawing>
          <wp:inline distT="0" distB="0" distL="0" distR="0" wp14:anchorId="5E6843FA" wp14:editId="6104B897">
            <wp:extent cx="656420" cy="374694"/>
            <wp:effectExtent l="0" t="0" r="0" b="6350"/>
            <wp:docPr id="16" name="Picture 16" descr="D:\back up nan (update 28-08-2561)\งานหลักสูตร แนน เริ่ม ก.ย.52\ลายเซ็น\ลายเซ็นอ.กุ้ง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back up nan (update 28-08-2561)\งานหลักสูตร แนน เริ่ม ก.ย.52\ลายเซ็น\ลายเซ็นอ.กุ้ง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6420" cy="37469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ED8EF8" w14:textId="77777777" w:rsidR="00FC7F23" w:rsidRPr="00D84068" w:rsidRDefault="00FC7F23" w:rsidP="00FC7F2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(ผู้ช่วยศาสตราจารย์ ดร.ภควรรณ พวงสมบัติ)</w:t>
      </w:r>
    </w:p>
    <w:p w14:paraId="0B929345" w14:textId="77777777" w:rsidR="00FC7F23" w:rsidRPr="00D84068" w:rsidRDefault="00FC7F23" w:rsidP="00FC7F2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รองคณบดีฝ่ายวิชาการ ปฏิบัติ</w:t>
      </w:r>
      <w:r w:rsidRPr="00D84068"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>ก</w:t>
      </w: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ารแทน</w:t>
      </w:r>
    </w:p>
    <w:p w14:paraId="11286302" w14:textId="77777777" w:rsidR="00FC7F23" w:rsidRPr="00D84068" w:rsidRDefault="00FC7F23" w:rsidP="00FC7F23">
      <w:pPr>
        <w:tabs>
          <w:tab w:val="center" w:pos="7920"/>
        </w:tabs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คณบดีคณะวิทยาศาสตร์</w:t>
      </w:r>
    </w:p>
    <w:p w14:paraId="17C0273C" w14:textId="77B318EF" w:rsidR="00B952C8" w:rsidRPr="008226E8" w:rsidRDefault="00FC7F23" w:rsidP="00FC7F23">
      <w:pPr>
        <w:ind w:left="5760" w:right="29"/>
        <w:jc w:val="center"/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</w:pPr>
      <w:r w:rsidRPr="00D84068">
        <w:rPr>
          <w:rFonts w:ascii="TH SarabunPSK" w:eastAsia="Calibri" w:hAnsi="TH SarabunPSK" w:cs="TH SarabunPSK"/>
          <w:color w:val="000000"/>
          <w:sz w:val="30"/>
          <w:szCs w:val="30"/>
          <w:cs/>
          <w:lang w:bidi="th-TH"/>
        </w:rPr>
        <w:t>วันที่</w:t>
      </w:r>
      <w:r>
        <w:rPr>
          <w:rFonts w:ascii="TH SarabunPSK" w:eastAsia="Calibri" w:hAnsi="TH SarabunPSK" w:cs="TH SarabunPSK" w:hint="cs"/>
          <w:color w:val="000000"/>
          <w:sz w:val="30"/>
          <w:szCs w:val="30"/>
          <w:cs/>
          <w:lang w:bidi="th-TH"/>
        </w:rPr>
        <w:t xml:space="preserve"> </w:t>
      </w:r>
      <w:r w:rsidRPr="00805101">
        <w:rPr>
          <w:rFonts w:ascii="TH SarabunPSK" w:hAnsi="TH SarabunPSK" w:cs="TH SarabunPSK" w:hint="cs"/>
          <w:sz w:val="30"/>
          <w:szCs w:val="30"/>
          <w:cs/>
        </w:rPr>
        <w:t>9 มิถุนายน 2565</w:t>
      </w:r>
    </w:p>
    <w:p w14:paraId="684CCF7E" w14:textId="77777777" w:rsidR="00D428C9" w:rsidRPr="008226E8" w:rsidRDefault="00D428C9" w:rsidP="0045167C">
      <w:pPr>
        <w:tabs>
          <w:tab w:val="left" w:pos="5812"/>
          <w:tab w:val="right" w:pos="9862"/>
        </w:tabs>
        <w:ind w:right="29"/>
        <w:jc w:val="both"/>
        <w:rPr>
          <w:rFonts w:ascii="TH SarabunPSK" w:hAnsi="TH SarabunPSK" w:cs="TH SarabunPSK"/>
          <w:b/>
          <w:bCs/>
          <w:sz w:val="30"/>
          <w:szCs w:val="30"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br w:type="page"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lastRenderedPageBreak/>
        <w:t>Department of Mathematics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Faculty of Science</w:t>
      </w:r>
    </w:p>
    <w:p w14:paraId="65C1011E" w14:textId="51CEA084" w:rsidR="00D428C9" w:rsidRPr="008226E8" w:rsidRDefault="00D428C9" w:rsidP="0045167C">
      <w:pPr>
        <w:pStyle w:val="Default"/>
        <w:tabs>
          <w:tab w:val="right" w:pos="9810"/>
        </w:tabs>
        <w:rPr>
          <w:rFonts w:ascii="TH SarabunPSK" w:hAnsi="TH SarabunPSK" w:cs="TH SarabunPSK"/>
          <w:b/>
          <w:bCs/>
          <w:sz w:val="30"/>
          <w:szCs w:val="30"/>
          <w:cs/>
        </w:rPr>
      </w:pP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MATH </w:t>
      </w:r>
      <w:r w:rsidR="008E36F4">
        <w:rPr>
          <w:rFonts w:ascii="TH SarabunPSK" w:hAnsi="TH SarabunPSK" w:cs="TH SarabunPSK"/>
          <w:b/>
          <w:bCs/>
          <w:noProof/>
          <w:sz w:val="30"/>
          <w:szCs w:val="30"/>
        </w:rPr>
        <w:t>79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>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(206</w:t>
      </w:r>
      <w:r w:rsidR="008E36F4">
        <w:rPr>
          <w:rFonts w:ascii="TH SarabunPSK" w:hAnsi="TH SarabunPSK" w:cs="TH SarabunPSK"/>
          <w:b/>
          <w:bCs/>
          <w:sz w:val="30"/>
          <w:szCs w:val="30"/>
        </w:rPr>
        <w:t>79</w:t>
      </w:r>
      <w:r w:rsidR="00332BF2">
        <w:rPr>
          <w:rFonts w:ascii="TH SarabunPSK" w:hAnsi="TH SarabunPSK" w:cs="TH SarabunPSK"/>
          <w:b/>
          <w:bCs/>
          <w:sz w:val="30"/>
          <w:szCs w:val="30"/>
        </w:rPr>
        <w:t>4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>)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</w:t>
      </w:r>
      <w:r w:rsidR="008E36F4">
        <w:rPr>
          <w:rFonts w:ascii="TH SarabunPSK" w:hAnsi="TH SarabunPSK" w:cs="TH SarabunPSK"/>
          <w:b/>
          <w:bCs/>
          <w:noProof/>
          <w:sz w:val="30"/>
          <w:szCs w:val="30"/>
        </w:rPr>
        <w:t>Seminar in Mathematics</w:t>
      </w:r>
      <w:r w:rsidR="00332BF2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for Teachers</w:t>
      </w:r>
      <w:r w:rsidR="006C58C0">
        <w:rPr>
          <w:rFonts w:ascii="TH SarabunPSK" w:hAnsi="TH SarabunPSK" w:cs="TH SarabunPSK"/>
          <w:b/>
          <w:bCs/>
          <w:noProof/>
          <w:sz w:val="30"/>
          <w:szCs w:val="30"/>
        </w:rPr>
        <w:t xml:space="preserve"> </w:t>
      </w:r>
      <w:r w:rsidRPr="008226E8">
        <w:rPr>
          <w:rFonts w:ascii="TH SarabunPSK" w:hAnsi="TH SarabunPSK" w:cs="TH SarabunPSK"/>
          <w:b/>
          <w:bCs/>
          <w:sz w:val="30"/>
          <w:szCs w:val="30"/>
          <w:cs/>
        </w:rPr>
        <w:tab/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          </w:t>
      </w:r>
      <w:r w:rsidRPr="008226E8">
        <w:rPr>
          <w:rFonts w:ascii="TH SarabunPSK" w:hAnsi="TH SarabunPSK" w:cs="TH SarabunPSK" w:hint="cs"/>
          <w:b/>
          <w:bCs/>
          <w:sz w:val="30"/>
          <w:szCs w:val="30"/>
          <w:cs/>
        </w:rPr>
        <w:t xml:space="preserve">  </w:t>
      </w:r>
      <w:r w:rsidRPr="008226E8">
        <w:rPr>
          <w:rFonts w:ascii="TH SarabunPSK" w:hAnsi="TH SarabunPSK" w:cs="TH SarabunPSK"/>
          <w:b/>
          <w:bCs/>
          <w:sz w:val="30"/>
          <w:szCs w:val="30"/>
        </w:rPr>
        <w:t xml:space="preserve"> </w:t>
      </w:r>
      <w:r w:rsidR="008E36F4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(</w:t>
      </w:r>
      <w:r w:rsidR="008E36F4">
        <w:rPr>
          <w:rFonts w:ascii="TH SarabunPSK" w:hAnsi="TH SarabunPSK" w:cs="TH SarabunPSK"/>
          <w:b/>
          <w:bCs/>
          <w:noProof/>
          <w:sz w:val="30"/>
          <w:szCs w:val="30"/>
        </w:rPr>
        <w:t>1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-0-</w:t>
      </w:r>
      <w:r w:rsidR="008E36F4">
        <w:rPr>
          <w:rFonts w:ascii="TH SarabunPSK" w:hAnsi="TH SarabunPSK" w:cs="TH SarabunPSK"/>
          <w:b/>
          <w:bCs/>
          <w:noProof/>
          <w:sz w:val="30"/>
          <w:szCs w:val="30"/>
        </w:rPr>
        <w:t>2</w:t>
      </w:r>
      <w:r w:rsidRPr="00D06F46">
        <w:rPr>
          <w:rFonts w:ascii="TH SarabunPSK" w:hAnsi="TH SarabunPSK" w:cs="TH SarabunPSK"/>
          <w:b/>
          <w:bCs/>
          <w:noProof/>
          <w:sz w:val="30"/>
          <w:szCs w:val="30"/>
        </w:rPr>
        <w:t>)</w:t>
      </w:r>
    </w:p>
    <w:p w14:paraId="7C00D945" w14:textId="4FBA99EA" w:rsidR="0046044E" w:rsidRPr="008E36F4" w:rsidRDefault="0046044E" w:rsidP="0046044E">
      <w:pPr>
        <w:tabs>
          <w:tab w:val="right" w:pos="8280"/>
          <w:tab w:val="left" w:pos="8520"/>
        </w:tabs>
        <w:spacing w:line="380" w:lineRule="exact"/>
        <w:ind w:right="29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Type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                       </w:t>
      </w:r>
      <w:r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           </w:t>
      </w:r>
      <w:r w:rsidRPr="00E6153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292CCF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Lecture</w:t>
      </w:r>
      <w:r w:rsidRPr="008E36F4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</w:t>
      </w:r>
      <w:r w:rsidRPr="008E36F4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   </w:t>
      </w:r>
      <w:r w:rsidRPr="00AB750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292CCF" w:rsidRPr="00AB750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Lab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 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 xml:space="preserve">       </w:t>
      </w:r>
    </w:p>
    <w:p w14:paraId="479C36D5" w14:textId="2E735855" w:rsidR="0046044E" w:rsidRPr="008E36F4" w:rsidRDefault="0046044E" w:rsidP="0046044E">
      <w:pPr>
        <w:tabs>
          <w:tab w:val="left" w:pos="720"/>
          <w:tab w:val="left" w:pos="2880"/>
          <w:tab w:val="left" w:pos="5040"/>
          <w:tab w:val="left" w:pos="7200"/>
          <w:tab w:val="left" w:pos="8760"/>
          <w:tab w:val="right" w:pos="9960"/>
        </w:tabs>
        <w:spacing w:line="300" w:lineRule="exact"/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ab/>
        <w:t xml:space="preserve">           </w:t>
      </w:r>
      <w:r w:rsidRPr="00AB750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292CCF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Practicum</w:t>
      </w:r>
      <w:r w:rsidR="00292CCF">
        <w:rPr>
          <w:rFonts w:ascii="TH SarabunPSK" w:eastAsia="Angsana New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   </w:t>
      </w:r>
      <w:r w:rsidRPr="00AB7504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292CCF" w:rsidRPr="00AB7504">
        <w:rPr>
          <w:rFonts w:ascii="TH SarabunPSK" w:eastAsia="Angsana New" w:hAnsi="TH SarabunPSK" w:cs="TH SarabunPSK"/>
          <w:color w:val="000000"/>
          <w:sz w:val="30"/>
          <w:szCs w:val="30"/>
          <w:cs/>
          <w:lang w:bidi="th-TH"/>
        </w:rPr>
        <w:t xml:space="preserve"> 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Thesis/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val="en-GB" w:bidi="th-TH"/>
        </w:rPr>
        <w:t>Dissertation/</w:t>
      </w:r>
      <w:r w:rsidRPr="008E36F4">
        <w:rPr>
          <w:rFonts w:ascii="TH SarabunPSK" w:eastAsia="Angsana New" w:hAnsi="TH SarabunPSK" w:cs="TH SarabunPSK"/>
          <w:b/>
          <w:bCs/>
          <w:color w:val="000000"/>
          <w:sz w:val="30"/>
          <w:szCs w:val="30"/>
          <w:lang w:bidi="th-TH"/>
        </w:rPr>
        <w:t>I.S.</w:t>
      </w:r>
    </w:p>
    <w:p w14:paraId="4EF07281" w14:textId="560F01C4" w:rsidR="0046044E" w:rsidRPr="008226E8" w:rsidRDefault="0046044E" w:rsidP="0046044E">
      <w:pPr>
        <w:tabs>
          <w:tab w:val="left" w:pos="2160"/>
          <w:tab w:val="left" w:pos="3600"/>
          <w:tab w:val="left" w:pos="4770"/>
          <w:tab w:val="left" w:pos="5040"/>
          <w:tab w:val="left" w:pos="7200"/>
          <w:tab w:val="left" w:pos="756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Measurement and Evaluation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F57269"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="00F57269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A-F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</w:t>
      </w:r>
      <w:r w:rsidR="00F57269" w:rsidRPr="00E6153B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sym w:font="Wingdings" w:char="F0FE"/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S/U</w:t>
      </w:r>
      <w:r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                  </w:t>
      </w:r>
      <w:r>
        <w:rPr>
          <w:rFonts w:ascii="TH SarabunPSK" w:eastAsia="Angsana New" w:hAnsi="TH SarabunPSK" w:cs="TH SarabunPSK" w:hint="cs"/>
          <w:sz w:val="30"/>
          <w:szCs w:val="30"/>
          <w:cs/>
          <w:lang w:bidi="th-TH"/>
        </w:rPr>
        <w:t xml:space="preserve"> </w:t>
      </w:r>
      <w:r w:rsidRPr="00EC30EA">
        <w:rPr>
          <w:rFonts w:ascii="TH SarabunPSK" w:eastAsia="Angsana New" w:hAnsi="TH SarabunPSK" w:cs="TH SarabunPSK"/>
          <w:color w:val="000000"/>
          <w:sz w:val="30"/>
          <w:szCs w:val="30"/>
          <w:lang w:bidi="th-TH"/>
        </w:rPr>
        <w:sym w:font="Wingdings" w:char="F06F"/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P</w:t>
      </w:r>
    </w:p>
    <w:p w14:paraId="4364EEC0" w14:textId="40D5BC25" w:rsidR="00D428C9" w:rsidRPr="00DA2745" w:rsidRDefault="0046044E" w:rsidP="0045167C">
      <w:pPr>
        <w:tabs>
          <w:tab w:val="left" w:pos="3780"/>
          <w:tab w:val="left" w:pos="4536"/>
          <w:tab w:val="left" w:pos="5812"/>
          <w:tab w:val="right" w:pos="8280"/>
        </w:tabs>
        <w:ind w:right="29"/>
        <w:jc w:val="both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Selected Topic 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(if any)</w:t>
      </w:r>
      <w:r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="00D428C9" w:rsidRPr="00AB7504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="00D428C9" w:rsidRPr="00AB7504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</w:t>
      </w:r>
      <w:r w:rsidR="00D428C9"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every times</w:t>
      </w:r>
    </w:p>
    <w:p w14:paraId="12281405" w14:textId="77777777" w:rsidR="00D428C9" w:rsidRPr="00DA2745" w:rsidRDefault="00D428C9" w:rsidP="0045167C">
      <w:pPr>
        <w:tabs>
          <w:tab w:val="left" w:pos="851"/>
          <w:tab w:val="left" w:pos="1276"/>
          <w:tab w:val="left" w:pos="2268"/>
          <w:tab w:val="left" w:pos="3780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DA2745">
        <w:rPr>
          <w:rFonts w:ascii="TH SarabunPSK" w:eastAsia="Angsana New" w:hAnsi="TH SarabunPSK" w:cs="TH SarabunPSK"/>
          <w:b/>
          <w:bCs/>
          <w:sz w:val="30"/>
          <w:szCs w:val="30"/>
          <w:cs/>
          <w:lang w:bidi="th-TH"/>
        </w:rPr>
        <w:t xml:space="preserve">                                                 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</w:r>
      <w:r w:rsidRPr="00AB7504">
        <w:rPr>
          <w:rFonts w:ascii="TH SarabunPSK" w:eastAsia="Angsana New" w:hAnsi="TH SarabunPSK" w:cs="TH SarabunPSK"/>
          <w:sz w:val="30"/>
          <w:szCs w:val="30"/>
          <w:lang w:bidi="th-TH"/>
        </w:rPr>
        <w:sym w:font="Wingdings" w:char="006F"/>
      </w:r>
      <w:r w:rsidRPr="00AB7504">
        <w:rPr>
          <w:rFonts w:ascii="TH SarabunPSK" w:eastAsia="Angsana New" w:hAnsi="TH SarabunPSK" w:cs="TH SarabunPSK"/>
          <w:sz w:val="30"/>
          <w:szCs w:val="30"/>
          <w:cs/>
          <w:lang w:bidi="th-TH"/>
        </w:rPr>
        <w:t xml:space="preserve"> </w:t>
      </w:r>
      <w:r w:rsidRPr="00DA2745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Count the accumulated credits for graduation one-time only</w:t>
      </w:r>
    </w:p>
    <w:p w14:paraId="2694B63F" w14:textId="77777777" w:rsidR="00D428C9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</w:p>
    <w:p w14:paraId="77CEA48F" w14:textId="124CFE57" w:rsidR="007E34D7" w:rsidRPr="008226E8" w:rsidRDefault="007E34D7" w:rsidP="00287BB0">
      <w:pPr>
        <w:tabs>
          <w:tab w:val="right" w:pos="8280"/>
        </w:tabs>
        <w:spacing w:line="380" w:lineRule="exact"/>
        <w:ind w:right="29"/>
        <w:jc w:val="thaiDistribute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Abbreviation 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(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 xml:space="preserve">of Course </w:t>
      </w:r>
      <w:proofErr w:type="gramStart"/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</w:rPr>
        <w:t>Title</w:t>
      </w:r>
      <w:r w:rsidRPr="0026350D">
        <w:rPr>
          <w:rFonts w:ascii="TH SarabunPSK" w:hAnsi="TH SarabunPSK" w:cs="TH SarabunPSK"/>
          <w:b/>
          <w:bCs/>
          <w:color w:val="000000"/>
          <w:sz w:val="30"/>
          <w:szCs w:val="30"/>
          <w:cs/>
          <w:lang w:bidi="th-TH"/>
        </w:rPr>
        <w:t>)</w:t>
      </w:r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</w:t>
      </w:r>
      <w:proofErr w:type="gramEnd"/>
      <w:r>
        <w:rPr>
          <w:rFonts w:ascii="TH SarabunPSK" w:hAnsi="TH SarabunPSK" w:cs="TH SarabunPSK" w:hint="cs"/>
          <w:b/>
          <w:bCs/>
          <w:color w:val="000000"/>
          <w:sz w:val="30"/>
          <w:szCs w:val="30"/>
          <w:cs/>
          <w:lang w:bidi="th-TH"/>
        </w:rPr>
        <w:t xml:space="preserve">        </w:t>
      </w:r>
      <w:r w:rsidRPr="007E34D7">
        <w:rPr>
          <w:rFonts w:ascii="TH SarabunPSK" w:hAnsi="TH SarabunPSK" w:cs="TH SarabunPSK"/>
          <w:color w:val="000000"/>
          <w:sz w:val="30"/>
          <w:szCs w:val="30"/>
          <w:lang w:bidi="th-TH"/>
        </w:rPr>
        <w:t>SEM IN MATH FOR TEACH</w:t>
      </w:r>
      <w:r w:rsidRPr="007E34D7">
        <w:rPr>
          <w:rFonts w:ascii="TH SarabunPSK" w:hAnsi="TH SarabunPSK" w:cs="TH SarabunPSK"/>
          <w:color w:val="000000"/>
          <w:sz w:val="30"/>
          <w:szCs w:val="30"/>
          <w:cs/>
          <w:lang w:bidi="th-TH"/>
        </w:rPr>
        <w:t xml:space="preserve"> </w:t>
      </w:r>
    </w:p>
    <w:p w14:paraId="32204BBB" w14:textId="297CB93E" w:rsidR="00D428C9" w:rsidRPr="00AB7504" w:rsidRDefault="00D428C9" w:rsidP="0045167C">
      <w:pPr>
        <w:tabs>
          <w:tab w:val="left" w:pos="851"/>
          <w:tab w:val="left" w:pos="1276"/>
          <w:tab w:val="left" w:pos="2268"/>
          <w:tab w:val="left" w:pos="3969"/>
          <w:tab w:val="left" w:pos="4962"/>
          <w:tab w:val="left" w:pos="5812"/>
          <w:tab w:val="left" w:pos="7088"/>
        </w:tabs>
        <w:ind w:right="-397"/>
        <w:jc w:val="both"/>
        <w:rPr>
          <w:rFonts w:ascii="TH SarabunPSK" w:eastAsia="Angsana New" w:hAnsi="TH SarabunPSK" w:cs="TH SarabunPSK"/>
          <w:b/>
          <w:bCs/>
          <w:spacing w:val="-10"/>
          <w:sz w:val="30"/>
          <w:szCs w:val="30"/>
          <w:lang w:bidi="th-TH"/>
        </w:rPr>
      </w:pPr>
      <w:proofErr w:type="gramStart"/>
      <w:r w:rsidRPr="00AB7504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 xml:space="preserve">Prerequisite  </w:t>
      </w:r>
      <w:r w:rsidRPr="00AB7504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AB7504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E51624" w:rsidRPr="00D84068">
        <w:rPr>
          <w:rFonts w:ascii="TH SarabunPSK" w:hAnsi="TH SarabunPSK" w:cs="TH SarabunPSK"/>
          <w:sz w:val="30"/>
          <w:szCs w:val="30"/>
        </w:rPr>
        <w:t>Consent of the instructor</w:t>
      </w:r>
    </w:p>
    <w:p w14:paraId="1C060B4B" w14:textId="77777777" w:rsidR="00D428C9" w:rsidRPr="008226E8" w:rsidRDefault="00D428C9" w:rsidP="0045167C">
      <w:pPr>
        <w:tabs>
          <w:tab w:val="left" w:pos="6804"/>
        </w:tabs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ab/>
      </w:r>
    </w:p>
    <w:p w14:paraId="2EEC053A" w14:textId="77777777" w:rsidR="00D428C9" w:rsidRPr="008226E8" w:rsidRDefault="00D428C9" w:rsidP="0045167C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Description</w:t>
      </w:r>
    </w:p>
    <w:p w14:paraId="0B502D5A" w14:textId="2BC8313F" w:rsidR="00591EEC" w:rsidRPr="0094699C" w:rsidRDefault="00D428C9" w:rsidP="00591EEC">
      <w:pPr>
        <w:ind w:right="29"/>
        <w:rPr>
          <w:rFonts w:ascii="TH SarabunPSK" w:eastAsia="Angsana New" w:hAnsi="TH SarabunPSK" w:cs="TH SarabunPSK"/>
          <w:b/>
          <w:bCs/>
          <w:color w:val="000000" w:themeColor="text1"/>
          <w:sz w:val="30"/>
          <w:szCs w:val="30"/>
        </w:rPr>
      </w:pPr>
      <w:r w:rsidRPr="000B33FE">
        <w:rPr>
          <w:rFonts w:ascii="TH SarabunPSK" w:eastAsia="AngsanaNew" w:hAnsi="TH SarabunPSK" w:cs="TH SarabunPSK"/>
          <w:sz w:val="30"/>
          <w:szCs w:val="30"/>
          <w:lang w:bidi="th-TH"/>
        </w:rPr>
        <w:tab/>
      </w:r>
      <w:r w:rsidR="000B33FE" w:rsidRPr="000B33FE">
        <w:rPr>
          <w:rFonts w:ascii="TH SarabunPSK" w:hAnsi="TH SarabunPSK" w:cs="TH SarabunPSK"/>
          <w:sz w:val="30"/>
          <w:szCs w:val="30"/>
        </w:rPr>
        <w:t>Analysis,</w:t>
      </w:r>
      <w:r w:rsidR="000B33FE" w:rsidRPr="000B33FE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="000B33FE" w:rsidRPr="000B33FE">
        <w:rPr>
          <w:rFonts w:ascii="TH SarabunPSK" w:hAnsi="TH SarabunPSK" w:cs="TH SarabunPSK"/>
          <w:sz w:val="30"/>
          <w:szCs w:val="30"/>
        </w:rPr>
        <w:t xml:space="preserve">criticism, </w:t>
      </w:r>
      <w:proofErr w:type="gramStart"/>
      <w:r w:rsidR="000B33FE" w:rsidRPr="000B33FE">
        <w:rPr>
          <w:rFonts w:ascii="TH SarabunPSK" w:hAnsi="TH SarabunPSK" w:cs="TH SarabunPSK"/>
          <w:sz w:val="30"/>
          <w:szCs w:val="30"/>
        </w:rPr>
        <w:t>discussion</w:t>
      </w:r>
      <w:proofErr w:type="gramEnd"/>
      <w:r w:rsidR="00211742" w:rsidRPr="000B33F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and report writing of interesting </w:t>
      </w:r>
      <w:r w:rsidR="003F0A52" w:rsidRPr="000B33F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topics in theoretical mathematics or teaching mathematics</w:t>
      </w:r>
      <w:r w:rsidR="00DC4E32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under supervision of lecturers</w:t>
      </w:r>
      <w:r w:rsidR="00211742" w:rsidRPr="000B33F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.</w:t>
      </w:r>
      <w:r w:rsidR="00591EEC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="00591EEC"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 xml:space="preserve">Grading will be given on satisfactory (S) or </w:t>
      </w:r>
      <w:r w:rsidR="00591EE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>u</w:t>
      </w:r>
      <w:r w:rsidR="00591EEC" w:rsidRPr="0094699C">
        <w:rPr>
          <w:rFonts w:ascii="TH SarabunPSK" w:eastAsia="AngsanaNew" w:hAnsi="TH SarabunPSK" w:cs="TH SarabunPSK"/>
          <w:noProof/>
          <w:color w:val="000000" w:themeColor="text1"/>
          <w:sz w:val="30"/>
          <w:szCs w:val="30"/>
          <w:lang w:bidi="th-TH"/>
        </w:rPr>
        <w:t>nsatisfactory (U) basis.</w:t>
      </w:r>
    </w:p>
    <w:p w14:paraId="6C5A5D06" w14:textId="77777777" w:rsidR="00211742" w:rsidRPr="008226E8" w:rsidRDefault="00211742" w:rsidP="00211742">
      <w:pPr>
        <w:ind w:right="29"/>
        <w:rPr>
          <w:rFonts w:ascii="TH SarabunPSK" w:eastAsia="Angsana New" w:hAnsi="TH SarabunPSK" w:cs="TH SarabunPSK"/>
          <w:b/>
          <w:bCs/>
          <w:sz w:val="30"/>
          <w:szCs w:val="30"/>
        </w:rPr>
      </w:pPr>
    </w:p>
    <w:p w14:paraId="081A5C69" w14:textId="2F796398" w:rsidR="00D428C9" w:rsidRPr="008226E8" w:rsidRDefault="00D428C9" w:rsidP="0045167C">
      <w:pPr>
        <w:ind w:right="29"/>
        <w:rPr>
          <w:rFonts w:ascii="TH SarabunPSK" w:eastAsia="Angsana New" w:hAnsi="TH SarabunPSK" w:cs="TH SarabunPSK"/>
          <w:sz w:val="30"/>
          <w:szCs w:val="30"/>
          <w:rtl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Learning Outcomes (</w:t>
      </w:r>
      <w:proofErr w:type="gramStart"/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CLOs)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>:</w:t>
      </w:r>
      <w:proofErr w:type="gramEnd"/>
      <w:r w:rsidRPr="008226E8">
        <w:rPr>
          <w:rFonts w:ascii="TH SarabunPSK" w:eastAsia="Angsana New" w:hAnsi="TH SarabunPSK" w:cs="TH SarabunPSK"/>
          <w:sz w:val="30"/>
          <w:szCs w:val="30"/>
        </w:rPr>
        <w:t xml:space="preserve">  </w:t>
      </w:r>
      <w:r w:rsidR="00754518">
        <w:rPr>
          <w:rFonts w:ascii="TH SarabunPSK" w:eastAsia="Angsana New" w:hAnsi="TH SarabunPSK" w:cs="TH SarabunPSK"/>
          <w:sz w:val="30"/>
          <w:szCs w:val="30"/>
          <w:lang w:bidi="th-TH"/>
        </w:rPr>
        <w:t>Students will be</w:t>
      </w:r>
      <w:r w:rsidRPr="008226E8">
        <w:rPr>
          <w:rFonts w:ascii="TH SarabunPSK" w:eastAsia="Angsana New" w:hAnsi="TH SarabunPSK" w:cs="TH SarabunPSK"/>
          <w:sz w:val="30"/>
          <w:szCs w:val="30"/>
          <w:lang w:bidi="th-TH"/>
        </w:rPr>
        <w:t xml:space="preserve"> able to </w:t>
      </w:r>
    </w:p>
    <w:p w14:paraId="7BD93F4D" w14:textId="2589BD42" w:rsidR="00F21255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1 :</w:t>
      </w:r>
      <w:proofErr w:type="gramEnd"/>
      <w:r w:rsidR="00E6153B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CE6026"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present the selected research article, academic </w:t>
      </w:r>
      <w:r w:rsidR="00C7368A">
        <w:rPr>
          <w:rFonts w:ascii="TH SarabunPSK" w:eastAsia="Angsana New" w:hAnsi="TH SarabunPSK" w:cs="TH SarabunPSK"/>
          <w:noProof/>
          <w:sz w:val="30"/>
          <w:szCs w:val="30"/>
        </w:rPr>
        <w:t>article</w:t>
      </w:r>
      <w:r w:rsidR="003F6D40">
        <w:rPr>
          <w:rFonts w:ascii="TH SarabunPSK" w:eastAsia="Angsana New" w:hAnsi="TH SarabunPSK" w:cs="TH SarabunPSK"/>
          <w:noProof/>
          <w:sz w:val="30"/>
          <w:szCs w:val="30"/>
        </w:rPr>
        <w:t xml:space="preserve"> or topic in theoretical</w:t>
      </w:r>
      <w:r w:rsidR="00CE6026"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 mathematic</w:t>
      </w:r>
      <w:r w:rsidR="003F6D40">
        <w:rPr>
          <w:rFonts w:ascii="TH SarabunPSK" w:eastAsia="Angsana New" w:hAnsi="TH SarabunPSK" w:cs="TH SarabunPSK"/>
          <w:noProof/>
          <w:sz w:val="30"/>
          <w:szCs w:val="30"/>
        </w:rPr>
        <w:t>s or teaching mathematics</w:t>
      </w:r>
      <w:r w:rsidR="00CE6026" w:rsidRPr="00D06F46">
        <w:rPr>
          <w:rFonts w:ascii="TH SarabunPSK" w:eastAsia="Angsana New" w:hAnsi="TH SarabunPSK" w:cs="TH SarabunPSK"/>
          <w:noProof/>
          <w:sz w:val="30"/>
          <w:szCs w:val="30"/>
        </w:rPr>
        <w:t xml:space="preserve"> clearly and logically;</w:t>
      </w:r>
    </w:p>
    <w:p w14:paraId="253AA14C" w14:textId="786B5D52" w:rsidR="00D428C9" w:rsidRPr="00741A5C" w:rsidRDefault="00D428C9" w:rsidP="007F792B">
      <w:pPr>
        <w:tabs>
          <w:tab w:val="left" w:pos="1530"/>
        </w:tabs>
        <w:ind w:left="1530" w:right="29" w:hanging="810"/>
        <w:rPr>
          <w:rFonts w:ascii="TH SarabunPSK" w:eastAsia="Angsana New" w:hAnsi="TH SarabunPSK" w:cs="TH SarabunPSK"/>
          <w:sz w:val="30"/>
          <w:szCs w:val="30"/>
        </w:rPr>
      </w:pPr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 xml:space="preserve">CLO </w:t>
      </w:r>
      <w:proofErr w:type="gramStart"/>
      <w:r w:rsidRPr="00741A5C">
        <w:rPr>
          <w:rFonts w:ascii="TH SarabunPSK" w:hAnsi="TH SarabunPSK" w:cs="TH SarabunPSK"/>
          <w:b/>
          <w:bCs/>
          <w:color w:val="000000"/>
          <w:sz w:val="30"/>
          <w:szCs w:val="30"/>
          <w:lang w:bidi="th-TH"/>
        </w:rPr>
        <w:t>2 :</w:t>
      </w:r>
      <w:proofErr w:type="gramEnd"/>
      <w:r w:rsidR="00E6153B">
        <w:rPr>
          <w:rFonts w:ascii="TH SarabunPSK" w:hAnsi="TH SarabunPSK" w:cs="TH SarabunPSK"/>
          <w:color w:val="000000"/>
          <w:sz w:val="30"/>
          <w:szCs w:val="30"/>
          <w:lang w:bidi="th-TH"/>
        </w:rPr>
        <w:t xml:space="preserve">  </w:t>
      </w:r>
      <w:r w:rsidR="00CE6026" w:rsidRPr="00D06F46">
        <w:rPr>
          <w:rFonts w:ascii="TH SarabunPSK" w:hAnsi="TH SarabunPSK" w:cs="TH SarabunPSK"/>
          <w:noProof/>
          <w:color w:val="000000"/>
          <w:sz w:val="30"/>
          <w:szCs w:val="30"/>
        </w:rPr>
        <w:t>write the report from the studies clearly and logically.</w:t>
      </w:r>
    </w:p>
    <w:p w14:paraId="23C245AE" w14:textId="77777777" w:rsidR="00D428C9" w:rsidRPr="004B63FF" w:rsidRDefault="00D428C9" w:rsidP="004B63FF">
      <w:pPr>
        <w:tabs>
          <w:tab w:val="left" w:pos="1530"/>
        </w:tabs>
        <w:ind w:left="450" w:right="29" w:firstLine="270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</w:p>
    <w:p w14:paraId="6EF7F368" w14:textId="0EC07AF3" w:rsidR="00D428C9" w:rsidRPr="008226E8" w:rsidRDefault="00D428C9" w:rsidP="00E6153B">
      <w:pPr>
        <w:tabs>
          <w:tab w:val="center" w:pos="7920"/>
        </w:tabs>
        <w:ind w:right="-256"/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</w:pP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>Course Contents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  <w:lang w:bidi="th-TH"/>
        </w:rPr>
        <w:tab/>
        <w:t>No. of Lecture Hours</w:t>
      </w:r>
      <w:r w:rsidRPr="008226E8">
        <w:rPr>
          <w:rFonts w:ascii="TH SarabunPSK" w:eastAsia="Angsana New" w:hAnsi="TH SarabunPSK" w:cs="TH SarabunPSK"/>
          <w:b/>
          <w:bCs/>
          <w:sz w:val="30"/>
          <w:szCs w:val="30"/>
        </w:rPr>
        <w:t xml:space="preserve">  </w:t>
      </w:r>
    </w:p>
    <w:p w14:paraId="61AE4D9C" w14:textId="435951B7" w:rsidR="00D6474D" w:rsidRDefault="00D428C9" w:rsidP="00E6153B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eastAsia="AngsanaNew" w:hAnsi="TH SarabunPSK" w:cs="TH SarabunPSK"/>
          <w:noProof/>
          <w:sz w:val="30"/>
          <w:szCs w:val="30"/>
          <w:lang w:bidi="th-TH"/>
        </w:rPr>
      </w:pP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begin"/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INCLUDETEXT </w:instrText>
      </w:r>
      <w:r w:rsidRPr="00030919">
        <w:rPr>
          <w:rFonts w:ascii="TH SarabunPSK" w:eastAsia="AngsanaNew" w:hAnsi="TH SarabunPSK" w:cs="TH SarabunPSK" w:hint="cs"/>
          <w:noProof/>
          <w:sz w:val="30"/>
          <w:szCs w:val="30"/>
          <w:lang w:bidi="th-TH"/>
        </w:rPr>
        <w:instrText>C:\\Users\\windf\\Desktop\\OBE\\Exxx\\E470.docx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instrText xml:space="preserve"> \* MERGEFORMAT </w:instrText>
      </w:r>
      <w:r w:rsidRPr="00030919">
        <w:rPr>
          <w:rFonts w:ascii="TH SarabunPSK" w:eastAsia="AngsanaNew" w:hAnsi="TH SarabunPSK" w:cs="TH SarabunPSK" w:hint="cs"/>
          <w:sz w:val="30"/>
          <w:szCs w:val="30"/>
          <w:lang w:bidi="th-TH"/>
        </w:rPr>
        <w:fldChar w:fldCharType="separate"/>
      </w:r>
      <w:r w:rsidRPr="00FE1FBB">
        <w:rPr>
          <w:rFonts w:ascii="TH SarabunPSK" w:eastAsia="AngsanaNew" w:hAnsi="TH SarabunPSK" w:cs="TH SarabunPSK"/>
          <w:sz w:val="30"/>
          <w:szCs w:val="30"/>
          <w:lang w:bidi="th-TH"/>
        </w:rPr>
        <w:t xml:space="preserve">1. </w:t>
      </w:r>
      <w:r w:rsidR="00D6474D" w:rsidRPr="000B33FE">
        <w:rPr>
          <w:rFonts w:ascii="TH SarabunPSK" w:hAnsi="TH SarabunPSK" w:cs="TH SarabunPSK"/>
          <w:sz w:val="30"/>
          <w:szCs w:val="30"/>
        </w:rPr>
        <w:t>Analysis,</w:t>
      </w:r>
      <w:r w:rsidR="00D6474D" w:rsidRPr="000B33FE">
        <w:rPr>
          <w:rFonts w:ascii="TH SarabunPSK" w:hAnsi="TH SarabunPSK" w:cs="TH SarabunPSK"/>
          <w:sz w:val="30"/>
          <w:szCs w:val="30"/>
          <w:rtl/>
          <w:cs/>
        </w:rPr>
        <w:t xml:space="preserve"> </w:t>
      </w:r>
      <w:r w:rsidR="00D6474D" w:rsidRPr="000B33FE">
        <w:rPr>
          <w:rFonts w:ascii="TH SarabunPSK" w:hAnsi="TH SarabunPSK" w:cs="TH SarabunPSK"/>
          <w:sz w:val="30"/>
          <w:szCs w:val="30"/>
        </w:rPr>
        <w:t xml:space="preserve">criticism, </w:t>
      </w:r>
      <w:proofErr w:type="gramStart"/>
      <w:r w:rsidR="00D6474D" w:rsidRPr="000B33FE">
        <w:rPr>
          <w:rFonts w:ascii="TH SarabunPSK" w:hAnsi="TH SarabunPSK" w:cs="TH SarabunPSK"/>
          <w:sz w:val="30"/>
          <w:szCs w:val="30"/>
        </w:rPr>
        <w:t>discussion</w:t>
      </w:r>
      <w:proofErr w:type="gramEnd"/>
      <w:r w:rsidR="00D6474D" w:rsidRPr="000B33F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and report writing of interesting topics </w:t>
      </w:r>
      <w:r w:rsidR="00D6474D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ab/>
      </w:r>
      <w:r w:rsidR="00D6474D" w:rsidRPr="00FE1FBB">
        <w:rPr>
          <w:rFonts w:ascii="TH SarabunPSK" w:hAnsi="TH SarabunPSK" w:cs="TH SarabunPSK"/>
          <w:sz w:val="30"/>
          <w:szCs w:val="30"/>
          <w:lang w:bidi="th-TH"/>
        </w:rPr>
        <w:t>15</w:t>
      </w:r>
    </w:p>
    <w:p w14:paraId="6D74309F" w14:textId="4258B4A2" w:rsidR="0075187E" w:rsidRDefault="00D6474D" w:rsidP="00E6153B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ascii="TH SarabunPSK" w:hAnsi="TH SarabunPSK" w:cs="TH SarabunPSK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  </w:t>
      </w:r>
      <w:r w:rsidR="0075187E" w:rsidRPr="000B33F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in </w:t>
      </w:r>
      <w:r w:rsidRPr="000B33FE"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>theoretical mathematics or teaching mathematics</w:t>
      </w:r>
      <w:r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under supervision</w:t>
      </w:r>
      <w:r w:rsidR="00D428C9" w:rsidRPr="00FE1FBB">
        <w:rPr>
          <w:rFonts w:ascii="TH SarabunPSK" w:hAnsi="TH SarabunPSK" w:cs="TH SarabunPSK"/>
          <w:sz w:val="30"/>
          <w:szCs w:val="30"/>
          <w:lang w:bidi="th-TH"/>
        </w:rPr>
        <w:tab/>
      </w:r>
    </w:p>
    <w:p w14:paraId="1028539A" w14:textId="4E1678FE" w:rsidR="00FE1FBB" w:rsidRPr="007F448F" w:rsidRDefault="0075187E" w:rsidP="00E6153B">
      <w:pPr>
        <w:tabs>
          <w:tab w:val="left" w:pos="720"/>
          <w:tab w:val="decimal" w:pos="7920"/>
        </w:tabs>
        <w:autoSpaceDE w:val="0"/>
        <w:autoSpaceDN w:val="0"/>
        <w:adjustRightInd w:val="0"/>
        <w:rPr>
          <w:rFonts w:eastAsia="AngsanaNew"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noProof/>
          <w:sz w:val="30"/>
          <w:szCs w:val="30"/>
          <w:lang w:bidi="th-TH"/>
        </w:rPr>
        <w:t xml:space="preserve">   of lecturers</w:t>
      </w:r>
      <w:r w:rsidR="00FE1FBB" w:rsidRPr="00FE1FBB">
        <w:rPr>
          <w:rFonts w:ascii="TH SarabunPSK" w:hAnsi="TH SarabunPSK" w:cs="TH SarabunPSK"/>
          <w:sz w:val="30"/>
          <w:szCs w:val="30"/>
          <w:lang w:bidi="th-TH"/>
        </w:rPr>
        <w:tab/>
      </w:r>
      <w:r w:rsidR="00D428C9" w:rsidRPr="00030919">
        <w:rPr>
          <w:rFonts w:eastAsia="AngsanaNew" w:hint="cs"/>
          <w:sz w:val="30"/>
          <w:szCs w:val="30"/>
          <w:lang w:bidi="th-TH"/>
        </w:rPr>
        <w:fldChar w:fldCharType="end"/>
      </w:r>
    </w:p>
    <w:p w14:paraId="3EC2AB3B" w14:textId="65F48431" w:rsidR="00D428C9" w:rsidRDefault="00D428C9" w:rsidP="00E6153B">
      <w:pPr>
        <w:tabs>
          <w:tab w:val="left" w:pos="6480"/>
          <w:tab w:val="decimal" w:pos="7920"/>
        </w:tabs>
        <w:autoSpaceDE w:val="0"/>
        <w:autoSpaceDN w:val="0"/>
        <w:adjustRightInd w:val="0"/>
        <w:ind w:firstLine="720"/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 w:rsidRPr="007F448F">
        <w:rPr>
          <w:rFonts w:ascii="TH SarabunPSK" w:eastAsia="AngsanaNew" w:hAnsi="TH SarabunPSK" w:cs="TH SarabunPSK" w:hint="cs"/>
          <w:sz w:val="30"/>
          <w:szCs w:val="30"/>
          <w:lang w:bidi="th-TH"/>
        </w:rPr>
        <w:tab/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Total</w:t>
      </w: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ab/>
      </w:r>
      <w:r w:rsidR="00913BC4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1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u w:val="single"/>
          <w:lang w:bidi="th-TH"/>
        </w:rPr>
        <w:t>5</w:t>
      </w:r>
      <w:r w:rsidRPr="008226E8"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t xml:space="preserve">  </w:t>
      </w:r>
    </w:p>
    <w:p w14:paraId="4D2FDB36" w14:textId="77777777" w:rsidR="00D428C9" w:rsidRDefault="00D428C9" w:rsidP="0045167C">
      <w:pP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</w:pPr>
      <w:r>
        <w:rPr>
          <w:rFonts w:ascii="TH SarabunPSK" w:eastAsia="AngsanaNew" w:hAnsi="TH SarabunPSK" w:cs="TH SarabunPSK"/>
          <w:b/>
          <w:bCs/>
          <w:sz w:val="30"/>
          <w:szCs w:val="30"/>
          <w:lang w:bidi="th-TH"/>
        </w:rPr>
        <w:br w:type="page"/>
      </w:r>
    </w:p>
    <w:p w14:paraId="3FF98C38" w14:textId="77777777" w:rsidR="00D428C9" w:rsidRPr="008226E8" w:rsidRDefault="00D428C9" w:rsidP="003E2665">
      <w:pPr>
        <w:tabs>
          <w:tab w:val="left" w:pos="7020"/>
        </w:tabs>
        <w:autoSpaceDE w:val="0"/>
        <w:autoSpaceDN w:val="0"/>
        <w:adjustRightInd w:val="0"/>
        <w:jc w:val="center"/>
        <w:rPr>
          <w:rFonts w:ascii="TH SarabunPSK" w:hAnsi="TH SarabunPSK" w:cs="TH SarabunPSK"/>
          <w:b/>
          <w:bCs/>
          <w:sz w:val="32"/>
          <w:szCs w:val="32"/>
          <w:lang w:bidi="th-TH"/>
        </w:rPr>
      </w:pP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lastRenderedPageBreak/>
        <w:t xml:space="preserve">หมวดที่ </w:t>
      </w:r>
      <w:r w:rsidRPr="008226E8">
        <w:rPr>
          <w:rFonts w:ascii="TH SarabunPSK" w:hAnsi="TH SarabunPSK" w:cs="TH SarabunPSK"/>
          <w:b/>
          <w:bCs/>
          <w:sz w:val="32"/>
          <w:szCs w:val="32"/>
          <w:lang w:bidi="th-TH"/>
        </w:rPr>
        <w:t>3</w:t>
      </w:r>
      <w:r w:rsidRPr="008226E8">
        <w:rPr>
          <w:rFonts w:ascii="TH SarabunPSK" w:hAnsi="TH SarabunPSK" w:cs="TH SarabunPSK"/>
          <w:b/>
          <w:bCs/>
          <w:sz w:val="32"/>
          <w:szCs w:val="32"/>
          <w:cs/>
          <w:lang w:bidi="th-TH"/>
        </w:rPr>
        <w:t xml:space="preserve"> การพัฒนาผลการเรียนรู้ของนักศึกษา</w:t>
      </w:r>
    </w:p>
    <w:p w14:paraId="638525DF" w14:textId="77777777" w:rsidR="00D428C9" w:rsidRDefault="00D428C9" w:rsidP="0045167C">
      <w:pPr>
        <w:rPr>
          <w:sz w:val="30"/>
          <w:szCs w:val="30"/>
          <w:lang w:bidi="th-TH"/>
        </w:rPr>
      </w:pPr>
    </w:p>
    <w:tbl>
      <w:tblPr>
        <w:tblW w:w="9720" w:type="dxa"/>
        <w:tblInd w:w="1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16"/>
        <w:gridCol w:w="3024"/>
        <w:gridCol w:w="2880"/>
      </w:tblGrid>
      <w:tr w:rsidR="00AC208C" w:rsidRPr="008226E8" w14:paraId="0EB5F1E0" w14:textId="77777777" w:rsidTr="004844AB">
        <w:trPr>
          <w:trHeight w:val="432"/>
        </w:trPr>
        <w:tc>
          <w:tcPr>
            <w:tcW w:w="3816" w:type="dxa"/>
            <w:shd w:val="clear" w:color="auto" w:fill="auto"/>
            <w:vAlign w:val="center"/>
          </w:tcPr>
          <w:p w14:paraId="3FE9FD45" w14:textId="77777777" w:rsidR="00AC208C" w:rsidRPr="002D67C9" w:rsidRDefault="00AC208C" w:rsidP="004844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eastAsia="Cordia New" w:hAnsi="TH SarabunPSK" w:cs="TH SarabunPSK"/>
                <w:b/>
                <w:bCs/>
                <w:sz w:val="32"/>
                <w:szCs w:val="32"/>
                <w:lang w:bidi="th-TH"/>
              </w:rPr>
              <w:t>CLOs</w:t>
            </w:r>
          </w:p>
        </w:tc>
        <w:tc>
          <w:tcPr>
            <w:tcW w:w="3024" w:type="dxa"/>
            <w:shd w:val="clear" w:color="auto" w:fill="auto"/>
            <w:vAlign w:val="center"/>
          </w:tcPr>
          <w:p w14:paraId="0EA6132A" w14:textId="77777777" w:rsidR="00AC208C" w:rsidRPr="002D67C9" w:rsidRDefault="00AC208C" w:rsidP="004844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วิธีการจัดการเรียนรู้</w:t>
            </w:r>
          </w:p>
        </w:tc>
        <w:tc>
          <w:tcPr>
            <w:tcW w:w="2880" w:type="dxa"/>
            <w:shd w:val="clear" w:color="auto" w:fill="auto"/>
            <w:vAlign w:val="center"/>
          </w:tcPr>
          <w:p w14:paraId="1439F698" w14:textId="77777777" w:rsidR="00AC208C" w:rsidRPr="002D67C9" w:rsidRDefault="00AC208C" w:rsidP="004844AB">
            <w:pPr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lang w:bidi="th-TH"/>
              </w:rPr>
            </w:pPr>
            <w:r w:rsidRPr="002D67C9"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  <w:lang w:bidi="th-TH"/>
              </w:rPr>
              <w:t>วิธีการประเมินผลการเรียนรู้</w:t>
            </w:r>
          </w:p>
        </w:tc>
      </w:tr>
      <w:tr w:rsidR="00AC208C" w:rsidRPr="008226E8" w14:paraId="1F5761E0" w14:textId="77777777" w:rsidTr="004844AB">
        <w:tc>
          <w:tcPr>
            <w:tcW w:w="3816" w:type="dxa"/>
            <w:shd w:val="clear" w:color="auto" w:fill="auto"/>
          </w:tcPr>
          <w:p w14:paraId="750CCAE1" w14:textId="0306144D" w:rsidR="00AC208C" w:rsidRPr="008226E8" w:rsidRDefault="00AC208C" w:rsidP="004844A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1</w:t>
            </w:r>
            <w:r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 </w:t>
            </w: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="00DC763B"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นำเสนอบทความวิจัย บทความทางวิชาการ หรือหัวข้อ</w:t>
            </w:r>
            <w:r w:rsidR="00DC763B"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ใน</w:t>
            </w:r>
            <w:r w:rsidR="00DC763B"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ทางคณิตศาสตร์</w:t>
            </w:r>
            <w:r w:rsidR="00DC763B" w:rsidRPr="00205561">
              <w:rPr>
                <w:rFonts w:ascii="TH SarabunPSK" w:hAnsi="TH SarabunPSK" w:cs="TH SarabunPSK"/>
                <w:sz w:val="30"/>
                <w:szCs w:val="30"/>
                <w:cs/>
                <w:lang w:bidi="th-TH"/>
              </w:rPr>
              <w:t>เชิงทฤษฎีหรือคณิตศาสตร์เชิงการสอน</w:t>
            </w:r>
            <w:r w:rsidR="00DC763B"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ที่เลือกสรรได้อย่างชัดเจนและสมเหตุสมผล</w:t>
            </w:r>
          </w:p>
        </w:tc>
        <w:tc>
          <w:tcPr>
            <w:tcW w:w="3024" w:type="dxa"/>
            <w:shd w:val="clear" w:color="auto" w:fill="auto"/>
          </w:tcPr>
          <w:p w14:paraId="06D015E6" w14:textId="77777777" w:rsidR="00AC208C" w:rsidRPr="008226E8" w:rsidRDefault="00AC208C" w:rsidP="004844AB">
            <w:pPr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การอ่านและศึกษาบทความทางคณิตศาสตร์ภายใต้การแนะนำของอาจารย์ที่ปรึกษาสัมมนา</w:t>
            </w: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นำเสนอผลการศึกษาในชั้นเรียน และอภิปรายผลการศึกษาร่วมกับคณาจารย์</w:t>
            </w:r>
          </w:p>
        </w:tc>
        <w:tc>
          <w:tcPr>
            <w:tcW w:w="2880" w:type="dxa"/>
            <w:shd w:val="clear" w:color="auto" w:fill="auto"/>
          </w:tcPr>
          <w:p w14:paraId="77E4CB47" w14:textId="77777777" w:rsidR="00AC208C" w:rsidRPr="008226E8" w:rsidRDefault="00AC208C" w:rsidP="004844AB">
            <w:pPr>
              <w:rPr>
                <w:rFonts w:ascii="TH SarabunPSK" w:hAnsi="TH SarabunPSK" w:cs="TH SarabunPSK"/>
                <w:color w:val="000000"/>
                <w:sz w:val="30"/>
                <w:szCs w:val="30"/>
                <w:cs/>
                <w:lang w:bidi="th-TH"/>
              </w:rPr>
            </w:pP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การนำเสนอผลการศึกษา รายงานผลการศึกษา</w:t>
            </w:r>
          </w:p>
        </w:tc>
      </w:tr>
      <w:tr w:rsidR="00AC208C" w:rsidRPr="008226E8" w14:paraId="4379DB17" w14:textId="77777777" w:rsidTr="004844AB">
        <w:tc>
          <w:tcPr>
            <w:tcW w:w="3816" w:type="dxa"/>
            <w:shd w:val="clear" w:color="auto" w:fill="auto"/>
          </w:tcPr>
          <w:p w14:paraId="7652843F" w14:textId="77777777" w:rsidR="00AC208C" w:rsidRPr="008226E8" w:rsidRDefault="00AC208C" w:rsidP="004844AB">
            <w:pPr>
              <w:tabs>
                <w:tab w:val="left" w:pos="1530"/>
              </w:tabs>
              <w:ind w:left="72"/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 xml:space="preserve">CLO </w:t>
            </w:r>
            <w:proofErr w:type="gramStart"/>
            <w:r w:rsidRPr="00C02273">
              <w:rPr>
                <w:rFonts w:ascii="TH SarabunPSK" w:hAnsi="TH SarabunPSK" w:cs="TH SarabunPSK"/>
                <w:b/>
                <w:bCs/>
                <w:color w:val="000000"/>
                <w:sz w:val="30"/>
                <w:szCs w:val="30"/>
                <w:lang w:bidi="th-TH"/>
              </w:rPr>
              <w:t>2 :</w:t>
            </w:r>
            <w:proofErr w:type="gramEnd"/>
            <w:r>
              <w:rPr>
                <w:rFonts w:ascii="TH SarabunPSK" w:hAnsi="TH SarabunPSK" w:cs="TH SarabunPSK" w:hint="cs"/>
                <w:color w:val="000000"/>
                <w:sz w:val="30"/>
                <w:szCs w:val="30"/>
                <w:cs/>
                <w:lang w:bidi="th-TH"/>
              </w:rPr>
              <w:t xml:space="preserve"> 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เขียนรายงานผลการศึกษาอย่างชัดเจนและสมเหตุสมผล</w:t>
            </w:r>
          </w:p>
        </w:tc>
        <w:tc>
          <w:tcPr>
            <w:tcW w:w="3024" w:type="dxa"/>
            <w:shd w:val="clear" w:color="auto" w:fill="auto"/>
          </w:tcPr>
          <w:p w14:paraId="56A855BA" w14:textId="77777777" w:rsidR="00AC208C" w:rsidRDefault="00AC208C" w:rsidP="004844AB"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เขียนรายงานผลการศึกษา ภายใต้การแนะนำของอาจารย์</w:t>
            </w:r>
          </w:p>
        </w:tc>
        <w:tc>
          <w:tcPr>
            <w:tcW w:w="2880" w:type="dxa"/>
            <w:shd w:val="clear" w:color="auto" w:fill="auto"/>
          </w:tcPr>
          <w:p w14:paraId="12EDAFB1" w14:textId="77777777" w:rsidR="00AC208C" w:rsidRPr="008226E8" w:rsidRDefault="00AC208C" w:rsidP="004844AB">
            <w:pPr>
              <w:rPr>
                <w:rFonts w:ascii="TH SarabunPSK" w:hAnsi="TH SarabunPSK" w:cs="TH SarabunPSK"/>
                <w:color w:val="000000"/>
                <w:sz w:val="30"/>
                <w:szCs w:val="30"/>
                <w:lang w:bidi="th-TH"/>
              </w:rPr>
            </w:pPr>
            <w:r>
              <w:rPr>
                <w:rFonts w:ascii="TH SarabunPSK" w:hAnsi="TH SarabunPSK" w:cs="TH SarabunPSK" w:hint="cs"/>
                <w:noProof/>
                <w:color w:val="000000"/>
                <w:sz w:val="30"/>
                <w:szCs w:val="30"/>
                <w:cs/>
                <w:lang w:bidi="th-TH"/>
              </w:rPr>
              <w:t>เขียน</w:t>
            </w:r>
            <w:r w:rsidRPr="00D06F46">
              <w:rPr>
                <w:rFonts w:ascii="TH SarabunPSK" w:hAnsi="TH SarabunPSK" w:cs="TH SarabunPSK"/>
                <w:noProof/>
                <w:color w:val="000000"/>
                <w:sz w:val="30"/>
                <w:szCs w:val="30"/>
                <w:cs/>
                <w:lang w:bidi="th-TH"/>
              </w:rPr>
              <w:t>รายงาน</w:t>
            </w:r>
          </w:p>
        </w:tc>
      </w:tr>
    </w:tbl>
    <w:p w14:paraId="064826C3" w14:textId="77777777" w:rsidR="00AC208C" w:rsidRDefault="00AC208C" w:rsidP="0045167C">
      <w:pPr>
        <w:rPr>
          <w:sz w:val="30"/>
          <w:szCs w:val="30"/>
          <w:lang w:bidi="th-TH"/>
        </w:rPr>
      </w:pPr>
    </w:p>
    <w:p w14:paraId="1903C003" w14:textId="77777777" w:rsidR="00AC208C" w:rsidRPr="008226E8" w:rsidRDefault="00AC208C" w:rsidP="0045167C">
      <w:pPr>
        <w:rPr>
          <w:sz w:val="30"/>
          <w:szCs w:val="30"/>
          <w:lang w:bidi="th-TH"/>
        </w:rPr>
      </w:pPr>
    </w:p>
    <w:p w14:paraId="2240A5F5" w14:textId="77777777" w:rsidR="00D428C9" w:rsidRDefault="00D428C9" w:rsidP="00284068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p w14:paraId="6E7C2003" w14:textId="2CAEDA30" w:rsidR="00741A5C" w:rsidRDefault="00D428C9" w:rsidP="00741A5C">
      <w:pPr>
        <w:tabs>
          <w:tab w:val="left" w:pos="1530"/>
        </w:tabs>
        <w:ind w:left="1530" w:hanging="810"/>
        <w:rPr>
          <w:rFonts w:ascii="TH SarabunPSK" w:hAnsi="TH SarabunPSK" w:cs="TH SarabunPSK"/>
          <w:color w:val="000000"/>
          <w:sz w:val="30"/>
          <w:szCs w:val="30"/>
        </w:rPr>
      </w:pPr>
      <w:r>
        <w:rPr>
          <w:rFonts w:ascii="TH SarabunPSK" w:hAnsi="TH SarabunPSK" w:cs="TH SarabunPSK"/>
          <w:sz w:val="32"/>
          <w:szCs w:val="32"/>
          <w:lang w:val="en-AU" w:bidi="th-TH"/>
        </w:rPr>
        <w:br w:type="page"/>
      </w:r>
    </w:p>
    <w:p w14:paraId="4AF52752" w14:textId="3FCCAF58" w:rsidR="00E6153B" w:rsidRDefault="00E6153B" w:rsidP="003E2665">
      <w:pPr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lang w:bidi="th-TH"/>
        </w:rPr>
      </w:pPr>
      <w:r w:rsidRPr="00E6153B">
        <w:rPr>
          <w:rFonts w:ascii="TH SarabunPSK" w:hAnsi="TH SarabunPSK" w:cs="TH SarabunPSK" w:hint="cs"/>
          <w:b/>
          <w:bCs/>
          <w:color w:val="000000"/>
          <w:sz w:val="32"/>
          <w:szCs w:val="32"/>
          <w:cs/>
          <w:lang w:bidi="th-TH"/>
        </w:rPr>
        <w:lastRenderedPageBreak/>
        <w:t>เค้าโครงกระบวนวิชาเดิม</w:t>
      </w:r>
    </w:p>
    <w:p w14:paraId="2A6F95B1" w14:textId="77777777" w:rsidR="00E6153B" w:rsidRPr="00E6153B" w:rsidRDefault="00E6153B" w:rsidP="00E6153B">
      <w:pPr>
        <w:tabs>
          <w:tab w:val="left" w:pos="1530"/>
        </w:tabs>
        <w:ind w:left="1530" w:hanging="810"/>
        <w:jc w:val="center"/>
        <w:rPr>
          <w:rFonts w:ascii="TH SarabunPSK" w:hAnsi="TH SarabunPSK" w:cs="TH SarabunPSK"/>
          <w:b/>
          <w:bCs/>
          <w:color w:val="000000"/>
          <w:sz w:val="32"/>
          <w:szCs w:val="32"/>
          <w:cs/>
          <w:lang w:bidi="th-TH"/>
        </w:rPr>
      </w:pPr>
    </w:p>
    <w:p w14:paraId="252B734F" w14:textId="76EB1702" w:rsidR="00D428C9" w:rsidRDefault="00A9016D">
      <w:pPr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noProof/>
          <w:sz w:val="32"/>
          <w:szCs w:val="32"/>
        </w:rPr>
        <w:drawing>
          <wp:inline distT="0" distB="0" distL="0" distR="0" wp14:anchorId="33DEABD4" wp14:editId="3C5E4292">
            <wp:extent cx="6280785" cy="4897120"/>
            <wp:effectExtent l="0" t="0" r="5715" b="0"/>
            <wp:docPr id="1" name="Picture 1" descr="Tabl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Table&#10;&#10;Description automatically generated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0785" cy="48971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18DEABA" w14:textId="77777777" w:rsidR="00524F5D" w:rsidRDefault="00524F5D">
      <w:pPr>
        <w:rPr>
          <w:rFonts w:ascii="TH SarabunPSK" w:hAnsi="TH SarabunPSK" w:cs="TH SarabunPSK"/>
          <w:sz w:val="32"/>
          <w:szCs w:val="32"/>
        </w:rPr>
      </w:pPr>
    </w:p>
    <w:p w14:paraId="6C72D40F" w14:textId="77777777" w:rsidR="00524F5D" w:rsidRPr="00524F5D" w:rsidRDefault="00524F5D">
      <w:pPr>
        <w:rPr>
          <w:rFonts w:ascii="TH SarabunPSK" w:hAnsi="TH SarabunPSK" w:cs="TH SarabunPSK"/>
          <w:sz w:val="32"/>
          <w:szCs w:val="32"/>
        </w:rPr>
      </w:pPr>
    </w:p>
    <w:p w14:paraId="615D5B8A" w14:textId="194C4D1A" w:rsidR="001642CE" w:rsidRDefault="001642CE">
      <w:pPr>
        <w:rPr>
          <w:rFonts w:ascii="TH SarabunPSK" w:hAnsi="TH SarabunPSK" w:cs="TH SarabunPSK"/>
          <w:sz w:val="32"/>
          <w:szCs w:val="32"/>
          <w:lang w:val="en-AU" w:bidi="th-TH"/>
        </w:rPr>
      </w:pPr>
    </w:p>
    <w:sectPr w:rsidR="001642CE" w:rsidSect="003140F8">
      <w:headerReference w:type="even" r:id="rId12"/>
      <w:headerReference w:type="default" r:id="rId13"/>
      <w:footerReference w:type="even" r:id="rId14"/>
      <w:pgSz w:w="11907" w:h="16839" w:code="9"/>
      <w:pgMar w:top="1008" w:right="1008" w:bottom="1008" w:left="1008" w:header="734" w:footer="346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AEC4C2" w14:textId="77777777" w:rsidR="00553CFA" w:rsidRDefault="00553CFA">
      <w:r>
        <w:separator/>
      </w:r>
    </w:p>
  </w:endnote>
  <w:endnote w:type="continuationSeparator" w:id="0">
    <w:p w14:paraId="40824315" w14:textId="77777777" w:rsidR="00553CFA" w:rsidRDefault="00553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panose1 w:val="02020603050405020304"/>
    <w:charset w:val="DE"/>
    <w:family w:val="roman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BrowalliaNew-Bold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ngsanaNew">
    <w:altName w:val="Arial Unicode MS"/>
    <w:panose1 w:val="00000000000000000000"/>
    <w:charset w:val="88"/>
    <w:family w:val="auto"/>
    <w:notTrueType/>
    <w:pitch w:val="default"/>
    <w:sig w:usb0="00000003" w:usb1="08080000" w:usb2="00000010" w:usb3="00000000" w:csb0="00100001" w:csb1="00000000"/>
  </w:font>
  <w:font w:name="BrowalliaNew;PMingLiU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Cordia New"/>
    <w:panose1 w:val="020B0304020202020204"/>
    <w:charset w:val="DE"/>
    <w:family w:val="swiss"/>
    <w:pitch w:val="variable"/>
    <w:sig w:usb0="81000003" w:usb1="00000000" w:usb2="00000000" w:usb3="00000000" w:csb0="00010001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908081" w14:textId="77777777" w:rsidR="00415B88" w:rsidRDefault="00415B88" w:rsidP="008D5AF5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B9EA8DC" w14:textId="77777777" w:rsidR="00415B88" w:rsidRDefault="00415B8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4A297" w14:textId="77777777" w:rsidR="00553CFA" w:rsidRDefault="00553CFA">
      <w:r>
        <w:separator/>
      </w:r>
    </w:p>
  </w:footnote>
  <w:footnote w:type="continuationSeparator" w:id="0">
    <w:p w14:paraId="126532E9" w14:textId="77777777" w:rsidR="00553CFA" w:rsidRDefault="00553C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557757" w14:textId="77777777" w:rsidR="00415B88" w:rsidRDefault="00415B88" w:rsidP="00E75854">
    <w:pPr>
      <w:pStyle w:val="Head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4</w:t>
    </w:r>
    <w:r>
      <w:rPr>
        <w:rStyle w:val="PageNumber"/>
      </w:rPr>
      <w:fldChar w:fldCharType="end"/>
    </w:r>
  </w:p>
  <w:p w14:paraId="37CFF96E" w14:textId="77777777" w:rsidR="00415B88" w:rsidRDefault="00415B88" w:rsidP="00E75854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44864" w14:textId="77777777" w:rsidR="00415B88" w:rsidRPr="00E75854" w:rsidRDefault="00415B88" w:rsidP="00E75854">
    <w:pPr>
      <w:pStyle w:val="Header"/>
      <w:framePr w:wrap="around" w:vAnchor="text" w:hAnchor="margin" w:xAlign="right" w:y="1"/>
      <w:rPr>
        <w:rStyle w:val="PageNumber"/>
        <w:rFonts w:ascii="Browallia New" w:hAnsi="Browallia New" w:cs="Browallia New"/>
        <w:sz w:val="32"/>
        <w:szCs w:val="32"/>
      </w:rPr>
    </w:pPr>
    <w:r w:rsidRPr="00E75854">
      <w:rPr>
        <w:rStyle w:val="PageNumber"/>
        <w:rFonts w:ascii="Browallia New" w:hAnsi="Browallia New" w:cs="Browallia New"/>
        <w:sz w:val="32"/>
        <w:szCs w:val="32"/>
      </w:rPr>
      <w:fldChar w:fldCharType="begin"/>
    </w:r>
    <w:r w:rsidRPr="00E75854">
      <w:rPr>
        <w:rStyle w:val="PageNumber"/>
        <w:rFonts w:ascii="Browallia New" w:hAnsi="Browallia New" w:cs="Browallia New"/>
        <w:sz w:val="32"/>
        <w:szCs w:val="32"/>
      </w:rPr>
      <w:instrText xml:space="preserve">PAGE  </w:instrTex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separate"/>
    </w:r>
    <w:r w:rsidR="007822B1">
      <w:rPr>
        <w:rStyle w:val="PageNumber"/>
        <w:rFonts w:ascii="Browallia New" w:hAnsi="Browallia New" w:cs="Browallia New"/>
        <w:noProof/>
        <w:sz w:val="32"/>
        <w:szCs w:val="32"/>
      </w:rPr>
      <w:t>6</w:t>
    </w:r>
    <w:r w:rsidRPr="00E75854">
      <w:rPr>
        <w:rStyle w:val="PageNumber"/>
        <w:rFonts w:ascii="Browallia New" w:hAnsi="Browallia New" w:cs="Browallia New"/>
        <w:sz w:val="32"/>
        <w:szCs w:val="32"/>
      </w:rPr>
      <w:fldChar w:fldCharType="end"/>
    </w:r>
  </w:p>
  <w:p w14:paraId="17BA1FAA" w14:textId="77777777" w:rsidR="00415B88" w:rsidRDefault="00415B88" w:rsidP="00E75854">
    <w:pPr>
      <w:pStyle w:val="Header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D5AF5"/>
    <w:rsid w:val="0000049C"/>
    <w:rsid w:val="00000828"/>
    <w:rsid w:val="00002621"/>
    <w:rsid w:val="000029E2"/>
    <w:rsid w:val="00002E6B"/>
    <w:rsid w:val="00003159"/>
    <w:rsid w:val="00003C61"/>
    <w:rsid w:val="00005E48"/>
    <w:rsid w:val="00006A9A"/>
    <w:rsid w:val="00010CC0"/>
    <w:rsid w:val="00011C36"/>
    <w:rsid w:val="0001289B"/>
    <w:rsid w:val="00012986"/>
    <w:rsid w:val="000136CC"/>
    <w:rsid w:val="00016BB8"/>
    <w:rsid w:val="00017639"/>
    <w:rsid w:val="00021732"/>
    <w:rsid w:val="00024FF2"/>
    <w:rsid w:val="000262CE"/>
    <w:rsid w:val="00027558"/>
    <w:rsid w:val="00030919"/>
    <w:rsid w:val="00030D5D"/>
    <w:rsid w:val="000310D0"/>
    <w:rsid w:val="00031E30"/>
    <w:rsid w:val="000342CB"/>
    <w:rsid w:val="0003547C"/>
    <w:rsid w:val="00037655"/>
    <w:rsid w:val="00050EC9"/>
    <w:rsid w:val="000514F7"/>
    <w:rsid w:val="00055002"/>
    <w:rsid w:val="00055033"/>
    <w:rsid w:val="00060991"/>
    <w:rsid w:val="000627D6"/>
    <w:rsid w:val="0006414F"/>
    <w:rsid w:val="000655D0"/>
    <w:rsid w:val="00070142"/>
    <w:rsid w:val="00072E08"/>
    <w:rsid w:val="00075DA8"/>
    <w:rsid w:val="00082672"/>
    <w:rsid w:val="00083537"/>
    <w:rsid w:val="000839B9"/>
    <w:rsid w:val="0009136F"/>
    <w:rsid w:val="00095A78"/>
    <w:rsid w:val="00095E34"/>
    <w:rsid w:val="000A11BA"/>
    <w:rsid w:val="000A5EE7"/>
    <w:rsid w:val="000A682A"/>
    <w:rsid w:val="000A6B05"/>
    <w:rsid w:val="000A729C"/>
    <w:rsid w:val="000A7BF7"/>
    <w:rsid w:val="000B33FE"/>
    <w:rsid w:val="000B3C3F"/>
    <w:rsid w:val="000B54BA"/>
    <w:rsid w:val="000B76C2"/>
    <w:rsid w:val="000C294D"/>
    <w:rsid w:val="000C2F90"/>
    <w:rsid w:val="000C758B"/>
    <w:rsid w:val="000D2DDD"/>
    <w:rsid w:val="000D2F92"/>
    <w:rsid w:val="000D303E"/>
    <w:rsid w:val="000D3BC5"/>
    <w:rsid w:val="000D4C10"/>
    <w:rsid w:val="000D700C"/>
    <w:rsid w:val="000E0608"/>
    <w:rsid w:val="000E71C6"/>
    <w:rsid w:val="000E74B7"/>
    <w:rsid w:val="000E74DC"/>
    <w:rsid w:val="000F29DD"/>
    <w:rsid w:val="000F37FD"/>
    <w:rsid w:val="000F39D5"/>
    <w:rsid w:val="000F42C1"/>
    <w:rsid w:val="000F4F15"/>
    <w:rsid w:val="000F60A6"/>
    <w:rsid w:val="000F639D"/>
    <w:rsid w:val="000F7C16"/>
    <w:rsid w:val="00100DE0"/>
    <w:rsid w:val="0010352C"/>
    <w:rsid w:val="00104AA1"/>
    <w:rsid w:val="001055CD"/>
    <w:rsid w:val="00107A7C"/>
    <w:rsid w:val="00111D09"/>
    <w:rsid w:val="00112C97"/>
    <w:rsid w:val="0011394C"/>
    <w:rsid w:val="00114225"/>
    <w:rsid w:val="001147BA"/>
    <w:rsid w:val="00114FBD"/>
    <w:rsid w:val="00115FB1"/>
    <w:rsid w:val="001161F8"/>
    <w:rsid w:val="001231E2"/>
    <w:rsid w:val="0012341A"/>
    <w:rsid w:val="001248C1"/>
    <w:rsid w:val="00124F47"/>
    <w:rsid w:val="00127882"/>
    <w:rsid w:val="001300D6"/>
    <w:rsid w:val="0013153E"/>
    <w:rsid w:val="0013218C"/>
    <w:rsid w:val="00132495"/>
    <w:rsid w:val="00133240"/>
    <w:rsid w:val="00141895"/>
    <w:rsid w:val="00142D27"/>
    <w:rsid w:val="00146C2B"/>
    <w:rsid w:val="00147DB5"/>
    <w:rsid w:val="00152084"/>
    <w:rsid w:val="00155318"/>
    <w:rsid w:val="00155884"/>
    <w:rsid w:val="00155C0F"/>
    <w:rsid w:val="00157C90"/>
    <w:rsid w:val="001642CE"/>
    <w:rsid w:val="001672EC"/>
    <w:rsid w:val="001703FE"/>
    <w:rsid w:val="001769CA"/>
    <w:rsid w:val="00176DFC"/>
    <w:rsid w:val="00177371"/>
    <w:rsid w:val="00182861"/>
    <w:rsid w:val="00184A32"/>
    <w:rsid w:val="00185CB3"/>
    <w:rsid w:val="00190881"/>
    <w:rsid w:val="00191579"/>
    <w:rsid w:val="00194F83"/>
    <w:rsid w:val="00195051"/>
    <w:rsid w:val="00197570"/>
    <w:rsid w:val="00197A5D"/>
    <w:rsid w:val="001A0348"/>
    <w:rsid w:val="001A175F"/>
    <w:rsid w:val="001A1A88"/>
    <w:rsid w:val="001A2198"/>
    <w:rsid w:val="001A5F9E"/>
    <w:rsid w:val="001A79AA"/>
    <w:rsid w:val="001B0733"/>
    <w:rsid w:val="001C3E4C"/>
    <w:rsid w:val="001C48F9"/>
    <w:rsid w:val="001C745D"/>
    <w:rsid w:val="001D5032"/>
    <w:rsid w:val="001D6F46"/>
    <w:rsid w:val="001E059C"/>
    <w:rsid w:val="001E3362"/>
    <w:rsid w:val="001E45F2"/>
    <w:rsid w:val="001E4B7D"/>
    <w:rsid w:val="001E5ACB"/>
    <w:rsid w:val="001E73F1"/>
    <w:rsid w:val="001F058E"/>
    <w:rsid w:val="001F10E6"/>
    <w:rsid w:val="001F1A02"/>
    <w:rsid w:val="001F5BE6"/>
    <w:rsid w:val="001F7153"/>
    <w:rsid w:val="002030DF"/>
    <w:rsid w:val="00205561"/>
    <w:rsid w:val="00210BFA"/>
    <w:rsid w:val="00210F50"/>
    <w:rsid w:val="00211742"/>
    <w:rsid w:val="00212383"/>
    <w:rsid w:val="00214665"/>
    <w:rsid w:val="0021481F"/>
    <w:rsid w:val="00214F37"/>
    <w:rsid w:val="0021618B"/>
    <w:rsid w:val="00217907"/>
    <w:rsid w:val="00217F7E"/>
    <w:rsid w:val="00220667"/>
    <w:rsid w:val="00233CAE"/>
    <w:rsid w:val="002422DC"/>
    <w:rsid w:val="002444E0"/>
    <w:rsid w:val="00245AAD"/>
    <w:rsid w:val="0024748A"/>
    <w:rsid w:val="0025220E"/>
    <w:rsid w:val="002541B9"/>
    <w:rsid w:val="00255843"/>
    <w:rsid w:val="002562C0"/>
    <w:rsid w:val="00263CC4"/>
    <w:rsid w:val="0027335A"/>
    <w:rsid w:val="00273778"/>
    <w:rsid w:val="00275E03"/>
    <w:rsid w:val="0028186A"/>
    <w:rsid w:val="00282D59"/>
    <w:rsid w:val="00284068"/>
    <w:rsid w:val="00285114"/>
    <w:rsid w:val="002856B7"/>
    <w:rsid w:val="00287BB0"/>
    <w:rsid w:val="00287D98"/>
    <w:rsid w:val="00291ACC"/>
    <w:rsid w:val="0029290E"/>
    <w:rsid w:val="00292CCF"/>
    <w:rsid w:val="00295852"/>
    <w:rsid w:val="0029685D"/>
    <w:rsid w:val="00297D1A"/>
    <w:rsid w:val="002A2DC6"/>
    <w:rsid w:val="002A4E8C"/>
    <w:rsid w:val="002A6D50"/>
    <w:rsid w:val="002A6DF6"/>
    <w:rsid w:val="002B4319"/>
    <w:rsid w:val="002C0E95"/>
    <w:rsid w:val="002C24C7"/>
    <w:rsid w:val="002C2845"/>
    <w:rsid w:val="002D106D"/>
    <w:rsid w:val="002D24D6"/>
    <w:rsid w:val="002D31A9"/>
    <w:rsid w:val="002D3C06"/>
    <w:rsid w:val="002D56EA"/>
    <w:rsid w:val="002D67C9"/>
    <w:rsid w:val="002E3177"/>
    <w:rsid w:val="002E454D"/>
    <w:rsid w:val="002E4D6C"/>
    <w:rsid w:val="002E5855"/>
    <w:rsid w:val="002F0D55"/>
    <w:rsid w:val="002F12CE"/>
    <w:rsid w:val="002F2AA4"/>
    <w:rsid w:val="002F4CCA"/>
    <w:rsid w:val="002F72AB"/>
    <w:rsid w:val="00301005"/>
    <w:rsid w:val="00301FAB"/>
    <w:rsid w:val="003065A2"/>
    <w:rsid w:val="00307B1C"/>
    <w:rsid w:val="0031102E"/>
    <w:rsid w:val="00311822"/>
    <w:rsid w:val="003140F8"/>
    <w:rsid w:val="003151DA"/>
    <w:rsid w:val="00316AF6"/>
    <w:rsid w:val="00316C85"/>
    <w:rsid w:val="00321C03"/>
    <w:rsid w:val="0032273B"/>
    <w:rsid w:val="003325BC"/>
    <w:rsid w:val="00332BF2"/>
    <w:rsid w:val="00344560"/>
    <w:rsid w:val="00347AF4"/>
    <w:rsid w:val="00351669"/>
    <w:rsid w:val="003542ED"/>
    <w:rsid w:val="0037054C"/>
    <w:rsid w:val="00375174"/>
    <w:rsid w:val="003814FD"/>
    <w:rsid w:val="00381D38"/>
    <w:rsid w:val="003846D7"/>
    <w:rsid w:val="003879E6"/>
    <w:rsid w:val="0039156B"/>
    <w:rsid w:val="003B0D0D"/>
    <w:rsid w:val="003B2133"/>
    <w:rsid w:val="003B2984"/>
    <w:rsid w:val="003B3362"/>
    <w:rsid w:val="003B3E44"/>
    <w:rsid w:val="003B6C5B"/>
    <w:rsid w:val="003C1E72"/>
    <w:rsid w:val="003C4AC9"/>
    <w:rsid w:val="003C5A85"/>
    <w:rsid w:val="003C69EE"/>
    <w:rsid w:val="003C7B13"/>
    <w:rsid w:val="003D03BF"/>
    <w:rsid w:val="003D04D9"/>
    <w:rsid w:val="003D22A4"/>
    <w:rsid w:val="003D3260"/>
    <w:rsid w:val="003D5603"/>
    <w:rsid w:val="003D6DBC"/>
    <w:rsid w:val="003D706B"/>
    <w:rsid w:val="003E07A9"/>
    <w:rsid w:val="003E200F"/>
    <w:rsid w:val="003E2665"/>
    <w:rsid w:val="003E276A"/>
    <w:rsid w:val="003E4756"/>
    <w:rsid w:val="003E5375"/>
    <w:rsid w:val="003E74BB"/>
    <w:rsid w:val="003F04B1"/>
    <w:rsid w:val="003F0A52"/>
    <w:rsid w:val="003F28AC"/>
    <w:rsid w:val="003F6D40"/>
    <w:rsid w:val="003F6DA2"/>
    <w:rsid w:val="00400651"/>
    <w:rsid w:val="00403295"/>
    <w:rsid w:val="00403DF7"/>
    <w:rsid w:val="00404E5C"/>
    <w:rsid w:val="00407B0B"/>
    <w:rsid w:val="0041563D"/>
    <w:rsid w:val="00415B88"/>
    <w:rsid w:val="00416B59"/>
    <w:rsid w:val="0041740F"/>
    <w:rsid w:val="004201E0"/>
    <w:rsid w:val="00420A99"/>
    <w:rsid w:val="00420B2E"/>
    <w:rsid w:val="004227A2"/>
    <w:rsid w:val="004234E8"/>
    <w:rsid w:val="00424DBD"/>
    <w:rsid w:val="004267BD"/>
    <w:rsid w:val="004278EF"/>
    <w:rsid w:val="004303AF"/>
    <w:rsid w:val="00430A21"/>
    <w:rsid w:val="00431D1E"/>
    <w:rsid w:val="00432A2D"/>
    <w:rsid w:val="00434527"/>
    <w:rsid w:val="00434620"/>
    <w:rsid w:val="00436E19"/>
    <w:rsid w:val="004420DF"/>
    <w:rsid w:val="004421AF"/>
    <w:rsid w:val="00442FA4"/>
    <w:rsid w:val="00446060"/>
    <w:rsid w:val="0045167C"/>
    <w:rsid w:val="00451B45"/>
    <w:rsid w:val="00451C03"/>
    <w:rsid w:val="00453571"/>
    <w:rsid w:val="0046044E"/>
    <w:rsid w:val="004614D9"/>
    <w:rsid w:val="00463011"/>
    <w:rsid w:val="0046413B"/>
    <w:rsid w:val="00466F17"/>
    <w:rsid w:val="004738BD"/>
    <w:rsid w:val="004747F3"/>
    <w:rsid w:val="00474AD2"/>
    <w:rsid w:val="00480A3E"/>
    <w:rsid w:val="00481BE8"/>
    <w:rsid w:val="00487571"/>
    <w:rsid w:val="00490135"/>
    <w:rsid w:val="00492E1D"/>
    <w:rsid w:val="004A022E"/>
    <w:rsid w:val="004A14EA"/>
    <w:rsid w:val="004A3019"/>
    <w:rsid w:val="004A4A4B"/>
    <w:rsid w:val="004A6287"/>
    <w:rsid w:val="004B00FB"/>
    <w:rsid w:val="004B2977"/>
    <w:rsid w:val="004B38F6"/>
    <w:rsid w:val="004B5316"/>
    <w:rsid w:val="004B601F"/>
    <w:rsid w:val="004B63FF"/>
    <w:rsid w:val="004B79E7"/>
    <w:rsid w:val="004C1849"/>
    <w:rsid w:val="004C2FB9"/>
    <w:rsid w:val="004C4112"/>
    <w:rsid w:val="004C777C"/>
    <w:rsid w:val="004D2DAD"/>
    <w:rsid w:val="004D33C3"/>
    <w:rsid w:val="004D4D26"/>
    <w:rsid w:val="004E1B68"/>
    <w:rsid w:val="004E55D6"/>
    <w:rsid w:val="004E5C97"/>
    <w:rsid w:val="004F0902"/>
    <w:rsid w:val="004F12C4"/>
    <w:rsid w:val="004F1556"/>
    <w:rsid w:val="004F6E14"/>
    <w:rsid w:val="004F6FFD"/>
    <w:rsid w:val="004F733B"/>
    <w:rsid w:val="004F7354"/>
    <w:rsid w:val="0050089A"/>
    <w:rsid w:val="005036D9"/>
    <w:rsid w:val="00504C5B"/>
    <w:rsid w:val="00507843"/>
    <w:rsid w:val="005103E4"/>
    <w:rsid w:val="00510988"/>
    <w:rsid w:val="00513B5A"/>
    <w:rsid w:val="0051413E"/>
    <w:rsid w:val="00521B10"/>
    <w:rsid w:val="00522D14"/>
    <w:rsid w:val="005242D1"/>
    <w:rsid w:val="00524F5D"/>
    <w:rsid w:val="0052712C"/>
    <w:rsid w:val="00530389"/>
    <w:rsid w:val="00531CAC"/>
    <w:rsid w:val="00532187"/>
    <w:rsid w:val="005358E0"/>
    <w:rsid w:val="00536B1E"/>
    <w:rsid w:val="00542463"/>
    <w:rsid w:val="0054600F"/>
    <w:rsid w:val="00546F06"/>
    <w:rsid w:val="00553CFA"/>
    <w:rsid w:val="00554CD4"/>
    <w:rsid w:val="00555107"/>
    <w:rsid w:val="00560D35"/>
    <w:rsid w:val="00562369"/>
    <w:rsid w:val="005674E8"/>
    <w:rsid w:val="005678BB"/>
    <w:rsid w:val="005679AE"/>
    <w:rsid w:val="005709CD"/>
    <w:rsid w:val="00572F82"/>
    <w:rsid w:val="0058062D"/>
    <w:rsid w:val="00584799"/>
    <w:rsid w:val="00585DEF"/>
    <w:rsid w:val="005864EF"/>
    <w:rsid w:val="00591EEC"/>
    <w:rsid w:val="00594AD2"/>
    <w:rsid w:val="005967D3"/>
    <w:rsid w:val="00596A3B"/>
    <w:rsid w:val="005972A6"/>
    <w:rsid w:val="005974AC"/>
    <w:rsid w:val="005A089E"/>
    <w:rsid w:val="005A238C"/>
    <w:rsid w:val="005B11A3"/>
    <w:rsid w:val="005B1373"/>
    <w:rsid w:val="005B3333"/>
    <w:rsid w:val="005B354E"/>
    <w:rsid w:val="005B3888"/>
    <w:rsid w:val="005B5AD0"/>
    <w:rsid w:val="005C046C"/>
    <w:rsid w:val="005C09A9"/>
    <w:rsid w:val="005C0CEE"/>
    <w:rsid w:val="005C5572"/>
    <w:rsid w:val="005C586C"/>
    <w:rsid w:val="005C6010"/>
    <w:rsid w:val="005D0FA7"/>
    <w:rsid w:val="005D445A"/>
    <w:rsid w:val="005D4BCC"/>
    <w:rsid w:val="005D4FAA"/>
    <w:rsid w:val="005D5C1C"/>
    <w:rsid w:val="005D7328"/>
    <w:rsid w:val="005E0027"/>
    <w:rsid w:val="005E2746"/>
    <w:rsid w:val="005E4C2D"/>
    <w:rsid w:val="005E61BE"/>
    <w:rsid w:val="005E7DB2"/>
    <w:rsid w:val="005F189F"/>
    <w:rsid w:val="005F309D"/>
    <w:rsid w:val="005F401B"/>
    <w:rsid w:val="005F45B6"/>
    <w:rsid w:val="005F50F3"/>
    <w:rsid w:val="006032AB"/>
    <w:rsid w:val="006037E4"/>
    <w:rsid w:val="00606ED6"/>
    <w:rsid w:val="006109A9"/>
    <w:rsid w:val="00612867"/>
    <w:rsid w:val="00612C72"/>
    <w:rsid w:val="00612DD3"/>
    <w:rsid w:val="00612F7A"/>
    <w:rsid w:val="00617768"/>
    <w:rsid w:val="006208F9"/>
    <w:rsid w:val="00623974"/>
    <w:rsid w:val="0062403B"/>
    <w:rsid w:val="006240A6"/>
    <w:rsid w:val="0062412C"/>
    <w:rsid w:val="006255C5"/>
    <w:rsid w:val="00625B45"/>
    <w:rsid w:val="00626F98"/>
    <w:rsid w:val="006306BB"/>
    <w:rsid w:val="0063465E"/>
    <w:rsid w:val="00634A0A"/>
    <w:rsid w:val="006351EA"/>
    <w:rsid w:val="00635AE5"/>
    <w:rsid w:val="0064103F"/>
    <w:rsid w:val="0064417A"/>
    <w:rsid w:val="00647619"/>
    <w:rsid w:val="00651BC8"/>
    <w:rsid w:val="00652251"/>
    <w:rsid w:val="00653196"/>
    <w:rsid w:val="00657488"/>
    <w:rsid w:val="00657765"/>
    <w:rsid w:val="00660FEB"/>
    <w:rsid w:val="00661400"/>
    <w:rsid w:val="0066175A"/>
    <w:rsid w:val="0066342D"/>
    <w:rsid w:val="00670311"/>
    <w:rsid w:val="00670B61"/>
    <w:rsid w:val="00672FF8"/>
    <w:rsid w:val="00674D64"/>
    <w:rsid w:val="00675E54"/>
    <w:rsid w:val="00680FCD"/>
    <w:rsid w:val="00683E41"/>
    <w:rsid w:val="006A0E34"/>
    <w:rsid w:val="006A12D8"/>
    <w:rsid w:val="006A3C37"/>
    <w:rsid w:val="006A3E1C"/>
    <w:rsid w:val="006A4760"/>
    <w:rsid w:val="006B0AF5"/>
    <w:rsid w:val="006B18F1"/>
    <w:rsid w:val="006B235B"/>
    <w:rsid w:val="006B3544"/>
    <w:rsid w:val="006B3CF9"/>
    <w:rsid w:val="006B447A"/>
    <w:rsid w:val="006B4CB6"/>
    <w:rsid w:val="006B758C"/>
    <w:rsid w:val="006B7F5A"/>
    <w:rsid w:val="006C58C0"/>
    <w:rsid w:val="006D125A"/>
    <w:rsid w:val="006D156C"/>
    <w:rsid w:val="006D2A14"/>
    <w:rsid w:val="006D6739"/>
    <w:rsid w:val="006D6A20"/>
    <w:rsid w:val="006E046B"/>
    <w:rsid w:val="006E4B14"/>
    <w:rsid w:val="006E5454"/>
    <w:rsid w:val="006E71D8"/>
    <w:rsid w:val="006E7D70"/>
    <w:rsid w:val="006F3FC3"/>
    <w:rsid w:val="006F4121"/>
    <w:rsid w:val="006F5CF6"/>
    <w:rsid w:val="006F60C6"/>
    <w:rsid w:val="006F61EE"/>
    <w:rsid w:val="007019BC"/>
    <w:rsid w:val="007056A3"/>
    <w:rsid w:val="00705E6D"/>
    <w:rsid w:val="007100D2"/>
    <w:rsid w:val="007121F0"/>
    <w:rsid w:val="00713BFF"/>
    <w:rsid w:val="007206DE"/>
    <w:rsid w:val="00725849"/>
    <w:rsid w:val="0072768E"/>
    <w:rsid w:val="00733093"/>
    <w:rsid w:val="007379A1"/>
    <w:rsid w:val="00740E93"/>
    <w:rsid w:val="00741A5C"/>
    <w:rsid w:val="007427AF"/>
    <w:rsid w:val="00745321"/>
    <w:rsid w:val="00750068"/>
    <w:rsid w:val="0075187E"/>
    <w:rsid w:val="00752171"/>
    <w:rsid w:val="00753AE9"/>
    <w:rsid w:val="00754518"/>
    <w:rsid w:val="0076100C"/>
    <w:rsid w:val="007611F2"/>
    <w:rsid w:val="007625E5"/>
    <w:rsid w:val="0076477D"/>
    <w:rsid w:val="00765916"/>
    <w:rsid w:val="007666F4"/>
    <w:rsid w:val="00770063"/>
    <w:rsid w:val="0077096C"/>
    <w:rsid w:val="00770E57"/>
    <w:rsid w:val="0077179D"/>
    <w:rsid w:val="00772BEC"/>
    <w:rsid w:val="007767DC"/>
    <w:rsid w:val="007776CB"/>
    <w:rsid w:val="00781A31"/>
    <w:rsid w:val="007822B1"/>
    <w:rsid w:val="00784599"/>
    <w:rsid w:val="007849E9"/>
    <w:rsid w:val="007861B5"/>
    <w:rsid w:val="00787EF5"/>
    <w:rsid w:val="00790335"/>
    <w:rsid w:val="00792CA0"/>
    <w:rsid w:val="0079321E"/>
    <w:rsid w:val="007A2A71"/>
    <w:rsid w:val="007A36C8"/>
    <w:rsid w:val="007A3D4F"/>
    <w:rsid w:val="007A45FB"/>
    <w:rsid w:val="007A65E2"/>
    <w:rsid w:val="007A6AC2"/>
    <w:rsid w:val="007A71DE"/>
    <w:rsid w:val="007B0875"/>
    <w:rsid w:val="007B1F92"/>
    <w:rsid w:val="007B26D7"/>
    <w:rsid w:val="007B3B94"/>
    <w:rsid w:val="007B458C"/>
    <w:rsid w:val="007B5D23"/>
    <w:rsid w:val="007B7535"/>
    <w:rsid w:val="007C171B"/>
    <w:rsid w:val="007C35B9"/>
    <w:rsid w:val="007C628B"/>
    <w:rsid w:val="007C64C3"/>
    <w:rsid w:val="007D3D8E"/>
    <w:rsid w:val="007D548B"/>
    <w:rsid w:val="007D5F3F"/>
    <w:rsid w:val="007E1129"/>
    <w:rsid w:val="007E269D"/>
    <w:rsid w:val="007E34D7"/>
    <w:rsid w:val="007E378E"/>
    <w:rsid w:val="007E53FE"/>
    <w:rsid w:val="007E54C7"/>
    <w:rsid w:val="007F04F4"/>
    <w:rsid w:val="007F15D8"/>
    <w:rsid w:val="007F40AA"/>
    <w:rsid w:val="007F448F"/>
    <w:rsid w:val="007F636B"/>
    <w:rsid w:val="007F792B"/>
    <w:rsid w:val="007F7D5A"/>
    <w:rsid w:val="008016F8"/>
    <w:rsid w:val="00804220"/>
    <w:rsid w:val="008065F4"/>
    <w:rsid w:val="00807C19"/>
    <w:rsid w:val="00807D27"/>
    <w:rsid w:val="00810A40"/>
    <w:rsid w:val="00812A25"/>
    <w:rsid w:val="00814BF0"/>
    <w:rsid w:val="0081659B"/>
    <w:rsid w:val="008226E8"/>
    <w:rsid w:val="00832CD5"/>
    <w:rsid w:val="0083365F"/>
    <w:rsid w:val="0083477F"/>
    <w:rsid w:val="00835C08"/>
    <w:rsid w:val="008376D7"/>
    <w:rsid w:val="008403E0"/>
    <w:rsid w:val="00850EAE"/>
    <w:rsid w:val="008510A8"/>
    <w:rsid w:val="00853B49"/>
    <w:rsid w:val="00854161"/>
    <w:rsid w:val="00855E57"/>
    <w:rsid w:val="00863080"/>
    <w:rsid w:val="00877181"/>
    <w:rsid w:val="008803A5"/>
    <w:rsid w:val="0088067F"/>
    <w:rsid w:val="00882468"/>
    <w:rsid w:val="0088458E"/>
    <w:rsid w:val="00885BF8"/>
    <w:rsid w:val="00885C1B"/>
    <w:rsid w:val="00887A7B"/>
    <w:rsid w:val="00887E95"/>
    <w:rsid w:val="00890274"/>
    <w:rsid w:val="00893B55"/>
    <w:rsid w:val="00895FE1"/>
    <w:rsid w:val="0089677B"/>
    <w:rsid w:val="008A3BCC"/>
    <w:rsid w:val="008A4EF3"/>
    <w:rsid w:val="008A68D2"/>
    <w:rsid w:val="008A78E3"/>
    <w:rsid w:val="008B2130"/>
    <w:rsid w:val="008B3238"/>
    <w:rsid w:val="008B339A"/>
    <w:rsid w:val="008B5FBE"/>
    <w:rsid w:val="008B6F15"/>
    <w:rsid w:val="008C43CB"/>
    <w:rsid w:val="008C6D17"/>
    <w:rsid w:val="008C71A6"/>
    <w:rsid w:val="008D26AB"/>
    <w:rsid w:val="008D32CB"/>
    <w:rsid w:val="008D5AF5"/>
    <w:rsid w:val="008D5B23"/>
    <w:rsid w:val="008D5B7F"/>
    <w:rsid w:val="008D6FC5"/>
    <w:rsid w:val="008E0A43"/>
    <w:rsid w:val="008E36F4"/>
    <w:rsid w:val="008E60B1"/>
    <w:rsid w:val="008E7809"/>
    <w:rsid w:val="008F24F4"/>
    <w:rsid w:val="008F2782"/>
    <w:rsid w:val="008F3623"/>
    <w:rsid w:val="008F686D"/>
    <w:rsid w:val="00902388"/>
    <w:rsid w:val="0090515B"/>
    <w:rsid w:val="00911F98"/>
    <w:rsid w:val="00913BC4"/>
    <w:rsid w:val="00917C18"/>
    <w:rsid w:val="00917F31"/>
    <w:rsid w:val="00920A0B"/>
    <w:rsid w:val="009234D3"/>
    <w:rsid w:val="0092601C"/>
    <w:rsid w:val="00927481"/>
    <w:rsid w:val="00933131"/>
    <w:rsid w:val="00936DEC"/>
    <w:rsid w:val="00937076"/>
    <w:rsid w:val="00937892"/>
    <w:rsid w:val="00940403"/>
    <w:rsid w:val="009408A4"/>
    <w:rsid w:val="00942AEB"/>
    <w:rsid w:val="00942E4C"/>
    <w:rsid w:val="009441E0"/>
    <w:rsid w:val="00945DB6"/>
    <w:rsid w:val="00946171"/>
    <w:rsid w:val="0095083F"/>
    <w:rsid w:val="00952574"/>
    <w:rsid w:val="009608D1"/>
    <w:rsid w:val="0096352F"/>
    <w:rsid w:val="00964D8A"/>
    <w:rsid w:val="00965984"/>
    <w:rsid w:val="00967430"/>
    <w:rsid w:val="00971E33"/>
    <w:rsid w:val="0097270B"/>
    <w:rsid w:val="00975AFA"/>
    <w:rsid w:val="0098140B"/>
    <w:rsid w:val="00982B10"/>
    <w:rsid w:val="00982EA7"/>
    <w:rsid w:val="0098492E"/>
    <w:rsid w:val="009864E8"/>
    <w:rsid w:val="00986CA6"/>
    <w:rsid w:val="00991D59"/>
    <w:rsid w:val="0099380C"/>
    <w:rsid w:val="00997870"/>
    <w:rsid w:val="00997CD2"/>
    <w:rsid w:val="00997EB3"/>
    <w:rsid w:val="009A0B36"/>
    <w:rsid w:val="009A3112"/>
    <w:rsid w:val="009A556F"/>
    <w:rsid w:val="009B009E"/>
    <w:rsid w:val="009B028E"/>
    <w:rsid w:val="009B02AA"/>
    <w:rsid w:val="009B34F2"/>
    <w:rsid w:val="009B3AF7"/>
    <w:rsid w:val="009B544B"/>
    <w:rsid w:val="009B63E1"/>
    <w:rsid w:val="009B7F94"/>
    <w:rsid w:val="009C0A7A"/>
    <w:rsid w:val="009C1B45"/>
    <w:rsid w:val="009C2D7B"/>
    <w:rsid w:val="009C3341"/>
    <w:rsid w:val="009C3C0B"/>
    <w:rsid w:val="009D0A1B"/>
    <w:rsid w:val="009D1825"/>
    <w:rsid w:val="009E213D"/>
    <w:rsid w:val="009E3469"/>
    <w:rsid w:val="009E45B2"/>
    <w:rsid w:val="009E4AD2"/>
    <w:rsid w:val="009F16C5"/>
    <w:rsid w:val="009F30D8"/>
    <w:rsid w:val="009F4AAD"/>
    <w:rsid w:val="00A11186"/>
    <w:rsid w:val="00A122FD"/>
    <w:rsid w:val="00A13434"/>
    <w:rsid w:val="00A13809"/>
    <w:rsid w:val="00A14504"/>
    <w:rsid w:val="00A16DE4"/>
    <w:rsid w:val="00A22DB8"/>
    <w:rsid w:val="00A24334"/>
    <w:rsid w:val="00A2532C"/>
    <w:rsid w:val="00A26133"/>
    <w:rsid w:val="00A26970"/>
    <w:rsid w:val="00A27C35"/>
    <w:rsid w:val="00A3209B"/>
    <w:rsid w:val="00A32309"/>
    <w:rsid w:val="00A330F0"/>
    <w:rsid w:val="00A33158"/>
    <w:rsid w:val="00A4667C"/>
    <w:rsid w:val="00A47070"/>
    <w:rsid w:val="00A4796D"/>
    <w:rsid w:val="00A50EA9"/>
    <w:rsid w:val="00A5106C"/>
    <w:rsid w:val="00A5142C"/>
    <w:rsid w:val="00A51A46"/>
    <w:rsid w:val="00A53F78"/>
    <w:rsid w:val="00A54F56"/>
    <w:rsid w:val="00A61E21"/>
    <w:rsid w:val="00A66A04"/>
    <w:rsid w:val="00A66ECF"/>
    <w:rsid w:val="00A66F40"/>
    <w:rsid w:val="00A67FDD"/>
    <w:rsid w:val="00A7249D"/>
    <w:rsid w:val="00A73065"/>
    <w:rsid w:val="00A83C56"/>
    <w:rsid w:val="00A865CB"/>
    <w:rsid w:val="00A875DE"/>
    <w:rsid w:val="00A9016D"/>
    <w:rsid w:val="00A9093C"/>
    <w:rsid w:val="00A9197C"/>
    <w:rsid w:val="00A93430"/>
    <w:rsid w:val="00A94893"/>
    <w:rsid w:val="00A960DA"/>
    <w:rsid w:val="00AA23ED"/>
    <w:rsid w:val="00AA257D"/>
    <w:rsid w:val="00AB06C3"/>
    <w:rsid w:val="00AB1FD9"/>
    <w:rsid w:val="00AB357A"/>
    <w:rsid w:val="00AB4359"/>
    <w:rsid w:val="00AB4CBC"/>
    <w:rsid w:val="00AB7504"/>
    <w:rsid w:val="00AC208C"/>
    <w:rsid w:val="00AC6CD3"/>
    <w:rsid w:val="00AC75BF"/>
    <w:rsid w:val="00AD1A85"/>
    <w:rsid w:val="00AD5028"/>
    <w:rsid w:val="00AD6119"/>
    <w:rsid w:val="00AE0546"/>
    <w:rsid w:val="00AE1575"/>
    <w:rsid w:val="00AE394B"/>
    <w:rsid w:val="00AE3C8B"/>
    <w:rsid w:val="00AF2F1C"/>
    <w:rsid w:val="00AF38B2"/>
    <w:rsid w:val="00AF3D75"/>
    <w:rsid w:val="00AF3FEA"/>
    <w:rsid w:val="00B0175B"/>
    <w:rsid w:val="00B03B3D"/>
    <w:rsid w:val="00B03F9C"/>
    <w:rsid w:val="00B0458F"/>
    <w:rsid w:val="00B073E3"/>
    <w:rsid w:val="00B07CC0"/>
    <w:rsid w:val="00B10955"/>
    <w:rsid w:val="00B11262"/>
    <w:rsid w:val="00B1430E"/>
    <w:rsid w:val="00B151CF"/>
    <w:rsid w:val="00B20B23"/>
    <w:rsid w:val="00B22C2C"/>
    <w:rsid w:val="00B22D1C"/>
    <w:rsid w:val="00B2537D"/>
    <w:rsid w:val="00B26C57"/>
    <w:rsid w:val="00B308FA"/>
    <w:rsid w:val="00B329A2"/>
    <w:rsid w:val="00B3606C"/>
    <w:rsid w:val="00B37140"/>
    <w:rsid w:val="00B40663"/>
    <w:rsid w:val="00B415E6"/>
    <w:rsid w:val="00B43F91"/>
    <w:rsid w:val="00B47A8F"/>
    <w:rsid w:val="00B517C1"/>
    <w:rsid w:val="00B53251"/>
    <w:rsid w:val="00B53731"/>
    <w:rsid w:val="00B542F0"/>
    <w:rsid w:val="00B5525B"/>
    <w:rsid w:val="00B55456"/>
    <w:rsid w:val="00B557FB"/>
    <w:rsid w:val="00B567DB"/>
    <w:rsid w:val="00B57045"/>
    <w:rsid w:val="00B60150"/>
    <w:rsid w:val="00B62BD1"/>
    <w:rsid w:val="00B63977"/>
    <w:rsid w:val="00B66C02"/>
    <w:rsid w:val="00B70F24"/>
    <w:rsid w:val="00B71232"/>
    <w:rsid w:val="00B721E8"/>
    <w:rsid w:val="00B76CA1"/>
    <w:rsid w:val="00B810A8"/>
    <w:rsid w:val="00B81D31"/>
    <w:rsid w:val="00B87982"/>
    <w:rsid w:val="00B90C16"/>
    <w:rsid w:val="00B952BB"/>
    <w:rsid w:val="00B952C8"/>
    <w:rsid w:val="00B96ED5"/>
    <w:rsid w:val="00BA08F3"/>
    <w:rsid w:val="00BA4014"/>
    <w:rsid w:val="00BA780B"/>
    <w:rsid w:val="00BB19E1"/>
    <w:rsid w:val="00BB1E08"/>
    <w:rsid w:val="00BB471D"/>
    <w:rsid w:val="00BB5C13"/>
    <w:rsid w:val="00BB7C44"/>
    <w:rsid w:val="00BC0750"/>
    <w:rsid w:val="00BC31F0"/>
    <w:rsid w:val="00BC38F7"/>
    <w:rsid w:val="00BC7C43"/>
    <w:rsid w:val="00BD03E4"/>
    <w:rsid w:val="00BD26DA"/>
    <w:rsid w:val="00BD5A69"/>
    <w:rsid w:val="00BD7F48"/>
    <w:rsid w:val="00BE1FA5"/>
    <w:rsid w:val="00BE3CD6"/>
    <w:rsid w:val="00BE596C"/>
    <w:rsid w:val="00BE7983"/>
    <w:rsid w:val="00BF097E"/>
    <w:rsid w:val="00BF3826"/>
    <w:rsid w:val="00BF439E"/>
    <w:rsid w:val="00BF65D2"/>
    <w:rsid w:val="00C014C8"/>
    <w:rsid w:val="00C0170A"/>
    <w:rsid w:val="00C01E46"/>
    <w:rsid w:val="00C02273"/>
    <w:rsid w:val="00C05ADA"/>
    <w:rsid w:val="00C07202"/>
    <w:rsid w:val="00C079EA"/>
    <w:rsid w:val="00C1171D"/>
    <w:rsid w:val="00C11CC9"/>
    <w:rsid w:val="00C13202"/>
    <w:rsid w:val="00C14A7E"/>
    <w:rsid w:val="00C1522B"/>
    <w:rsid w:val="00C1561E"/>
    <w:rsid w:val="00C16D3F"/>
    <w:rsid w:val="00C21385"/>
    <w:rsid w:val="00C214B6"/>
    <w:rsid w:val="00C22776"/>
    <w:rsid w:val="00C22B7C"/>
    <w:rsid w:val="00C22EF0"/>
    <w:rsid w:val="00C26157"/>
    <w:rsid w:val="00C26B88"/>
    <w:rsid w:val="00C3047D"/>
    <w:rsid w:val="00C3470B"/>
    <w:rsid w:val="00C35957"/>
    <w:rsid w:val="00C37FF4"/>
    <w:rsid w:val="00C406A5"/>
    <w:rsid w:val="00C416AA"/>
    <w:rsid w:val="00C41A02"/>
    <w:rsid w:val="00C44C00"/>
    <w:rsid w:val="00C453DD"/>
    <w:rsid w:val="00C458C8"/>
    <w:rsid w:val="00C466D8"/>
    <w:rsid w:val="00C47FAA"/>
    <w:rsid w:val="00C5166A"/>
    <w:rsid w:val="00C51F63"/>
    <w:rsid w:val="00C534B2"/>
    <w:rsid w:val="00C66C25"/>
    <w:rsid w:val="00C66F57"/>
    <w:rsid w:val="00C6745A"/>
    <w:rsid w:val="00C70070"/>
    <w:rsid w:val="00C70437"/>
    <w:rsid w:val="00C71267"/>
    <w:rsid w:val="00C7368A"/>
    <w:rsid w:val="00C746EA"/>
    <w:rsid w:val="00C77C21"/>
    <w:rsid w:val="00C81F21"/>
    <w:rsid w:val="00C83527"/>
    <w:rsid w:val="00C86257"/>
    <w:rsid w:val="00C95672"/>
    <w:rsid w:val="00CA3956"/>
    <w:rsid w:val="00CA5ACA"/>
    <w:rsid w:val="00CA6761"/>
    <w:rsid w:val="00CB0660"/>
    <w:rsid w:val="00CB46F7"/>
    <w:rsid w:val="00CB4F0C"/>
    <w:rsid w:val="00CB71C2"/>
    <w:rsid w:val="00CC0020"/>
    <w:rsid w:val="00CC01F8"/>
    <w:rsid w:val="00CC2918"/>
    <w:rsid w:val="00CC3202"/>
    <w:rsid w:val="00CC62D0"/>
    <w:rsid w:val="00CC74A9"/>
    <w:rsid w:val="00CD5B1C"/>
    <w:rsid w:val="00CD5CE3"/>
    <w:rsid w:val="00CD6A5E"/>
    <w:rsid w:val="00CE06E2"/>
    <w:rsid w:val="00CE4195"/>
    <w:rsid w:val="00CE6026"/>
    <w:rsid w:val="00CF037C"/>
    <w:rsid w:val="00CF0C43"/>
    <w:rsid w:val="00CF4B4D"/>
    <w:rsid w:val="00D00981"/>
    <w:rsid w:val="00D02848"/>
    <w:rsid w:val="00D07FF5"/>
    <w:rsid w:val="00D11125"/>
    <w:rsid w:val="00D15F82"/>
    <w:rsid w:val="00D164D3"/>
    <w:rsid w:val="00D20E46"/>
    <w:rsid w:val="00D22A11"/>
    <w:rsid w:val="00D2465C"/>
    <w:rsid w:val="00D267D8"/>
    <w:rsid w:val="00D26DEA"/>
    <w:rsid w:val="00D27BE3"/>
    <w:rsid w:val="00D331B0"/>
    <w:rsid w:val="00D41A14"/>
    <w:rsid w:val="00D42650"/>
    <w:rsid w:val="00D428C9"/>
    <w:rsid w:val="00D42FC6"/>
    <w:rsid w:val="00D44EC4"/>
    <w:rsid w:val="00D5166D"/>
    <w:rsid w:val="00D53B51"/>
    <w:rsid w:val="00D53B86"/>
    <w:rsid w:val="00D549CC"/>
    <w:rsid w:val="00D562E8"/>
    <w:rsid w:val="00D61359"/>
    <w:rsid w:val="00D636DC"/>
    <w:rsid w:val="00D6474D"/>
    <w:rsid w:val="00D648F0"/>
    <w:rsid w:val="00D666E7"/>
    <w:rsid w:val="00D701EB"/>
    <w:rsid w:val="00D728B6"/>
    <w:rsid w:val="00D746B6"/>
    <w:rsid w:val="00D75A63"/>
    <w:rsid w:val="00D77901"/>
    <w:rsid w:val="00D77997"/>
    <w:rsid w:val="00D8025E"/>
    <w:rsid w:val="00D8031C"/>
    <w:rsid w:val="00D80A17"/>
    <w:rsid w:val="00D82744"/>
    <w:rsid w:val="00D84007"/>
    <w:rsid w:val="00D84717"/>
    <w:rsid w:val="00D87B4A"/>
    <w:rsid w:val="00D91DEA"/>
    <w:rsid w:val="00D91E6D"/>
    <w:rsid w:val="00D92DFA"/>
    <w:rsid w:val="00D92E6C"/>
    <w:rsid w:val="00D93652"/>
    <w:rsid w:val="00D95A36"/>
    <w:rsid w:val="00DA101A"/>
    <w:rsid w:val="00DA2745"/>
    <w:rsid w:val="00DA5CE6"/>
    <w:rsid w:val="00DA72FF"/>
    <w:rsid w:val="00DB0209"/>
    <w:rsid w:val="00DC4E32"/>
    <w:rsid w:val="00DC6031"/>
    <w:rsid w:val="00DC763B"/>
    <w:rsid w:val="00DD31F6"/>
    <w:rsid w:val="00DD4952"/>
    <w:rsid w:val="00DD5129"/>
    <w:rsid w:val="00DD603D"/>
    <w:rsid w:val="00DD744A"/>
    <w:rsid w:val="00DE0374"/>
    <w:rsid w:val="00DE0FD6"/>
    <w:rsid w:val="00DE10CD"/>
    <w:rsid w:val="00DE16C3"/>
    <w:rsid w:val="00DE26C9"/>
    <w:rsid w:val="00DF2F56"/>
    <w:rsid w:val="00DF6249"/>
    <w:rsid w:val="00DF6E21"/>
    <w:rsid w:val="00DF78DB"/>
    <w:rsid w:val="00E01F94"/>
    <w:rsid w:val="00E048C9"/>
    <w:rsid w:val="00E049B9"/>
    <w:rsid w:val="00E05CB0"/>
    <w:rsid w:val="00E11682"/>
    <w:rsid w:val="00E158C3"/>
    <w:rsid w:val="00E17282"/>
    <w:rsid w:val="00E23FED"/>
    <w:rsid w:val="00E25165"/>
    <w:rsid w:val="00E31492"/>
    <w:rsid w:val="00E37FF5"/>
    <w:rsid w:val="00E42B4E"/>
    <w:rsid w:val="00E51624"/>
    <w:rsid w:val="00E52D15"/>
    <w:rsid w:val="00E6153B"/>
    <w:rsid w:val="00E62FB1"/>
    <w:rsid w:val="00E65108"/>
    <w:rsid w:val="00E6557D"/>
    <w:rsid w:val="00E6678E"/>
    <w:rsid w:val="00E677CD"/>
    <w:rsid w:val="00E727FF"/>
    <w:rsid w:val="00E73B13"/>
    <w:rsid w:val="00E75854"/>
    <w:rsid w:val="00E76F84"/>
    <w:rsid w:val="00E835BD"/>
    <w:rsid w:val="00E83BFC"/>
    <w:rsid w:val="00E8514B"/>
    <w:rsid w:val="00E854FC"/>
    <w:rsid w:val="00E873B0"/>
    <w:rsid w:val="00E90FA9"/>
    <w:rsid w:val="00E91653"/>
    <w:rsid w:val="00E94425"/>
    <w:rsid w:val="00EA06C3"/>
    <w:rsid w:val="00EA196B"/>
    <w:rsid w:val="00EA1CF7"/>
    <w:rsid w:val="00EA30F2"/>
    <w:rsid w:val="00EA4009"/>
    <w:rsid w:val="00EA4772"/>
    <w:rsid w:val="00EA4CC0"/>
    <w:rsid w:val="00EA6CB8"/>
    <w:rsid w:val="00EA73BE"/>
    <w:rsid w:val="00EB0AF4"/>
    <w:rsid w:val="00EC6429"/>
    <w:rsid w:val="00ED043F"/>
    <w:rsid w:val="00ED0B3A"/>
    <w:rsid w:val="00ED27ED"/>
    <w:rsid w:val="00ED67E0"/>
    <w:rsid w:val="00EE0DA0"/>
    <w:rsid w:val="00EE67F3"/>
    <w:rsid w:val="00EE7930"/>
    <w:rsid w:val="00EF226D"/>
    <w:rsid w:val="00EF3737"/>
    <w:rsid w:val="00EF3BC4"/>
    <w:rsid w:val="00EF5B30"/>
    <w:rsid w:val="00EF6AFC"/>
    <w:rsid w:val="00F052CD"/>
    <w:rsid w:val="00F061A4"/>
    <w:rsid w:val="00F136BF"/>
    <w:rsid w:val="00F21255"/>
    <w:rsid w:val="00F21C4B"/>
    <w:rsid w:val="00F23898"/>
    <w:rsid w:val="00F2506B"/>
    <w:rsid w:val="00F316FB"/>
    <w:rsid w:val="00F31EBC"/>
    <w:rsid w:val="00F333E8"/>
    <w:rsid w:val="00F35CAF"/>
    <w:rsid w:val="00F35D75"/>
    <w:rsid w:val="00F3785B"/>
    <w:rsid w:val="00F407BB"/>
    <w:rsid w:val="00F43CAD"/>
    <w:rsid w:val="00F43FE8"/>
    <w:rsid w:val="00F44767"/>
    <w:rsid w:val="00F52F8B"/>
    <w:rsid w:val="00F53EF5"/>
    <w:rsid w:val="00F563C3"/>
    <w:rsid w:val="00F564C4"/>
    <w:rsid w:val="00F56969"/>
    <w:rsid w:val="00F57269"/>
    <w:rsid w:val="00F60114"/>
    <w:rsid w:val="00F62B75"/>
    <w:rsid w:val="00F635F3"/>
    <w:rsid w:val="00F63ED4"/>
    <w:rsid w:val="00F67CED"/>
    <w:rsid w:val="00F70310"/>
    <w:rsid w:val="00F70702"/>
    <w:rsid w:val="00F72564"/>
    <w:rsid w:val="00F72BBD"/>
    <w:rsid w:val="00F72FAD"/>
    <w:rsid w:val="00F73A4A"/>
    <w:rsid w:val="00F7606D"/>
    <w:rsid w:val="00F77E60"/>
    <w:rsid w:val="00F80682"/>
    <w:rsid w:val="00F80833"/>
    <w:rsid w:val="00F825B9"/>
    <w:rsid w:val="00F85711"/>
    <w:rsid w:val="00F85BAF"/>
    <w:rsid w:val="00F87528"/>
    <w:rsid w:val="00F91FEA"/>
    <w:rsid w:val="00F929D6"/>
    <w:rsid w:val="00F93BF3"/>
    <w:rsid w:val="00F94225"/>
    <w:rsid w:val="00F95016"/>
    <w:rsid w:val="00F97674"/>
    <w:rsid w:val="00FA25F4"/>
    <w:rsid w:val="00FA796C"/>
    <w:rsid w:val="00FB156D"/>
    <w:rsid w:val="00FB458B"/>
    <w:rsid w:val="00FB501C"/>
    <w:rsid w:val="00FC291D"/>
    <w:rsid w:val="00FC439D"/>
    <w:rsid w:val="00FC476E"/>
    <w:rsid w:val="00FC4842"/>
    <w:rsid w:val="00FC542E"/>
    <w:rsid w:val="00FC6140"/>
    <w:rsid w:val="00FC69A6"/>
    <w:rsid w:val="00FC7F23"/>
    <w:rsid w:val="00FD1C9A"/>
    <w:rsid w:val="00FD35CB"/>
    <w:rsid w:val="00FD4EED"/>
    <w:rsid w:val="00FD59A9"/>
    <w:rsid w:val="00FE1FBB"/>
    <w:rsid w:val="00FE2081"/>
    <w:rsid w:val="00FE362C"/>
    <w:rsid w:val="00FE424B"/>
    <w:rsid w:val="00FE6840"/>
    <w:rsid w:val="00FE6E9F"/>
    <w:rsid w:val="00FE6F86"/>
    <w:rsid w:val="00FF0663"/>
    <w:rsid w:val="00FF58E9"/>
    <w:rsid w:val="00FF5F9B"/>
    <w:rsid w:val="00FF6036"/>
    <w:rsid w:val="00FF6690"/>
    <w:rsid w:val="00FF73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0A9BCDF"/>
  <w15:chartTrackingRefBased/>
  <w15:docId w15:val="{563955E3-B126-4562-B7B2-2AF374E0E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Angsana New"/>
        <w:lang w:val="en-US" w:eastAsia="en-US" w:bidi="th-TH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9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qFormat="1"/>
    <w:lsdException w:name="heading 8" w:semiHidden="1" w:unhideWhenUsed="1" w:qFormat="1"/>
    <w:lsdException w:name="heading 9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8D5AF5"/>
    <w:rPr>
      <w:sz w:val="24"/>
      <w:szCs w:val="24"/>
      <w:lang w:bidi="ar-SA"/>
    </w:rPr>
  </w:style>
  <w:style w:type="paragraph" w:styleId="Heading1">
    <w:name w:val="heading 1"/>
    <w:basedOn w:val="Normal"/>
    <w:next w:val="Normal"/>
    <w:link w:val="Heading1Char"/>
    <w:uiPriority w:val="99"/>
    <w:qFormat/>
    <w:rsid w:val="008D5AF5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8D5AF5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8D5AF5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5">
    <w:name w:val="heading 5"/>
    <w:basedOn w:val="Normal"/>
    <w:next w:val="Normal"/>
    <w:qFormat/>
    <w:rsid w:val="008D5AF5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7">
    <w:name w:val="heading 7"/>
    <w:basedOn w:val="Normal"/>
    <w:next w:val="Normal"/>
    <w:qFormat/>
    <w:rsid w:val="008D5AF5"/>
    <w:pPr>
      <w:spacing w:before="240" w:after="60"/>
      <w:outlineLvl w:val="6"/>
    </w:pPr>
    <w:rPr>
      <w:lang w:val="en-AU"/>
    </w:rPr>
  </w:style>
  <w:style w:type="paragraph" w:styleId="Heading9">
    <w:name w:val="heading 9"/>
    <w:basedOn w:val="Normal"/>
    <w:next w:val="Normal"/>
    <w:qFormat/>
    <w:rsid w:val="008D5AF5"/>
    <w:pPr>
      <w:spacing w:before="240" w:after="60"/>
      <w:outlineLvl w:val="8"/>
    </w:pPr>
    <w:rPr>
      <w:rFonts w:ascii="Arial" w:hAnsi="Arial" w:cs="Arial"/>
      <w:sz w:val="22"/>
      <w:szCs w:val="22"/>
      <w:lang w:val="en-A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uiPriority w:val="99"/>
    <w:rsid w:val="008D5AF5"/>
    <w:pPr>
      <w:tabs>
        <w:tab w:val="center" w:pos="4153"/>
        <w:tab w:val="right" w:pos="8306"/>
      </w:tabs>
    </w:pPr>
    <w:rPr>
      <w:lang w:val="en-AU" w:eastAsia="x-none"/>
    </w:rPr>
  </w:style>
  <w:style w:type="paragraph" w:styleId="BodyText3">
    <w:name w:val="Body Text 3"/>
    <w:basedOn w:val="Normal"/>
    <w:rsid w:val="008D5AF5"/>
    <w:pPr>
      <w:spacing w:after="120"/>
    </w:pPr>
    <w:rPr>
      <w:sz w:val="16"/>
      <w:szCs w:val="16"/>
    </w:rPr>
  </w:style>
  <w:style w:type="character" w:styleId="PageNumber">
    <w:name w:val="page number"/>
    <w:basedOn w:val="DefaultParagraphFont"/>
    <w:rsid w:val="008D5AF5"/>
  </w:style>
  <w:style w:type="paragraph" w:styleId="BalloonText">
    <w:name w:val="Balloon Text"/>
    <w:basedOn w:val="Normal"/>
    <w:semiHidden/>
    <w:rsid w:val="00107A7C"/>
    <w:rPr>
      <w:rFonts w:ascii="Tahoma" w:hAnsi="Tahoma"/>
      <w:sz w:val="16"/>
      <w:szCs w:val="18"/>
    </w:rPr>
  </w:style>
  <w:style w:type="paragraph" w:styleId="Header">
    <w:name w:val="header"/>
    <w:basedOn w:val="Normal"/>
    <w:link w:val="HeaderChar"/>
    <w:uiPriority w:val="99"/>
    <w:rsid w:val="006E046B"/>
    <w:pPr>
      <w:tabs>
        <w:tab w:val="center" w:pos="4153"/>
        <w:tab w:val="right" w:pos="8306"/>
      </w:tabs>
    </w:pPr>
    <w:rPr>
      <w:szCs w:val="28"/>
      <w:lang w:val="x-none" w:eastAsia="x-none"/>
    </w:rPr>
  </w:style>
  <w:style w:type="table" w:styleId="TableGrid">
    <w:name w:val="Table Grid"/>
    <w:basedOn w:val="TableNormal"/>
    <w:rsid w:val="00D27BE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DocumentMap">
    <w:name w:val="Document Map"/>
    <w:basedOn w:val="Normal"/>
    <w:semiHidden/>
    <w:rsid w:val="00E048C9"/>
    <w:pPr>
      <w:shd w:val="clear" w:color="auto" w:fill="000080"/>
    </w:pPr>
    <w:rPr>
      <w:rFonts w:ascii="Tahoma" w:hAnsi="Tahoma"/>
      <w:szCs w:val="28"/>
    </w:rPr>
  </w:style>
  <w:style w:type="character" w:styleId="Hyperlink">
    <w:name w:val="Hyperlink"/>
    <w:uiPriority w:val="99"/>
    <w:unhideWhenUsed/>
    <w:rsid w:val="00E94425"/>
    <w:rPr>
      <w:color w:val="0000FF"/>
      <w:u w:val="single"/>
    </w:rPr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E94425"/>
    <w:pPr>
      <w:ind w:left="720"/>
      <w:contextualSpacing/>
    </w:pPr>
  </w:style>
  <w:style w:type="character" w:customStyle="1" w:styleId="HeaderChar">
    <w:name w:val="Header Char"/>
    <w:link w:val="Header"/>
    <w:uiPriority w:val="99"/>
    <w:rsid w:val="00BD03E4"/>
    <w:rPr>
      <w:sz w:val="24"/>
      <w:szCs w:val="28"/>
      <w:lang w:bidi="ar-SA"/>
    </w:rPr>
  </w:style>
  <w:style w:type="character" w:customStyle="1" w:styleId="FooterChar">
    <w:name w:val="Footer Char"/>
    <w:link w:val="Footer"/>
    <w:uiPriority w:val="99"/>
    <w:rsid w:val="00651BC8"/>
    <w:rPr>
      <w:sz w:val="24"/>
      <w:szCs w:val="24"/>
      <w:lang w:val="en-AU" w:bidi="ar-SA"/>
    </w:rPr>
  </w:style>
  <w:style w:type="paragraph" w:styleId="BodyText">
    <w:name w:val="Body Text"/>
    <w:basedOn w:val="Normal"/>
    <w:link w:val="BodyTextChar"/>
    <w:rsid w:val="006208F9"/>
    <w:pPr>
      <w:spacing w:after="120"/>
    </w:pPr>
  </w:style>
  <w:style w:type="character" w:customStyle="1" w:styleId="BodyTextChar">
    <w:name w:val="Body Text Char"/>
    <w:link w:val="BodyText"/>
    <w:rsid w:val="006208F9"/>
    <w:rPr>
      <w:sz w:val="24"/>
      <w:szCs w:val="24"/>
      <w:lang w:bidi="ar-SA"/>
    </w:rPr>
  </w:style>
  <w:style w:type="paragraph" w:styleId="BodyText2">
    <w:name w:val="Body Text 2"/>
    <w:basedOn w:val="Normal"/>
    <w:link w:val="BodyText2Char"/>
    <w:rsid w:val="006208F9"/>
    <w:pPr>
      <w:spacing w:after="120" w:line="480" w:lineRule="auto"/>
    </w:pPr>
  </w:style>
  <w:style w:type="character" w:customStyle="1" w:styleId="BodyText2Char">
    <w:name w:val="Body Text 2 Char"/>
    <w:link w:val="BodyText2"/>
    <w:rsid w:val="006208F9"/>
    <w:rPr>
      <w:sz w:val="24"/>
      <w:szCs w:val="24"/>
      <w:lang w:bidi="ar-SA"/>
    </w:rPr>
  </w:style>
  <w:style w:type="paragraph" w:customStyle="1" w:styleId="Default">
    <w:name w:val="Default"/>
    <w:rsid w:val="00D00981"/>
    <w:pPr>
      <w:autoSpaceDE w:val="0"/>
      <w:autoSpaceDN w:val="0"/>
      <w:adjustRightInd w:val="0"/>
    </w:pPr>
    <w:rPr>
      <w:rFonts w:ascii="Angsana New" w:hAnsi="Angsana New"/>
      <w:color w:val="000000"/>
      <w:sz w:val="24"/>
      <w:szCs w:val="24"/>
    </w:rPr>
  </w:style>
  <w:style w:type="paragraph" w:customStyle="1" w:styleId="ELayer1">
    <w:name w:val="E Layer 1"/>
    <w:link w:val="ELayer1Char"/>
    <w:qFormat/>
    <w:rsid w:val="00415B88"/>
    <w:pPr>
      <w:tabs>
        <w:tab w:val="left" w:pos="7920"/>
      </w:tabs>
      <w:spacing w:after="14" w:line="247" w:lineRule="auto"/>
      <w:ind w:left="270" w:right="2691" w:hanging="27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1Char">
    <w:name w:val="E Layer 1 Char"/>
    <w:basedOn w:val="DefaultParagraphFont"/>
    <w:link w:val="ELayer1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2">
    <w:name w:val="E Layer 2"/>
    <w:link w:val="ELayer2Char"/>
    <w:qFormat/>
    <w:rsid w:val="00415B88"/>
    <w:pPr>
      <w:spacing w:after="14" w:line="247" w:lineRule="auto"/>
      <w:ind w:left="1080" w:right="2691" w:hanging="360"/>
    </w:pPr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ELayer2Char">
    <w:name w:val="E Layer 2 Char"/>
    <w:basedOn w:val="DefaultParagraphFont"/>
    <w:link w:val="ELayer2"/>
    <w:rsid w:val="00415B88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paragraph" w:customStyle="1" w:styleId="ELayer3">
    <w:name w:val="E Layer 3"/>
    <w:link w:val="ELayer3Char"/>
    <w:qFormat/>
    <w:rsid w:val="00415B88"/>
    <w:pPr>
      <w:spacing w:after="14" w:line="247" w:lineRule="auto"/>
      <w:ind w:left="1620" w:right="2691" w:hanging="180"/>
    </w:pPr>
    <w:rPr>
      <w:rFonts w:ascii="TH SarabunPSK" w:eastAsia="Angsana New" w:hAnsi="TH SarabunPSK" w:cs="TH SarabunPSK"/>
      <w:sz w:val="32"/>
      <w:szCs w:val="32"/>
      <w:lang w:bidi="ar-SA"/>
    </w:rPr>
  </w:style>
  <w:style w:type="character" w:customStyle="1" w:styleId="ELayer3Char">
    <w:name w:val="E Layer 3 Char"/>
    <w:basedOn w:val="DefaultParagraphFont"/>
    <w:link w:val="ELayer3"/>
    <w:rsid w:val="00415B88"/>
    <w:rPr>
      <w:rFonts w:ascii="TH SarabunPSK" w:eastAsia="Angsana New" w:hAnsi="TH SarabunPSK" w:cs="TH SarabunPSK"/>
      <w:sz w:val="32"/>
      <w:szCs w:val="32"/>
      <w:lang w:bidi="ar-SA"/>
    </w:rPr>
  </w:style>
  <w:style w:type="paragraph" w:customStyle="1" w:styleId="ELayer10">
    <w:name w:val="E Layer+ 1"/>
    <w:basedOn w:val="ELayer1"/>
    <w:link w:val="ELayer1Char0"/>
    <w:qFormat/>
    <w:rsid w:val="000839B9"/>
    <w:pPr>
      <w:tabs>
        <w:tab w:val="clear" w:pos="7920"/>
        <w:tab w:val="left" w:pos="7200"/>
        <w:tab w:val="left" w:pos="8640"/>
      </w:tabs>
    </w:pPr>
  </w:style>
  <w:style w:type="character" w:customStyle="1" w:styleId="ELayer1Char0">
    <w:name w:val="E Layer+ 1 Char"/>
    <w:basedOn w:val="ELayer1Char"/>
    <w:link w:val="ELayer10"/>
    <w:rsid w:val="000839B9"/>
    <w:rPr>
      <w:rFonts w:ascii="TH SarabunPSK" w:eastAsia="Angsana New" w:hAnsi="TH SarabunPSK" w:cs="TH SarabunPSK"/>
      <w:color w:val="000000"/>
      <w:sz w:val="32"/>
      <w:szCs w:val="32"/>
      <w:lang w:bidi="ar-SA"/>
    </w:rPr>
  </w:style>
  <w:style w:type="character" w:customStyle="1" w:styleId="Heading1Char">
    <w:name w:val="Heading 1 Char"/>
    <w:link w:val="Heading1"/>
    <w:uiPriority w:val="99"/>
    <w:locked/>
    <w:rsid w:val="000839B9"/>
    <w:rPr>
      <w:rFonts w:ascii="Arial" w:hAnsi="Arial" w:cs="Arial"/>
      <w:b/>
      <w:bCs/>
      <w:kern w:val="32"/>
      <w:sz w:val="32"/>
      <w:szCs w:val="32"/>
      <w:lang w:bidi="ar-SA"/>
    </w:rPr>
  </w:style>
  <w:style w:type="character" w:customStyle="1" w:styleId="normaltextrun">
    <w:name w:val="normaltextrun"/>
    <w:rsid w:val="000F7C16"/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FC7F23"/>
    <w:rPr>
      <w:sz w:val="24"/>
      <w:szCs w:val="24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38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6402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558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137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755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848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027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994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60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90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4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1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135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172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079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35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50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jpg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_ip_UnifiedCompliancePolicyProperties xmlns="http://schemas.microsoft.com/sharepoint/v3" xsi:nil="true"/>
    <lcf76f155ced4ddcb4097134ff3c332f xmlns="afa96ec8-f4a7-451a-a0d0-683739549936">
      <Terms xmlns="http://schemas.microsoft.com/office/infopath/2007/PartnerControls"/>
    </lcf76f155ced4ddcb4097134ff3c332f>
    <TaxCatchAll xmlns="ffae5884-b682-4da6-b576-1c01a408a5c2" xsi:nil="true"/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52EAD9CEB1ACF4C8E54A440628021CD" ma:contentTypeVersion="10" ma:contentTypeDescription="Create a new document." ma:contentTypeScope="" ma:versionID="a355ec07d275f25c56616f0f6f2be256">
  <xsd:schema xmlns:xsd="http://www.w3.org/2001/XMLSchema" xmlns:xs="http://www.w3.org/2001/XMLSchema" xmlns:p="http://schemas.microsoft.com/office/2006/metadata/properties" xmlns:ns1="http://schemas.microsoft.com/sharepoint/v3" xmlns:ns2="afa96ec8-f4a7-451a-a0d0-683739549936" xmlns:ns3="ffae5884-b682-4da6-b576-1c01a408a5c2" targetNamespace="http://schemas.microsoft.com/office/2006/metadata/properties" ma:root="true" ma:fieldsID="c5dd4ded7470f1b59da9ab210307d381" ns1:_="" ns2:_="" ns3:_="">
    <xsd:import namespace="http://schemas.microsoft.com/sharepoint/v3"/>
    <xsd:import namespace="afa96ec8-f4a7-451a-a0d0-683739549936"/>
    <xsd:import namespace="ffae5884-b682-4da6-b576-1c01a408a5c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1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1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a96ec8-f4a7-451a-a0d0-6837395499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fc93ee74-b7c0-43f6-95d6-fcd5838c20c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fae5884-b682-4da6-b576-1c01a408a5c2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07629401-157d-442b-9265-37f3db90e0e9}" ma:internalName="TaxCatchAll" ma:showField="CatchAllData" ma:web="ffae5884-b682-4da6-b576-1c01a408a5c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ED7437-C3A6-4A8A-BC28-FDFF3AF819C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2C0B91B-E8E3-4C92-9961-29B2968746D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B44B4A59-2DDA-422D-A283-4527C5915C7C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ea844b6d-b6e9-4798-8883-88c3cad1bd9f"/>
  </ds:schemaRefs>
</ds:datastoreItem>
</file>

<file path=customXml/itemProps4.xml><?xml version="1.0" encoding="utf-8"?>
<ds:datastoreItem xmlns:ds="http://schemas.openxmlformats.org/officeDocument/2006/customXml" ds:itemID="{87D9BA08-A1FA-47ED-A180-6321025A8881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6</Pages>
  <Words>903</Words>
  <Characters>5150</Characters>
  <Application>Microsoft Office Word</Application>
  <DocSecurity>0</DocSecurity>
  <Lines>42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Program Specification</vt:lpstr>
    </vt:vector>
  </TitlesOfParts>
  <Company/>
  <LinksUpToDate>false</LinksUpToDate>
  <CharactersWithSpaces>6041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 Specification</dc:title>
  <dc:subject/>
  <dc:creator>Ian Allen</dc:creator>
  <cp:keywords/>
  <cp:lastModifiedBy>WATCHAREEPAN ATIPONRAT</cp:lastModifiedBy>
  <cp:revision>3</cp:revision>
  <cp:lastPrinted>2020-07-23T02:04:00Z</cp:lastPrinted>
  <dcterms:created xsi:type="dcterms:W3CDTF">2022-06-29T03:23:00Z</dcterms:created>
  <dcterms:modified xsi:type="dcterms:W3CDTF">2022-06-29T03:24:00Z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0x010100D52EAD9CEB1ACF4C8E54A440628021CD</vt:lpwstr>
  </property>
  <property fmtid="{D5CDD505-2E9C-101B-9397-08002B2CF9AE}" pid="3" name="MediaServiceImageTags">
    <vt:lpwstr/>
  </property>
</Properties>
</file>