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2827" w14:textId="77777777" w:rsidR="00B33D6D" w:rsidRPr="003C4AC9" w:rsidRDefault="00B33D6D" w:rsidP="00B33D6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E5130B8" w14:textId="77777777" w:rsidR="00B33D6D" w:rsidRDefault="00B33D6D" w:rsidP="00B33D6D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5C13DF8A" w14:textId="77777777" w:rsidR="00F46717" w:rsidRPr="00EA4CC0" w:rsidRDefault="00F46717" w:rsidP="00F4671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9214AD" w14:paraId="4CE5D33E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74D" w14:textId="77777777" w:rsidR="00F46717" w:rsidRPr="009214AD" w:rsidRDefault="00F46717" w:rsidP="00F4671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46717" w:rsidRPr="009214AD" w14:paraId="4B68C0AD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A0D" w14:textId="77777777" w:rsidR="00F46717" w:rsidRPr="009214AD" w:rsidRDefault="00F46717" w:rsidP="00F4671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7EAF293" w14:textId="77777777" w:rsidR="00F46717" w:rsidRPr="009214AD" w:rsidRDefault="00F46717" w:rsidP="00F4671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46717" w:rsidRPr="009214AD" w14:paraId="4913773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8D6F" w14:textId="77777777" w:rsidR="00F46717" w:rsidRPr="009214AD" w:rsidRDefault="00F46717" w:rsidP="00F4671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9214AD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9214AD">
              <w:rPr>
                <w:rFonts w:ascii="TH SarabunPSK" w:hAnsi="TH SarabunPSK" w:cs="TH SarabunPSK"/>
                <w:sz w:val="30"/>
                <w:szCs w:val="30"/>
                <w:lang w:bidi="th-TH"/>
              </w:rPr>
              <w:t>81 (</w:t>
            </w:r>
            <w:r w:rsidRPr="009214AD">
              <w:rPr>
                <w:rFonts w:ascii="TH SarabunPSK" w:hAnsi="TH SarabunPSK" w:cs="TH SarabunPSK"/>
                <w:sz w:val="30"/>
                <w:szCs w:val="30"/>
              </w:rPr>
              <w:t>2197</w:t>
            </w:r>
            <w:r w:rsidRPr="009214AD">
              <w:rPr>
                <w:rFonts w:ascii="TH SarabunPSK" w:hAnsi="TH SarabunPSK" w:cs="TH SarabunPSK"/>
                <w:sz w:val="30"/>
                <w:szCs w:val="30"/>
                <w:lang w:bidi="th-TH"/>
              </w:rPr>
              <w:t>81)</w:t>
            </w:r>
          </w:p>
          <w:p w14:paraId="05A293F9" w14:textId="2EB69228" w:rsidR="00F46717" w:rsidRPr="009214AD" w:rsidRDefault="00F46717" w:rsidP="00F46717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14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9214A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</w:t>
            </w:r>
            <w:r w:rsidRPr="009214AD">
              <w:rPr>
                <w:rFonts w:ascii="TH SarabunPSK" w:eastAsia="Cordia New" w:hAnsi="TH SarabunPSK" w:cs="TH SarabunPSK"/>
                <w:sz w:val="30"/>
                <w:szCs w:val="30"/>
                <w:cs/>
                <w:lang w:bidi="th-TH"/>
              </w:rPr>
              <w:t>ากฐานของการหาค่าเหมาะที่สุด</w:t>
            </w:r>
            <w:r w:rsidRPr="009214A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Pr="009214AD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9214AD">
              <w:rPr>
                <w:rFonts w:ascii="TH SarabunPSK" w:hAnsi="TH SarabunPSK" w:cs="TH SarabunPSK"/>
                <w:sz w:val="30"/>
                <w:szCs w:val="30"/>
              </w:rPr>
              <w:t>Foundation of Optimization)</w:t>
            </w:r>
          </w:p>
        </w:tc>
      </w:tr>
      <w:tr w:rsidR="00F46717" w:rsidRPr="009214AD" w14:paraId="2472CB9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F4A" w14:textId="77777777" w:rsidR="00F46717" w:rsidRPr="009214AD" w:rsidRDefault="00F46717" w:rsidP="00F4671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2F96B85" w14:textId="77777777" w:rsidR="00F46717" w:rsidRPr="00EA4CC0" w:rsidRDefault="00F46717" w:rsidP="00F4671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59EBD56" w14:textId="77777777" w:rsidR="00F46717" w:rsidRPr="001136A7" w:rsidRDefault="00F46717" w:rsidP="00F46717">
      <w:pPr>
        <w:pStyle w:val="Heading7"/>
        <w:spacing w:before="0" w:after="0"/>
        <w:jc w:val="center"/>
        <w:rPr>
          <w:sz w:val="32"/>
          <w:szCs w:val="32"/>
          <w:lang w:val="en-US"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BF439E" w14:paraId="0BC16ACD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ED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110C2EA" w14:textId="77777777" w:rsidR="00F46717" w:rsidRDefault="00F46717" w:rsidP="00F4671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B127B67" w14:textId="77777777" w:rsidR="00F46717" w:rsidRPr="00572D39" w:rsidRDefault="00F46717" w:rsidP="00F4671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7F14E393" w14:textId="77777777" w:rsidR="00F46717" w:rsidRPr="00572D39" w:rsidRDefault="00F46717" w:rsidP="00F4671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F6B7157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7E80906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5BAEECAA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60BA2C84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614AC055" w14:textId="77777777" w:rsidR="00F46717" w:rsidRPr="00BF439E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F46717" w:rsidRPr="00BF439E" w14:paraId="62F819E4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FDC" w14:textId="77777777" w:rsidR="00F46717" w:rsidRPr="00BF439E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AA6560B" w14:textId="77777777" w:rsidR="00F46717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A3FA389" w14:textId="77777777" w:rsidR="00F46717" w:rsidRPr="00414D1B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 </w:t>
            </w: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รองศาสตราจารย์ ดร. จูลิน ลิคะ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</w:t>
            </w: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ริ</w:t>
            </w:r>
          </w:p>
          <w:p w14:paraId="667199CE" w14:textId="77777777" w:rsidR="00F46717" w:rsidRPr="00763A6D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F266847" w14:textId="77777777" w:rsidR="00F46717" w:rsidRPr="00414D1B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รองศาสตราจารย์ ดร. จูลิน ลิคะ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</w:t>
            </w: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ริ</w:t>
            </w:r>
          </w:p>
          <w:p w14:paraId="6F7B299B" w14:textId="77777777" w:rsidR="00F46717" w:rsidRPr="00BF439E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ผู้ช่วยศาสตราจารย์ ดร. ธนะศักดิ์ หมวกทองหลาง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</w:p>
        </w:tc>
      </w:tr>
      <w:tr w:rsidR="00F46717" w:rsidRPr="00BF439E" w14:paraId="4341B1F4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FF6" w14:textId="77777777" w:rsidR="00F46717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D04FBED" w14:textId="562429E7" w:rsidR="00F46717" w:rsidRPr="001E417A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264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5C264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 ภาคการศึกษาที่ 2 ชั้นปีที่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</w:t>
            </w:r>
            <w:r w:rsidRPr="002A32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ปีที่</w:t>
            </w:r>
            <w:r w:rsidRPr="002A321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6717" w:rsidRPr="00BF439E" w14:paraId="4C38D71F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50C" w14:textId="77777777" w:rsidR="00F46717" w:rsidRPr="00BF439E" w:rsidRDefault="00F46717" w:rsidP="00F4671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C4C9B2C" w14:textId="77777777" w:rsidR="00F46717" w:rsidRPr="00BF439E" w:rsidRDefault="00F46717" w:rsidP="00F4671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1E9AA59" w14:textId="77777777" w:rsidR="00F46717" w:rsidRPr="00BF439E" w:rsidRDefault="00F46717" w:rsidP="00F4671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46717" w:rsidRPr="00BF439E" w14:paraId="54233D43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258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2DDDAE4" w14:textId="77777777" w:rsidR="00F46717" w:rsidRPr="00BF439E" w:rsidRDefault="00F46717" w:rsidP="00F4671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66F20469" w14:textId="77777777" w:rsidR="00F46717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DA01E83" w14:textId="77777777" w:rsidR="00F46717" w:rsidRPr="00420B2E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32BF76C9" w14:textId="77777777" w:rsidR="00F46717" w:rsidRPr="009214AD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63CC5C6" w14:textId="77777777" w:rsidR="00F46717" w:rsidRPr="009214AD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คป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>. 7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81</w:t>
      </w:r>
      <w:r w:rsidRPr="009214AD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(2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>19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>8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1)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ร</w:t>
      </w:r>
      <w:r w:rsidRPr="009214AD">
        <w:rPr>
          <w:rFonts w:ascii="TH SarabunPSK" w:eastAsia="Cordia New" w:hAnsi="TH SarabunPSK" w:cs="TH SarabunPSK"/>
          <w:b/>
          <w:bCs/>
          <w:sz w:val="30"/>
          <w:szCs w:val="30"/>
          <w:cs/>
          <w:lang w:bidi="th-TH"/>
        </w:rPr>
        <w:t>ากฐานของการหาค่าเหมาะที่สุด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                  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3(3-0-6)</w:t>
      </w:r>
    </w:p>
    <w:p w14:paraId="147C2515" w14:textId="77777777" w:rsidR="00F46717" w:rsidRPr="009214AD" w:rsidRDefault="00F46717" w:rsidP="00F4671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79A75CAF" w14:textId="77777777" w:rsidR="00F46717" w:rsidRPr="009214AD" w:rsidRDefault="00F46717" w:rsidP="00F4671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249B9F69" w14:textId="77777777" w:rsidR="00F46717" w:rsidRPr="009214AD" w:rsidRDefault="00F46717" w:rsidP="00F4671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9214A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13F401D" w14:textId="77777777" w:rsidR="00F46717" w:rsidRPr="009214AD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28B3827" w14:textId="77777777" w:rsidR="00F46717" w:rsidRPr="009214AD" w:rsidRDefault="00F46717" w:rsidP="00F4671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1F62308" w14:textId="77777777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AAAE0D1" w14:textId="3242E8E7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9214AD">
        <w:rPr>
          <w:rFonts w:ascii="TH SarabunPSK" w:eastAsia="Angsana New" w:hAnsi="TH SarabunPSK" w:cs="TH SarabunPSK"/>
          <w:spacing w:val="-10"/>
          <w:sz w:val="30"/>
          <w:szCs w:val="30"/>
          <w:cs/>
          <w:lang w:bidi="th-TH"/>
        </w:rPr>
        <w:t>ตามความเห็นชอบของ</w:t>
      </w:r>
      <w:r w:rsidR="007C0D91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487F95E1" w14:textId="77777777" w:rsidR="00F46717" w:rsidRPr="009214AD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1A5BE6A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4706135" w14:textId="77777777" w:rsidR="00C775CF" w:rsidRPr="00A5135E" w:rsidRDefault="00C775CF" w:rsidP="00C775CF">
      <w:pPr>
        <w:jc w:val="thaiDistribute"/>
        <w:rPr>
          <w:rFonts w:ascii="TH SarabunPSK" w:eastAsia="TH SarabunIT๙" w:hAnsi="TH SarabunPSK" w:cs="TH SarabunPSK"/>
          <w:sz w:val="30"/>
          <w:szCs w:val="30"/>
          <w:lang w:bidi="th-TH"/>
        </w:rPr>
      </w:pPr>
      <w:r>
        <w:rPr>
          <w:rFonts w:ascii="TH SarabunPSK" w:eastAsia="TH SarabunIT๙" w:hAnsi="TH SarabunPSK" w:cs="TH SarabunPSK" w:hint="cs"/>
          <w:sz w:val="30"/>
          <w:szCs w:val="30"/>
          <w:cs/>
          <w:lang w:bidi="th-TH"/>
        </w:rPr>
        <w:t xml:space="preserve">   </w:t>
      </w:r>
      <w:r>
        <w:rPr>
          <w:rFonts w:ascii="TH SarabunPSK" w:eastAsia="TH SarabunIT๙" w:hAnsi="TH SarabunPSK" w:cs="TH SarabunPSK"/>
          <w:sz w:val="30"/>
          <w:szCs w:val="30"/>
          <w:cs/>
          <w:lang w:bidi="th-TH"/>
        </w:rPr>
        <w:tab/>
      </w:r>
      <w:r w:rsidRPr="00A5135E">
        <w:rPr>
          <w:rFonts w:ascii="TH SarabunPSK" w:eastAsia="TH SarabunIT๙" w:hAnsi="TH SarabunPSK" w:cs="TH SarabunPSK"/>
          <w:sz w:val="30"/>
          <w:szCs w:val="30"/>
          <w:cs/>
          <w:lang w:bidi="th-TH"/>
        </w:rPr>
        <w:t>กำหนดการเชิงเส้น ขั้นตอนวิธีซิมเพล็กซ์ ทฤษฎีภาวะคู่กัน ขั้นตอนวิธีซิมเพล็กซ์ฉบับแก้ไข ปัญหากำหนดการเชิงเส้นแบบทั่วไป การวิเคราะห์สภาพไว การประยุกต์ที่เลือกมา: ปัญหาการจัดสรร และปัญหาการตัดสต๊อค ปัญหาการไหลในโครงข่าย ขั้นตอนซิมเพล็กซ์โครงข่าย การประยุกต์ที่เลือกมาของขั้นตอนซิมเพล็กซ์โครงข่าย โปรแกรมไม่เชิงเส้น ฟังก์ชันคอนเว็กซ์และการวางนัยทั่วไป การหาค่าเหมาะที่สุดแบบไม่มีเงื่อนไขบังคับ การหาค่าเหมาะที่สุดแบบมีเงื่อนไขบังคับ</w:t>
      </w:r>
    </w:p>
    <w:p w14:paraId="05A661CE" w14:textId="77777777" w:rsidR="00F46717" w:rsidRPr="009214AD" w:rsidRDefault="00F46717" w:rsidP="00F46717">
      <w:pP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B02D887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9214AD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73991D4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9214AD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แก้ปัญหาโปรแกรมเชิงเส้นโดยใช้กระบวนการซิมเพล็กซ์ที่เหมาะสมได้</w:t>
      </w:r>
    </w:p>
    <w:p w14:paraId="169C433E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9214AD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ดำเนินการขั้นตอนซิมเพล็กซ์โครงข่ายสำหรับปัญหาการไหลที่มีค่าใช้จ่ายต่ำสุดได้</w:t>
      </w:r>
    </w:p>
    <w:p w14:paraId="03CC511B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แก้ปัญหาแบบไม่มีเงื่อนไขบังคับและแบบมีเงื่อนไขบังคับโดยใช้แนวทางที่เหมาะสม</w:t>
      </w: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50503965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 w:rsidRPr="009214AD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เขียนบางปัญหาที่เลือกมาให้อยู่ในรูปปัญหาโปรแกรมเชิงเส้นหรือโปรแกรมไม่เชิงเส้นที่เหมาะสมได้</w:t>
      </w:r>
    </w:p>
    <w:p w14:paraId="30B6C790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F129A0E" w14:textId="77777777" w:rsidR="00F46717" w:rsidRPr="009214AD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PLOs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7ACF483" w14:textId="77777777" w:rsidR="00F46717" w:rsidRPr="009214AD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highlight w:val="yellow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fldChar w:fldCharType="begin"/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instrText xml:space="preserve"> INCLUDETEXT </w:instrText>
      </w:r>
      <w:r w:rsidRPr="009214A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highlight w:val="yellow"/>
          <w:lang w:bidi="th-TH"/>
        </w:rPr>
        <w:instrText>C:\\Users\\windf\\Desktop\\OBE\\PLOCLO\\c470.docx</w:instrTex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instrText xml:space="preserve"> \* MERGEFORMAT </w:instrTex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fldChar w:fldCharType="separate"/>
      </w:r>
    </w:p>
    <w:tbl>
      <w:tblPr>
        <w:tblW w:w="2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003"/>
        <w:gridCol w:w="1003"/>
        <w:gridCol w:w="1003"/>
        <w:gridCol w:w="1001"/>
      </w:tblGrid>
      <w:tr w:rsidR="00984344" w:rsidRPr="009214AD" w14:paraId="28FEE6CF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  <w:vAlign w:val="center"/>
          </w:tcPr>
          <w:p w14:paraId="012D0EF3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8A32D16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705704B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6B1E79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927" w:type="pct"/>
            <w:vAlign w:val="center"/>
          </w:tcPr>
          <w:p w14:paraId="020EF08A" w14:textId="77777777" w:rsidR="00984344" w:rsidRPr="009214AD" w:rsidRDefault="00984344" w:rsidP="00F4671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984344" w:rsidRPr="009214AD" w14:paraId="0654C027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55E95210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2FE18DC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90CA317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4D963E1" w14:textId="40936AD3" w:rsidR="00984344" w:rsidRPr="009214AD" w:rsidRDefault="00084911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72D95CE4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4254009E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7C5C4D4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C0E07C4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14CDC05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CA1825C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1B12D565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84344" w:rsidRPr="009214AD" w14:paraId="6BE08FC0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2BA891A7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CE88ED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0BD4393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7D613F9" w14:textId="5B2C7E14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6AC932CA" w14:textId="5263D699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5B605513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20F7B8CE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A797AA5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162F48C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C4C41D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24871B5E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59B06C27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19ACA61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F6CF204" w14:textId="43AE4AAC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18D2A44" w14:textId="107390DD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F9B4FFC" w14:textId="3C8922BC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04587C39" w14:textId="740665D4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84344" w:rsidRPr="009214AD" w14:paraId="43985C00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6031EB6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61FF8EC" w14:textId="347D668F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39D6C45" w14:textId="49D44F32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94F7AB2" w14:textId="70EF036F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4922BA28" w14:textId="1C63A419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84344" w:rsidRPr="009214AD" w14:paraId="7F38BB7F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470E3E9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8834753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2F53FE4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44F2D2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2C83396F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43723C8D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3E7E0640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3C29CB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C020B2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573346E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3FAF4890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089B5C2" w14:textId="77777777" w:rsidR="00F46717" w:rsidRPr="009214AD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fldChar w:fldCharType="end"/>
      </w:r>
    </w:p>
    <w:p w14:paraId="24B64013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EC4EC85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3B29F6D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569B1534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>เนื้อหากระบวนวิชา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      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</w:t>
      </w: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จำนวนชั่วโมงบรรยาย</w:t>
      </w:r>
    </w:p>
    <w:p w14:paraId="2BA98415" w14:textId="6D01D447" w:rsidR="00F46717" w:rsidRPr="007036C0" w:rsidRDefault="00F46717" w:rsidP="00F46717">
      <w:pPr>
        <w:autoSpaceDE w:val="0"/>
        <w:autoSpaceDN w:val="0"/>
        <w:adjustRightInd w:val="0"/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7326A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กำหนดการเชิงเส้น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21</w:t>
      </w:r>
    </w:p>
    <w:p w14:paraId="213CD5E0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1.1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ขั้นตอนวิธีซิมเพล็กซ์ </w:t>
      </w:r>
    </w:p>
    <w:p w14:paraId="35E5A75A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1.2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ทฤษฎีภาวะคู่กัน</w:t>
      </w:r>
    </w:p>
    <w:p w14:paraId="4651EB48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1.3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ขั้นตอนวิธีซิมเพล็กซ์ฉบับแก้ไข </w:t>
      </w:r>
    </w:p>
    <w:p w14:paraId="4FBBFCDA" w14:textId="77777777" w:rsidR="00F46717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1.4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ปัญหา </w:t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LP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แบบทั่วไป: </w:t>
      </w:r>
    </w:p>
    <w:p w14:paraId="79E00CE9" w14:textId="77777777" w:rsidR="00F46717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การหาคำตอบโดยขั้นตอนวิธีซิมเพล็กซ์  </w:t>
      </w:r>
    </w:p>
    <w:p w14:paraId="235C3F0E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ทฤษฎีภาวะคู่กัน และความเป็นไปไม่ได้</w:t>
      </w:r>
    </w:p>
    <w:p w14:paraId="24EBD208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1.5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การวิเคราะห์สภาพไว</w:t>
      </w:r>
    </w:p>
    <w:p w14:paraId="7EA52F22" w14:textId="77777777" w:rsidR="00F46717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1.6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การประยุกต์ที่เลือกมา: </w:t>
      </w:r>
    </w:p>
    <w:p w14:paraId="7376F17F" w14:textId="77777777" w:rsidR="006756E5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ปัญหาการจัดสรร </w:t>
      </w:r>
    </w:p>
    <w:p w14:paraId="05E53D80" w14:textId="42E31B6C" w:rsidR="00F46717" w:rsidRPr="007036C0" w:rsidRDefault="006756E5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="00F46717"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ปัญหาการตัดสต๊อค </w:t>
      </w:r>
    </w:p>
    <w:p w14:paraId="4674FAA4" w14:textId="77777777" w:rsidR="00F46717" w:rsidRPr="007036C0" w:rsidRDefault="00F46717" w:rsidP="00F46717">
      <w:pPr>
        <w:autoSpaceDE w:val="0"/>
        <w:autoSpaceDN w:val="0"/>
        <w:adjustRightInd w:val="0"/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ปัญหาการไหลในโครงข่าย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   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6</w:t>
      </w:r>
    </w:p>
    <w:p w14:paraId="10C046B0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2.1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ขั้นตอนซิมเพล็กซ์โครงข่าย</w:t>
      </w:r>
    </w:p>
    <w:p w14:paraId="3B649100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2.2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การประยุกต์ที่เลือกมาของขั้นตอนซิมเพล็กซ์โครงข่าย</w:t>
      </w:r>
    </w:p>
    <w:p w14:paraId="1C1B7648" w14:textId="72402E67" w:rsidR="00F46717" w:rsidRPr="007036C0" w:rsidRDefault="00F46717" w:rsidP="00F46717">
      <w:pPr>
        <w:autoSpaceDE w:val="0"/>
        <w:autoSpaceDN w:val="0"/>
        <w:adjustRightInd w:val="0"/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3. </w:t>
      </w:r>
      <w:r w:rsidR="00C10443"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กำหนดการ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ไม่เชิงเส้น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   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18</w:t>
      </w:r>
    </w:p>
    <w:p w14:paraId="6495745B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3.1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ฟังก์ชันคอนเว็กซ์และการวางนัยทั่วไป </w:t>
      </w:r>
    </w:p>
    <w:p w14:paraId="549DBCD8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3.2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การหาค่าเหมาะที่สุดแบบไม่มีเงื่อนไขบังคับ</w:t>
      </w:r>
    </w:p>
    <w:p w14:paraId="426298FD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ปัญหาไม่มีเงื่อนไขบังคับ</w:t>
      </w:r>
    </w:p>
    <w:p w14:paraId="5B93F8AD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การค้นหาเชิงเส้นโดยไม่ใช้อนุพันธ์</w:t>
      </w:r>
    </w:p>
    <w:p w14:paraId="56B7EBB9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การค้นหาเชิงเส้นโดยใช้อนุพันธ์</w:t>
      </w:r>
    </w:p>
    <w:p w14:paraId="68DB011B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การค้นหาหลายมิติโดยไม่ใช้อนุพันธ์</w:t>
      </w:r>
    </w:p>
    <w:p w14:paraId="34C64E0A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การค้นหาหลายมิติโดยใช้อนุพันธ์</w:t>
      </w:r>
    </w:p>
    <w:p w14:paraId="36AC9852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3.3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การหาค่าเหมาะที่สุดแบบมีเงื่อนไขบังคับ</w:t>
      </w:r>
    </w:p>
    <w:p w14:paraId="116410D2" w14:textId="77777777" w:rsidR="00F46717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เงื่อนไขความเหมาะที่สุดจำเป็นและเพียงพออันดับสอง</w:t>
      </w:r>
    </w:p>
    <w:p w14:paraId="165C4E98" w14:textId="2F2DF6DC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สำหรับการหาค่าเหมาะที่สุดแบบมีเงื่อนไขบังคับ</w:t>
      </w:r>
    </w:p>
    <w:p w14:paraId="6E3FD7A9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ปัญหาคู่กันของลากรานจ์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2416250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ทฤษฎีภาวะคู่กันและเงื่อนไขความเหมาะที่สุดของจุดอานม้า</w:t>
      </w:r>
    </w:p>
    <w:p w14:paraId="41654A8A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แนวคิดของฟังก์ชันโทษปรับ</w:t>
      </w:r>
    </w:p>
    <w:p w14:paraId="65E961CD" w14:textId="77777777" w:rsidR="00F46717" w:rsidRPr="00826ECF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b/>
          <w:bCs/>
          <w:sz w:val="30"/>
          <w:szCs w:val="30"/>
          <w:rtl/>
          <w:cs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ขั้นตอนวิธีที่เลือกมาสำหรับปัญหาค่าเหมาะที่สุดแบบมีเงื่อนไขบังคับ   </w:t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  <w:rtl/>
        </w:rPr>
        <w:tab/>
      </w:r>
      <w:r>
        <w:rPr>
          <w:rFonts w:ascii="TH SarabunPSK" w:hAnsi="TH SarabunPSK" w:cs="TH SarabunPSK"/>
          <w:sz w:val="30"/>
          <w:szCs w:val="30"/>
          <w:rtl/>
        </w:rPr>
        <w:tab/>
      </w:r>
      <w:r>
        <w:rPr>
          <w:rFonts w:ascii="TH SarabunPSK" w:hAnsi="TH SarabunPSK" w:cs="TH SarabunPSK"/>
          <w:sz w:val="30"/>
          <w:szCs w:val="30"/>
          <w:rtl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 xml:space="preserve">   </w:t>
      </w: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รวม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  <w:t>45</w:t>
      </w:r>
    </w:p>
    <w:p w14:paraId="4559F53A" w14:textId="77777777" w:rsidR="00F46717" w:rsidRPr="00826ECF" w:rsidRDefault="00F46717" w:rsidP="00F46717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721804C" w14:textId="1B23CAFC" w:rsidR="00F4671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7EAB4EC2" w14:textId="77777777" w:rsidR="00F46717" w:rsidRPr="008D5B23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เนื้อหากระบวนวิชา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ให้</w:t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0CF96FBA" w14:textId="77777777" w:rsidR="00F46717" w:rsidRPr="00C47FAA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1E7192DD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84E7C8A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0E80BE7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3D77157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979329A" w14:textId="77777777" w:rsidR="009A0B60" w:rsidRDefault="009A0B60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578202F" w14:textId="77777777" w:rsidR="009A0B60" w:rsidRDefault="009A0B60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73BFD9C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ประจำคณะวิทยาศาสตร์  ใน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เมื่อวันที่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2565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 1 ปีการศึกษา 2566 เป็นต้นไป</w:t>
      </w:r>
    </w:p>
    <w:p w14:paraId="237D0C5C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right="29"/>
        <w:rPr>
          <w:rFonts w:cs="Cordia New"/>
          <w:noProof/>
          <w:lang w:bidi="th-TH"/>
        </w:rPr>
      </w:pPr>
      <w:r>
        <w:rPr>
          <w:rFonts w:cs="Cordia New" w:hint="cs"/>
          <w:noProof/>
          <w:cs/>
          <w:lang w:bidi="th-TH"/>
        </w:rPr>
        <w:t xml:space="preserve">                          </w:t>
      </w:r>
    </w:p>
    <w:p w14:paraId="0F4FF23A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cs="Cordia New"/>
          <w:noProof/>
        </w:rPr>
        <w:t xml:space="preserve">                                                                                                       </w:t>
      </w:r>
      <w:r w:rsidRPr="00D50E01">
        <w:rPr>
          <w:rFonts w:cs="Cordia New"/>
          <w:noProof/>
          <w:cs/>
        </w:rPr>
        <w:drawing>
          <wp:inline distT="0" distB="0" distL="0" distR="0" wp14:anchorId="16E90064" wp14:editId="03C0AACA">
            <wp:extent cx="656420" cy="374694"/>
            <wp:effectExtent l="0" t="0" r="0" b="6350"/>
            <wp:docPr id="7" name="Picture 7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5585" w14:textId="77777777" w:rsidR="0006115E" w:rsidRDefault="0006115E" w:rsidP="0006115E">
      <w:pPr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39397681" w14:textId="77777777" w:rsidR="0006115E" w:rsidRPr="00CF0C43" w:rsidRDefault="0006115E" w:rsidP="0006115E">
      <w:pPr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6C840CA0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20E54732" w14:textId="77777777" w:rsidR="0006115E" w:rsidRPr="008226E8" w:rsidRDefault="0006115E" w:rsidP="0006115E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  2565</w:t>
      </w:r>
    </w:p>
    <w:p w14:paraId="7F52DF41" w14:textId="77777777" w:rsidR="00F46717" w:rsidRPr="00640B78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94BB355" w14:textId="77777777" w:rsidR="00F46717" w:rsidRPr="00640B78" w:rsidRDefault="00F46717" w:rsidP="00F46717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 w:rsidRPr="00640B78">
        <w:rPr>
          <w:b/>
          <w:bCs/>
          <w:sz w:val="30"/>
          <w:szCs w:val="30"/>
        </w:rPr>
        <w:t>AMTH 7</w:t>
      </w:r>
      <w:r w:rsidRPr="00640B78">
        <w:rPr>
          <w:b/>
          <w:bCs/>
          <w:sz w:val="30"/>
          <w:szCs w:val="30"/>
          <w:cs/>
        </w:rPr>
        <w:t>81</w:t>
      </w:r>
      <w:r w:rsidRPr="00640B78">
        <w:rPr>
          <w:b/>
          <w:bCs/>
          <w:sz w:val="30"/>
          <w:szCs w:val="30"/>
        </w:rPr>
        <w:t xml:space="preserve"> (2197</w:t>
      </w:r>
      <w:r w:rsidRPr="00640B78">
        <w:rPr>
          <w:b/>
          <w:bCs/>
          <w:sz w:val="30"/>
          <w:szCs w:val="30"/>
          <w:cs/>
        </w:rPr>
        <w:t>81</w:t>
      </w:r>
      <w:r w:rsidRPr="00640B78">
        <w:rPr>
          <w:b/>
          <w:bCs/>
          <w:sz w:val="30"/>
          <w:szCs w:val="30"/>
        </w:rPr>
        <w:t>)              Foundation of Optimization</w:t>
      </w:r>
      <w:r w:rsidRPr="00640B78">
        <w:rPr>
          <w:b/>
          <w:bCs/>
          <w:sz w:val="30"/>
          <w:szCs w:val="30"/>
          <w:cs/>
        </w:rPr>
        <w:tab/>
      </w:r>
      <w:r w:rsidRPr="00640B78">
        <w:rPr>
          <w:b/>
          <w:bCs/>
          <w:sz w:val="30"/>
          <w:szCs w:val="30"/>
        </w:rPr>
        <w:t xml:space="preserve">           </w:t>
      </w:r>
      <w:r w:rsidRPr="00640B78">
        <w:rPr>
          <w:b/>
          <w:bCs/>
          <w:sz w:val="30"/>
          <w:szCs w:val="30"/>
          <w:cs/>
        </w:rPr>
        <w:t xml:space="preserve">  </w:t>
      </w:r>
      <w:r w:rsidRPr="00640B78">
        <w:rPr>
          <w:b/>
          <w:bCs/>
          <w:sz w:val="30"/>
          <w:szCs w:val="30"/>
        </w:rPr>
        <w:t xml:space="preserve"> </w:t>
      </w:r>
      <w:r w:rsidRPr="00640B78">
        <w:rPr>
          <w:b/>
          <w:bCs/>
          <w:noProof/>
          <w:sz w:val="30"/>
          <w:szCs w:val="30"/>
        </w:rPr>
        <w:t>3(3-0-6)</w:t>
      </w:r>
    </w:p>
    <w:p w14:paraId="582B7AF3" w14:textId="77777777" w:rsidR="00F46717" w:rsidRPr="00640B78" w:rsidRDefault="00F46717" w:rsidP="00F46717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640B7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1718A987" w14:textId="77777777" w:rsidR="00F46717" w:rsidRPr="00640B78" w:rsidRDefault="00F46717" w:rsidP="00F467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282C4D14" w14:textId="77777777" w:rsidR="00F46717" w:rsidRPr="00640B78" w:rsidRDefault="00F46717" w:rsidP="00F4671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640B7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695B21C" w14:textId="77777777" w:rsidR="00F46717" w:rsidRPr="00640B78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7DEBEB3" w14:textId="77777777" w:rsidR="00F46717" w:rsidRPr="00640B78" w:rsidRDefault="00F46717" w:rsidP="00F4671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640B7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746D3C3" w14:textId="77777777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336A7B2" w14:textId="481FF511" w:rsidR="00F46717" w:rsidRPr="00640B7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640B7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640B78">
        <w:rPr>
          <w:rFonts w:ascii="TH SarabunPSK" w:hAnsi="TH SarabunPSK" w:cs="TH SarabunPSK"/>
          <w:sz w:val="30"/>
          <w:szCs w:val="30"/>
        </w:rPr>
        <w:t xml:space="preserve">Consent of the </w:t>
      </w:r>
      <w:r w:rsidR="007C0D91">
        <w:rPr>
          <w:rFonts w:ascii="TH SarabunPSK" w:hAnsi="TH SarabunPSK" w:cs="TH SarabunPSK"/>
          <w:sz w:val="30"/>
          <w:szCs w:val="30"/>
        </w:rPr>
        <w:t>department</w:t>
      </w:r>
    </w:p>
    <w:p w14:paraId="52CC38EC" w14:textId="77777777" w:rsidR="00F46717" w:rsidRPr="00640B78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FB086BA" w14:textId="77777777" w:rsidR="00F46717" w:rsidRPr="00640B78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F9CEF68" w14:textId="77777777" w:rsidR="00C775CF" w:rsidRPr="00DE185A" w:rsidRDefault="00C775CF" w:rsidP="00C775CF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E185A">
        <w:rPr>
          <w:rFonts w:ascii="TH SarabunPSK" w:eastAsia="TH SarabunIT๙" w:hAnsi="TH SarabunPSK" w:cs="TH SarabunPSK"/>
          <w:sz w:val="30"/>
          <w:szCs w:val="30"/>
          <w:lang w:bidi="th-TH"/>
        </w:rPr>
        <w:t xml:space="preserve">  </w:t>
      </w:r>
      <w:r w:rsidRPr="00DE185A">
        <w:rPr>
          <w:rFonts w:ascii="TH SarabunPSK" w:eastAsia="TH SarabunIT๙" w:hAnsi="TH SarabunPSK" w:cs="TH SarabunPSK"/>
          <w:sz w:val="30"/>
          <w:szCs w:val="30"/>
          <w:lang w:bidi="th-TH"/>
        </w:rPr>
        <w:tab/>
        <w:t xml:space="preserve">Linear programming (LP), the simplex algorithm, duality theory, the revised simplex method, generalized LP problem : solution by simplex method, duality theorem and infeasibility, sensitivity analysis, selected applications: allocation problem and cutting stock problem, network flow problems, network simplex method, selected applications of network simplex method, nonlinear programming, convex functions and generalization, unconstrained optimization, constrained </w:t>
      </w:r>
      <w:proofErr w:type="gramStart"/>
      <w:r w:rsidRPr="00DE185A">
        <w:rPr>
          <w:rFonts w:ascii="TH SarabunPSK" w:eastAsia="TH SarabunIT๙" w:hAnsi="TH SarabunPSK" w:cs="TH SarabunPSK"/>
          <w:sz w:val="30"/>
          <w:szCs w:val="30"/>
          <w:lang w:bidi="th-TH"/>
        </w:rPr>
        <w:t>optimization</w:t>
      </w:r>
      <w:proofErr w:type="gramEnd"/>
    </w:p>
    <w:p w14:paraId="0C70E71E" w14:textId="625F22C4" w:rsidR="007326A2" w:rsidRDefault="007326A2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9C6E98B" w14:textId="77777777" w:rsidR="00F46717" w:rsidRPr="00640B78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640B7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will be able to </w:t>
      </w:r>
    </w:p>
    <w:p w14:paraId="5EFA652B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1 :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solve linear programming problems using appropriate simplex </w:t>
      </w:r>
      <w:proofErr w:type="gramStart"/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procedure;</w:t>
      </w:r>
      <w:proofErr w:type="gramEnd"/>
    </w:p>
    <w:p w14:paraId="4707FD36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2 :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perform network simplex method on a minimum cost flow </w:t>
      </w:r>
      <w:proofErr w:type="gramStart"/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problem;</w:t>
      </w:r>
      <w:proofErr w:type="gramEnd"/>
    </w:p>
    <w:p w14:paraId="1889CB40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3 :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 xml:space="preserve">solve unconstrained and constrained problems using appropriate </w:t>
      </w:r>
      <w:proofErr w:type="gramStart"/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approaches;</w:t>
      </w:r>
      <w:proofErr w:type="gramEnd"/>
    </w:p>
    <w:p w14:paraId="4150E815" w14:textId="77777777" w:rsidR="00705BDC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4 :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formulate some selected problems into appropriate linear programming or </w:t>
      </w:r>
      <w:proofErr w:type="gramStart"/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nonlinear</w:t>
      </w:r>
      <w:proofErr w:type="gramEnd"/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</w:p>
    <w:p w14:paraId="7947066D" w14:textId="3E0C41F5" w:rsidR="00F46717" w:rsidRPr="00640B78" w:rsidRDefault="00705BDC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         </w:t>
      </w:r>
      <w:r w:rsidR="00F46717"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programming problems.</w:t>
      </w:r>
    </w:p>
    <w:p w14:paraId="34CE7BEF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sz w:val="30"/>
          <w:szCs w:val="30"/>
          <w:lang w:bidi="th-TH"/>
        </w:rPr>
      </w:pPr>
    </w:p>
    <w:p w14:paraId="5F5FB30D" w14:textId="2BAF787A" w:rsidR="00F46717" w:rsidRPr="00640B78" w:rsidRDefault="00F46717" w:rsidP="00F46717">
      <w:pPr>
        <w:rPr>
          <w:rFonts w:ascii="TH SarabunPSK" w:hAnsi="TH SarabunPSK" w:cs="TH SarabunPSK"/>
          <w:b/>
          <w:bCs/>
          <w:sz w:val="30"/>
          <w:szCs w:val="30"/>
        </w:rPr>
      </w:pPr>
      <w:r w:rsidRPr="00640B78">
        <w:rPr>
          <w:rFonts w:ascii="TH SarabunPSK" w:hAnsi="TH SarabunPSK" w:cs="TH SarabunPSK"/>
          <w:b/>
          <w:bCs/>
          <w:sz w:val="30"/>
          <w:szCs w:val="30"/>
        </w:rPr>
        <w:t>Course Contents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No. of Lecture Hours</w:t>
      </w:r>
    </w:p>
    <w:p w14:paraId="7564E53E" w14:textId="663E8D13" w:rsidR="00F46717" w:rsidRPr="00640B78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Linear programming (LP)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>21</w:t>
      </w:r>
    </w:p>
    <w:p w14:paraId="3ABB6E77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1.1 The simplex algorithm</w:t>
      </w:r>
    </w:p>
    <w:p w14:paraId="43899748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1.2 Duality theory</w:t>
      </w:r>
    </w:p>
    <w:p w14:paraId="107D8D03" w14:textId="11C50AFE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3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The revised simplex method</w:t>
      </w:r>
    </w:p>
    <w:p w14:paraId="19E04F2E" w14:textId="66729621" w:rsidR="006756E5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4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Generalized LP problem: </w:t>
      </w:r>
    </w:p>
    <w:p w14:paraId="55E18C8F" w14:textId="2B6A166E" w:rsidR="006756E5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Solution by simplex method, </w:t>
      </w:r>
    </w:p>
    <w:p w14:paraId="3B975620" w14:textId="74062944" w:rsidR="00F46717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Duality theorem and infeasibility</w:t>
      </w:r>
    </w:p>
    <w:p w14:paraId="37CFDFA5" w14:textId="09A302DC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5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Sensitivity analysis</w:t>
      </w:r>
    </w:p>
    <w:p w14:paraId="2256AD02" w14:textId="2BA273AC" w:rsidR="006756E5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6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Selected applications: </w:t>
      </w:r>
    </w:p>
    <w:p w14:paraId="11D086FD" w14:textId="3352E769" w:rsidR="006756E5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 A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llocation problem </w:t>
      </w:r>
    </w:p>
    <w:p w14:paraId="3CC38480" w14:textId="0D71A86B" w:rsidR="00F46717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 C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utting stock problem </w:t>
      </w:r>
    </w:p>
    <w:p w14:paraId="33BEE7E2" w14:textId="6281ED98" w:rsidR="00F46717" w:rsidRPr="00640B78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2.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Network flow problems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6 </w:t>
      </w:r>
    </w:p>
    <w:p w14:paraId="3DD2AA95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2.1 Network simplex method</w:t>
      </w:r>
    </w:p>
    <w:p w14:paraId="55E6FC08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2.2 Selected applications of network simplex method</w:t>
      </w:r>
    </w:p>
    <w:p w14:paraId="195F99F2" w14:textId="5AC841C1" w:rsidR="00F46717" w:rsidRPr="00640B78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Nonlinear programming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          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>18</w:t>
      </w:r>
    </w:p>
    <w:p w14:paraId="03A1A6FE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3.1 Convex functions and generalization</w:t>
      </w:r>
    </w:p>
    <w:p w14:paraId="6B901C16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3.2 Unconstrained optimization</w:t>
      </w:r>
    </w:p>
    <w:p w14:paraId="12927294" w14:textId="10054B26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Unconstrained problems</w:t>
      </w:r>
    </w:p>
    <w:p w14:paraId="1742518A" w14:textId="3620A6C1" w:rsidR="00F46717" w:rsidRPr="00640B78" w:rsidRDefault="00F46717" w:rsidP="00F46717">
      <w:pPr>
        <w:ind w:left="144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lastRenderedPageBreak/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Line search without using derivatives</w:t>
      </w:r>
    </w:p>
    <w:p w14:paraId="663ED054" w14:textId="1DAA0B90" w:rsidR="00F46717" w:rsidRPr="00640B78" w:rsidRDefault="00F46717" w:rsidP="00F46717">
      <w:pPr>
        <w:ind w:left="144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Line search using derivatives</w:t>
      </w:r>
    </w:p>
    <w:p w14:paraId="12CB255F" w14:textId="1F8A57CD" w:rsidR="00F46717" w:rsidRPr="00640B78" w:rsidRDefault="00F46717" w:rsidP="00F46717">
      <w:pPr>
        <w:ind w:left="144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Multidimensional search without using derivatives</w:t>
      </w:r>
    </w:p>
    <w:p w14:paraId="166574D9" w14:textId="195707B3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Multidimensional search without using derivatives</w:t>
      </w:r>
    </w:p>
    <w:p w14:paraId="2C4A67F9" w14:textId="77777777" w:rsidR="00640B78" w:rsidRDefault="00640B78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</w:p>
    <w:p w14:paraId="4D40594F" w14:textId="16C2051A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3.3 Constrained optimization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</w:p>
    <w:p w14:paraId="09BFA499" w14:textId="3ACF28A8" w:rsidR="006756E5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Second order necessary and sufficient optimality condition </w:t>
      </w:r>
    </w:p>
    <w:p w14:paraId="38AF198B" w14:textId="11925861" w:rsidR="00F46717" w:rsidRPr="00640B78" w:rsidRDefault="00640B78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for constrained optimization</w:t>
      </w:r>
    </w:p>
    <w:p w14:paraId="3073CE47" w14:textId="365529C7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proofErr w:type="spellStart"/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Lagrangian</w:t>
      </w:r>
      <w:proofErr w:type="spellEnd"/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dual problems</w:t>
      </w:r>
    </w:p>
    <w:p w14:paraId="65BD3908" w14:textId="7C307508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Duality Theorem and saddle point optimality conditions</w:t>
      </w:r>
    </w:p>
    <w:p w14:paraId="2741CD70" w14:textId="6A06A785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Concept of penalty functions</w:t>
      </w:r>
    </w:p>
    <w:p w14:paraId="2272F9E3" w14:textId="1C557DA6" w:rsidR="00F46717" w:rsidRPr="00640B78" w:rsidRDefault="00F46717" w:rsidP="00F46717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Selected algorithms for constrained optimization problem   </w:t>
      </w:r>
    </w:p>
    <w:p w14:paraId="4C666A35" w14:textId="77777777" w:rsidR="00640B78" w:rsidRDefault="00640B78" w:rsidP="00F46717">
      <w:pPr>
        <w:rPr>
          <w:rFonts w:ascii="TH SarabunPSK" w:hAnsi="TH SarabunPSK" w:cs="TH SarabunPSK"/>
          <w:sz w:val="30"/>
          <w:szCs w:val="30"/>
          <w:rtl/>
        </w:rPr>
      </w:pPr>
    </w:p>
    <w:p w14:paraId="2FE935C9" w14:textId="4F8F6D71" w:rsidR="00F46717" w:rsidRPr="00640B78" w:rsidRDefault="00F46717" w:rsidP="00F46717">
      <w:pPr>
        <w:rPr>
          <w:rFonts w:ascii="TH SarabunPSK" w:hAnsi="TH SarabunPSK" w:cs="TH SarabunPSK"/>
          <w:b/>
          <w:bCs/>
          <w:sz w:val="30"/>
          <w:szCs w:val="30"/>
        </w:rPr>
      </w:pPr>
      <w:r w:rsidRPr="00640B78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</w:rPr>
        <w:t xml:space="preserve">  </w:t>
      </w:r>
      <w:r w:rsidRPr="00640B78">
        <w:rPr>
          <w:rFonts w:ascii="TH SarabunPSK" w:hAnsi="TH SarabunPSK" w:cs="TH SarabunPSK"/>
          <w:sz w:val="30"/>
          <w:szCs w:val="30"/>
        </w:rPr>
        <w:tab/>
      </w:r>
      <w:r w:rsidRPr="00640B78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>Total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45</w:t>
      </w:r>
    </w:p>
    <w:p w14:paraId="20C11BF7" w14:textId="77777777" w:rsidR="00F46717" w:rsidRPr="00640B78" w:rsidRDefault="00F46717" w:rsidP="00F46717">
      <w:pPr>
        <w:rPr>
          <w:rFonts w:ascii="TH SarabunPSK" w:hAnsi="TH SarabunPSK" w:cs="TH SarabunPSK"/>
          <w:sz w:val="30"/>
          <w:szCs w:val="30"/>
        </w:rPr>
      </w:pPr>
      <w:r w:rsidRPr="00640B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B5A9232" w14:textId="77777777" w:rsidR="00F46717" w:rsidRPr="00640B78" w:rsidRDefault="00F46717" w:rsidP="00F46717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i/>
          <w:iCs/>
          <w:color w:val="000000"/>
          <w:sz w:val="30"/>
          <w:szCs w:val="30"/>
          <w:lang w:bidi="th-TH"/>
        </w:rPr>
      </w:pPr>
    </w:p>
    <w:p w14:paraId="4CA75C3C" w14:textId="77777777" w:rsidR="00F46717" w:rsidRPr="00640B78" w:rsidRDefault="00F46717" w:rsidP="00F4671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640B7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B8A3BFE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12C6315" w14:textId="77777777" w:rsidR="00F46717" w:rsidRPr="00A91C2D" w:rsidRDefault="00F46717" w:rsidP="00F4671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46717" w:rsidRPr="00A91C2D" w14:paraId="59195E31" w14:textId="77777777" w:rsidTr="00F4671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EE1CE01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7A8F119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64C49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46717" w:rsidRPr="00A91C2D" w14:paraId="186EF666" w14:textId="77777777" w:rsidTr="00F46717">
        <w:tc>
          <w:tcPr>
            <w:tcW w:w="3816" w:type="dxa"/>
            <w:shd w:val="clear" w:color="auto" w:fill="auto"/>
          </w:tcPr>
          <w:p w14:paraId="3D3F5731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04D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แก้ปัญหาโปรแกรมเชิงเส้นโดยใช้กระบวนการซิมเพล็กซ์ที่เหมาะสมได้</w:t>
            </w:r>
          </w:p>
        </w:tc>
        <w:tc>
          <w:tcPr>
            <w:tcW w:w="3024" w:type="dxa"/>
            <w:shd w:val="clear" w:color="auto" w:fill="auto"/>
          </w:tcPr>
          <w:p w14:paraId="4200C107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1F9F54C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5D443096" w14:textId="77777777" w:rsidR="00F46717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C113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Pr="00AF60E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 w:rsidRPr="00AF60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 ส่งรายงาน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14:paraId="1C08CB61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113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กลางภาค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46717" w:rsidRPr="00A91C2D" w14:paraId="3918A28E" w14:textId="77777777" w:rsidTr="00F46717">
        <w:tc>
          <w:tcPr>
            <w:tcW w:w="3816" w:type="dxa"/>
            <w:shd w:val="clear" w:color="auto" w:fill="auto"/>
          </w:tcPr>
          <w:p w14:paraId="73EF5655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04D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2 :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7036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ดำเนินการขั้นตอนซิมเพล็กซ์โครงข่ายสำหรับปัญหาการไหลที่มีค่าใช้จ่ายต่ำสุดได้</w:t>
            </w:r>
          </w:p>
        </w:tc>
        <w:tc>
          <w:tcPr>
            <w:tcW w:w="3024" w:type="dxa"/>
            <w:shd w:val="clear" w:color="auto" w:fill="auto"/>
          </w:tcPr>
          <w:p w14:paraId="3FCFEC52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26A9DFEE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E0074A4" w14:textId="77777777" w:rsidR="00F46717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C113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นำเสนอในชั้นเรียน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ส่ง</w:t>
            </w:r>
            <w:r w:rsidRPr="00C113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  <w:p w14:paraId="5287A6D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สอบข้อเขียนกลางภาค</w:t>
            </w:r>
          </w:p>
        </w:tc>
      </w:tr>
      <w:tr w:rsidR="00F46717" w:rsidRPr="00A91C2D" w14:paraId="6D946D3E" w14:textId="77777777" w:rsidTr="00F46717">
        <w:tc>
          <w:tcPr>
            <w:tcW w:w="3816" w:type="dxa"/>
            <w:shd w:val="clear" w:color="auto" w:fill="auto"/>
          </w:tcPr>
          <w:p w14:paraId="0121059F" w14:textId="77777777" w:rsidR="00F46717" w:rsidRPr="00A91C2D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E01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7036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แก้ปัญหาแบบไม่มีเงื่อนไขบังคับและแบบมีเงื่อนไขบังคับโดยใช้แนวทางที่เหมาะสม</w:t>
            </w:r>
          </w:p>
        </w:tc>
        <w:tc>
          <w:tcPr>
            <w:tcW w:w="3024" w:type="dxa"/>
            <w:shd w:val="clear" w:color="auto" w:fill="auto"/>
          </w:tcPr>
          <w:p w14:paraId="6AE144AE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F14AF96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37A0F3EC" w14:textId="77777777" w:rsidR="00F46717" w:rsidRPr="00AF60E0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นำเสนอในชั้นเรียน ส่งรายงาน</w:t>
            </w:r>
          </w:p>
          <w:p w14:paraId="34BA63D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ปลาย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ภาค</w:t>
            </w:r>
          </w:p>
        </w:tc>
      </w:tr>
      <w:tr w:rsidR="00F46717" w:rsidRPr="00A91C2D" w14:paraId="653C171E" w14:textId="77777777" w:rsidTr="00F46717">
        <w:tc>
          <w:tcPr>
            <w:tcW w:w="3816" w:type="dxa"/>
            <w:shd w:val="clear" w:color="auto" w:fill="auto"/>
          </w:tcPr>
          <w:p w14:paraId="722FCA53" w14:textId="77777777" w:rsidR="00F46717" w:rsidRPr="00AE01D9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E01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4 :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7036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เขียนบางปัญหาที่เลือกมาให้อยู่ในรูปปัญหาโปรแกรมเชิงเส้นหรือโปรแกรมไม่เชิงเส้นที่เหมาะสมได้</w:t>
            </w:r>
          </w:p>
        </w:tc>
        <w:tc>
          <w:tcPr>
            <w:tcW w:w="3024" w:type="dxa"/>
            <w:shd w:val="clear" w:color="auto" w:fill="auto"/>
          </w:tcPr>
          <w:p w14:paraId="2E71B416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B16730D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0748A95F" w14:textId="77777777" w:rsidR="00F46717" w:rsidRPr="00AF60E0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นำเสนอในชั้นเรียน ส่งรายงาน</w:t>
            </w:r>
          </w:p>
          <w:p w14:paraId="0996475B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ปลาย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ภาค</w:t>
            </w:r>
          </w:p>
        </w:tc>
      </w:tr>
    </w:tbl>
    <w:p w14:paraId="4D4FC86B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8C887A4" w14:textId="77777777" w:rsidR="00F46717" w:rsidRPr="00715A28" w:rsidRDefault="00F46717" w:rsidP="00F46717">
      <w:pPr>
        <w:ind w:left="720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   </w:t>
      </w:r>
    </w:p>
    <w:p w14:paraId="10085F18" w14:textId="758018F7" w:rsidR="00383F81" w:rsidRDefault="00383F81">
      <w:pP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br w:type="page"/>
      </w:r>
    </w:p>
    <w:p w14:paraId="4E4ABB68" w14:textId="7B810FDC" w:rsidR="00F46717" w:rsidRPr="004046C2" w:rsidRDefault="00F46717" w:rsidP="00F4671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3179F0B" w14:textId="77777777" w:rsidR="005D2B09" w:rsidRDefault="00383F81" w:rsidP="005D2B09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2"/>
          <w:szCs w:val="32"/>
          <w:cs/>
          <w:lang w:val="en-AU"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drawing>
          <wp:anchor distT="0" distB="0" distL="114300" distR="114300" simplePos="0" relativeHeight="251659264" behindDoc="0" locked="0" layoutInCell="1" allowOverlap="1" wp14:anchorId="2B35A0EC" wp14:editId="3D5E8EFF">
            <wp:simplePos x="0" y="0"/>
            <wp:positionH relativeFrom="margin">
              <wp:align>right</wp:align>
            </wp:positionH>
            <wp:positionV relativeFrom="paragraph">
              <wp:posOffset>694055</wp:posOffset>
            </wp:positionV>
            <wp:extent cx="6343650" cy="3968115"/>
            <wp:effectExtent l="0" t="0" r="0" b="0"/>
            <wp:wrapThrough wrapText="bothSides">
              <wp:wrapPolygon edited="0">
                <wp:start x="0" y="0"/>
                <wp:lineTo x="0" y="21465"/>
                <wp:lineTo x="21535" y="21465"/>
                <wp:lineTo x="2153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21978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7DD"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8225BEB" w14:textId="77777777" w:rsidR="005D2B09" w:rsidRDefault="005D2B09" w:rsidP="005D2B09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2B3C9C6" w14:textId="4C3D563E" w:rsidR="00777640" w:rsidRPr="00640B78" w:rsidRDefault="00777640" w:rsidP="005D2B09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640B78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กระบวนวิชาใหม่ จำนวน 2 กระบวนวิชา ดังนี้</w:t>
      </w:r>
    </w:p>
    <w:p w14:paraId="49D4C99F" w14:textId="77777777" w:rsidR="00576447" w:rsidRPr="00640B78" w:rsidRDefault="00576447" w:rsidP="0077764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71"/>
        <w:gridCol w:w="1134"/>
      </w:tblGrid>
      <w:tr w:rsidR="00777640" w:rsidRPr="00640B78" w14:paraId="2DFB49EC" w14:textId="77777777" w:rsidTr="00640B78">
        <w:trPr>
          <w:jc w:val="center"/>
        </w:trPr>
        <w:tc>
          <w:tcPr>
            <w:tcW w:w="988" w:type="dxa"/>
          </w:tcPr>
          <w:p w14:paraId="0EFBEA72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ลำดับที่</w:t>
            </w:r>
          </w:p>
        </w:tc>
        <w:tc>
          <w:tcPr>
            <w:tcW w:w="7371" w:type="dxa"/>
          </w:tcPr>
          <w:p w14:paraId="715DD8AD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ชื่อกระบวนวิชา</w:t>
            </w:r>
          </w:p>
        </w:tc>
        <w:tc>
          <w:tcPr>
            <w:tcW w:w="1134" w:type="dxa"/>
          </w:tcPr>
          <w:p w14:paraId="384E46B4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หน่วยกิต</w:t>
            </w:r>
          </w:p>
        </w:tc>
      </w:tr>
      <w:tr w:rsidR="00777640" w:rsidRPr="00640B78" w14:paraId="124EFDC7" w14:textId="77777777" w:rsidTr="00640B78">
        <w:trPr>
          <w:trHeight w:val="614"/>
          <w:jc w:val="center"/>
        </w:trPr>
        <w:tc>
          <w:tcPr>
            <w:tcW w:w="988" w:type="dxa"/>
          </w:tcPr>
          <w:p w14:paraId="1C4FB71B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7371" w:type="dxa"/>
          </w:tcPr>
          <w:p w14:paraId="39304E84" w14:textId="77777777" w:rsidR="00777640" w:rsidRPr="00640B78" w:rsidRDefault="00777640" w:rsidP="00D3032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640B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</w:t>
            </w:r>
            <w:r w:rsidRPr="00640B7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19754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วิธีเชิงตัวเลขสำหรับสมการเชิงอนุพันธ์สามัญ</w:t>
            </w:r>
          </w:p>
          <w:p w14:paraId="0D40F147" w14:textId="24660DF4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="00640B7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</w:rPr>
              <w:t>Numerical Methods for Ordinary Differential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</w:rPr>
              <w:t>Equations</w:t>
            </w:r>
          </w:p>
        </w:tc>
        <w:tc>
          <w:tcPr>
            <w:tcW w:w="1134" w:type="dxa"/>
          </w:tcPr>
          <w:p w14:paraId="0F74E3AC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(3-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0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-6)</w:t>
            </w:r>
          </w:p>
        </w:tc>
      </w:tr>
      <w:tr w:rsidR="00777640" w:rsidRPr="00640B78" w14:paraId="62E861BF" w14:textId="77777777" w:rsidTr="00640B78">
        <w:trPr>
          <w:jc w:val="center"/>
        </w:trPr>
        <w:tc>
          <w:tcPr>
            <w:tcW w:w="988" w:type="dxa"/>
          </w:tcPr>
          <w:p w14:paraId="7B6A68EC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7371" w:type="dxa"/>
          </w:tcPr>
          <w:p w14:paraId="3C481754" w14:textId="77777777" w:rsidR="00777640" w:rsidRPr="00640B78" w:rsidRDefault="00777640" w:rsidP="00D303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640B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755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19755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วิธีเชิงตัวเลขสำหรับสมการเชิงอนุพันธ์ย่อย</w:t>
            </w:r>
          </w:p>
          <w:p w14:paraId="34B3B314" w14:textId="7A320CC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="00640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</w:rPr>
              <w:t>Numerical Methods for Partial Differential Equations</w:t>
            </w:r>
          </w:p>
        </w:tc>
        <w:tc>
          <w:tcPr>
            <w:tcW w:w="1134" w:type="dxa"/>
          </w:tcPr>
          <w:p w14:paraId="6CE9DDA1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3(3-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0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-6)</w:t>
            </w:r>
          </w:p>
        </w:tc>
      </w:tr>
    </w:tbl>
    <w:p w14:paraId="07FACAC3" w14:textId="77777777" w:rsidR="00777640" w:rsidRPr="00640B78" w:rsidRDefault="00777640" w:rsidP="0077764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21785E5C" w14:textId="33482B59" w:rsidR="00DA07DD" w:rsidRPr="00DA07DD" w:rsidRDefault="00DA07DD" w:rsidP="0077764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3706DC9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D75E357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3438EBE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9C2200D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8BF510E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9D7906C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3961EAC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6810263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DAA33F0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D20F34B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B29028F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500921D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72DC797" w14:textId="7F8A7C6B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ED42149" w14:textId="77777777" w:rsidR="00D91592" w:rsidRDefault="00D9159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21B719C" w14:textId="77777777" w:rsidR="000720BE" w:rsidRDefault="00334CFE" w:rsidP="00B04E2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338BE8B4" w14:textId="5FEE4009" w:rsidR="00B04E2A" w:rsidRPr="003C4AC9" w:rsidRDefault="00B04E2A" w:rsidP="00B04E2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96B1AA2" w14:textId="77777777" w:rsidR="00B04E2A" w:rsidRDefault="00B04E2A" w:rsidP="00B04E2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(กระบวนวิชาเปิดใหม่)</w:t>
      </w:r>
    </w:p>
    <w:p w14:paraId="3CE97924" w14:textId="3431F8CE" w:rsidR="00B04E2A" w:rsidRDefault="00B04E2A" w:rsidP="00B04E2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04E2A" w:rsidRPr="00EA4CC0" w14:paraId="1DC95A22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E12" w14:textId="77777777" w:rsidR="00B04E2A" w:rsidRPr="00EA4CC0" w:rsidRDefault="00B04E2A" w:rsidP="00D3032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B04E2A" w:rsidRPr="00EA4CC0" w14:paraId="7E699FC5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BEA" w14:textId="77777777" w:rsidR="00B04E2A" w:rsidRPr="00EA4CC0" w:rsidRDefault="00B04E2A" w:rsidP="00D3032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76B6760" w14:textId="77777777" w:rsidR="00B04E2A" w:rsidRPr="00EA4CC0" w:rsidRDefault="00B04E2A" w:rsidP="00D3032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B04E2A" w:rsidRPr="00EA4CC0" w14:paraId="12D7AEFD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6DD" w14:textId="77777777" w:rsidR="00B04E2A" w:rsidRPr="00EA4CC0" w:rsidRDefault="00B04E2A" w:rsidP="00D3032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754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754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42DDE4C" w14:textId="77777777" w:rsidR="005D2B09" w:rsidRDefault="00B04E2A" w:rsidP="00D3032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เชิงตัวเลข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สำหรับสมการเชิงอนุพันธ์สามัญ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4B8044AE" w14:textId="595DFE46" w:rsidR="00B04E2A" w:rsidRPr="00EA4CC0" w:rsidRDefault="005D2B09" w:rsidP="005D2B09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="00B04E2A"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</w:t>
            </w:r>
            <w:r w:rsidR="00B04E2A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Numerical </w:t>
            </w:r>
            <w:r w:rsidR="00B04E2A">
              <w:rPr>
                <w:rFonts w:ascii="TH SarabunPSK" w:hAnsi="TH SarabunPSK" w:cs="TH SarabunPSK"/>
                <w:noProof/>
                <w:sz w:val="32"/>
                <w:szCs w:val="32"/>
              </w:rPr>
              <w:t>Methods for Ordinary Differential Equations</w:t>
            </w:r>
            <w:r w:rsidR="00B04E2A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B04E2A" w:rsidRPr="00EA4CC0" w14:paraId="5BE488BE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956" w14:textId="77777777" w:rsidR="00B04E2A" w:rsidRPr="00EA4CC0" w:rsidRDefault="00B04E2A" w:rsidP="00D3032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95ECEA4" w14:textId="21A7F5CF" w:rsidR="00B04E2A" w:rsidRDefault="00B04E2A" w:rsidP="00B04E2A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38DDBB1" w14:textId="77777777" w:rsidR="000720BE" w:rsidRPr="000720BE" w:rsidRDefault="000720BE" w:rsidP="000720BE">
      <w:pPr>
        <w:rPr>
          <w:lang w:bidi="th-TH"/>
        </w:rPr>
      </w:pPr>
    </w:p>
    <w:p w14:paraId="752A5FD0" w14:textId="77777777" w:rsidR="00B04E2A" w:rsidRPr="00BF439E" w:rsidRDefault="00B04E2A" w:rsidP="00B04E2A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04E2A" w:rsidRPr="00BF439E" w14:paraId="6ECFE511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087" w14:textId="77777777" w:rsidR="00B04E2A" w:rsidRPr="00BF439E" w:rsidRDefault="00B04E2A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DDD3F86" w14:textId="77777777" w:rsidR="00B04E2A" w:rsidRDefault="00B04E2A" w:rsidP="00D3032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BDAC17D" w14:textId="77777777" w:rsidR="00B04E2A" w:rsidRPr="00572D39" w:rsidRDefault="00B04E2A" w:rsidP="00D3032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323D88AA" w14:textId="77777777" w:rsidR="00B04E2A" w:rsidRPr="00572D39" w:rsidRDefault="00B04E2A" w:rsidP="00D3032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DB0BAB2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FF72FCD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48F1D677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00BD6AFA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7DBDA0D4" w14:textId="77777777" w:rsidR="00B04E2A" w:rsidRPr="00BF439E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B04E2A" w:rsidRPr="00BF439E" w14:paraId="64918400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2E4" w14:textId="77777777" w:rsidR="00B04E2A" w:rsidRPr="00BF439E" w:rsidRDefault="00B04E2A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5429618" w14:textId="77777777" w:rsidR="00B04E2A" w:rsidRPr="00BF439E" w:rsidRDefault="00B04E2A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684D236" w14:textId="77777777" w:rsidR="00B04E2A" w:rsidRPr="00BF439E" w:rsidRDefault="00B04E2A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  <w:p w14:paraId="20814400" w14:textId="77777777" w:rsidR="00B04E2A" w:rsidRPr="00D93321" w:rsidRDefault="00B04E2A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1A1A7A6F" w14:textId="77777777" w:rsidR="00B04E2A" w:rsidRDefault="00B04E2A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อาจารย์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เอกชัย  ทวินันท์</w:t>
            </w:r>
          </w:p>
          <w:p w14:paraId="04D7C447" w14:textId="77777777" w:rsidR="00B04E2A" w:rsidRPr="00BF439E" w:rsidRDefault="00B04E2A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</w:tc>
      </w:tr>
      <w:tr w:rsidR="00B04E2A" w:rsidRPr="00BF439E" w14:paraId="47C77848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449" w14:textId="77777777" w:rsidR="00B04E2A" w:rsidRDefault="00B04E2A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8B9B7A8" w14:textId="37E9DBF4" w:rsidR="00B04E2A" w:rsidRPr="001E417A" w:rsidRDefault="00B04E2A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427C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2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ภาคการศึกษาที่ 2 ชั้นปีที่ 1  หรือ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427C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B04E2A" w:rsidRPr="00BF439E" w14:paraId="426A5F86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A3D" w14:textId="77777777" w:rsidR="00B04E2A" w:rsidRPr="00BF439E" w:rsidRDefault="00B04E2A" w:rsidP="00D303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98735F6" w14:textId="77777777" w:rsidR="00B04E2A" w:rsidRPr="00BF439E" w:rsidRDefault="00B04E2A" w:rsidP="00D3032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32DE300" w14:textId="77777777" w:rsidR="00B04E2A" w:rsidRPr="00BF439E" w:rsidRDefault="00B04E2A" w:rsidP="00D3032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04E2A" w:rsidRPr="00BF439E" w14:paraId="5B51996E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082" w14:textId="77777777" w:rsidR="00B04E2A" w:rsidRPr="00BF439E" w:rsidRDefault="00B04E2A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A51B31F" w14:textId="77777777" w:rsidR="00B04E2A" w:rsidRPr="00BF439E" w:rsidRDefault="00B04E2A" w:rsidP="00D3032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647803C0" w14:textId="77777777" w:rsidR="00B04E2A" w:rsidRDefault="00B04E2A" w:rsidP="00B04E2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B34C114" w14:textId="77777777" w:rsidR="00B04E2A" w:rsidRPr="00420B2E" w:rsidRDefault="00B04E2A" w:rsidP="00B04E2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1DFFE6C" w14:textId="77777777" w:rsidR="00B04E2A" w:rsidRPr="008226E8" w:rsidRDefault="00B04E2A" w:rsidP="00B04E2A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69304D46" w14:textId="460183EB" w:rsidR="00B04E2A" w:rsidRPr="008226E8" w:rsidRDefault="00B04E2A" w:rsidP="005D2B0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ว.คป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</w:t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</w:t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5D2B09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  </w:t>
      </w:r>
      <w:r w:rsidRPr="00276F0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วิธีเชิงตัวเลขสำหรับสมการเชิงอนุพันธ์สามัญ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 </w:t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  <w:t xml:space="preserve">      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D1160AD" w14:textId="77777777" w:rsidR="00B04E2A" w:rsidRPr="00572D39" w:rsidRDefault="00B04E2A" w:rsidP="00B04E2A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1EB6BC6B" w14:textId="77777777" w:rsidR="00B04E2A" w:rsidRPr="00572D39" w:rsidRDefault="00B04E2A" w:rsidP="00B04E2A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63671A2E" w14:textId="77777777" w:rsidR="00B04E2A" w:rsidRPr="00572D39" w:rsidRDefault="00B04E2A" w:rsidP="00B04E2A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64313A" w14:textId="77777777" w:rsidR="00B04E2A" w:rsidRPr="008226E8" w:rsidRDefault="00B04E2A" w:rsidP="00B04E2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6FC141BA" w14:textId="77777777" w:rsidR="00B04E2A" w:rsidRPr="008226E8" w:rsidRDefault="00B04E2A" w:rsidP="00B04E2A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4037D98" w14:textId="77777777" w:rsidR="00B04E2A" w:rsidRPr="008226E8" w:rsidRDefault="00B04E2A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4F62853" w14:textId="0C6E6FEF" w:rsidR="00B04E2A" w:rsidRPr="008226E8" w:rsidRDefault="00B04E2A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r w:rsidR="00EC2026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2275FEE0" w14:textId="77777777" w:rsidR="00B04E2A" w:rsidRPr="008226E8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3BFA1A2" w14:textId="77777777" w:rsidR="00B04E2A" w:rsidRPr="008226E8" w:rsidRDefault="00B04E2A" w:rsidP="00B04E2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9A8778E" w14:textId="77777777" w:rsidR="00B04E2A" w:rsidRPr="008226E8" w:rsidRDefault="00B04E2A" w:rsidP="00B04E2A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ปัญหาค่าเริ่มต้น </w:t>
      </w:r>
      <w:r w:rsidRPr="00210AAB">
        <w:rPr>
          <w:rFonts w:ascii="TH SarabunPSK" w:hAnsi="TH SarabunPSK" w:cs="TH SarabunPSK"/>
          <w:sz w:val="30"/>
          <w:szCs w:val="30"/>
          <w:cs/>
          <w:lang w:bidi="th-TH"/>
        </w:rPr>
        <w:t>วิธีขั้นเดียว วิธีหลายขั้นเชิงเส้น วิธีกาเลอร์คิน ปัญหาค่าขอบ วิธีผลต่างอันตะ</w:t>
      </w:r>
    </w:p>
    <w:p w14:paraId="706DCBFC" w14:textId="77777777" w:rsidR="005D2B09" w:rsidRDefault="005D2B09" w:rsidP="00B04E2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EFF42CD" w14:textId="432EAB48" w:rsidR="00B04E2A" w:rsidRPr="008226E8" w:rsidRDefault="00B04E2A" w:rsidP="00B04E2A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1B27F80" w14:textId="77777777" w:rsidR="00B04E2A" w:rsidRPr="00752171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วิเคราะห์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การมีจริงและความเป็นได้อย่างเดียวของสมการเชิงอนุพันธ์สามัญ</w:t>
      </w:r>
    </w:p>
    <w:p w14:paraId="77D220D9" w14:textId="77777777" w:rsidR="00B04E2A" w:rsidRPr="00BC5140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แก้สมการเชิงอนุพันธ์สามัญ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ที่กำหนดให้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ใช้วิธีเ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ชิงตัวเลขที่เหมาะสม</w:t>
      </w:r>
    </w:p>
    <w:p w14:paraId="53430C62" w14:textId="77777777" w:rsidR="00B04E2A" w:rsidRPr="00752171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สร้างโปรแกรมคอมพิวเตอร์เพื่อนำไปใช้กับวิธีเชิงตัวเลข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สำหรับแก้สมการเชิงอนุพันธ์สามัญ</w:t>
      </w:r>
    </w:p>
    <w:p w14:paraId="4E3EE6A4" w14:textId="77777777" w:rsidR="00B04E2A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lang w:bidi="th-TH"/>
        </w:rPr>
      </w:pPr>
    </w:p>
    <w:p w14:paraId="5E22EFA7" w14:textId="77777777" w:rsidR="00B04E2A" w:rsidRDefault="00B04E2A" w:rsidP="00B04E2A">
      <w:pPr>
        <w:tabs>
          <w:tab w:val="left" w:pos="1530"/>
        </w:tabs>
        <w:rPr>
          <w:rFonts w:ascii="TH SarabunPSK" w:hAnsi="TH SarabunPSK" w:cs="TH SarabunPSK"/>
          <w:lang w:bidi="th-TH"/>
        </w:rPr>
      </w:pPr>
    </w:p>
    <w:p w14:paraId="1D90020E" w14:textId="77777777" w:rsidR="00B04E2A" w:rsidRDefault="00B04E2A" w:rsidP="00B04E2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8AB8CDB" w14:textId="77777777" w:rsidR="00B04E2A" w:rsidRPr="000839B9" w:rsidRDefault="00B04E2A" w:rsidP="00B04E2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353"/>
        <w:gridCol w:w="1353"/>
        <w:gridCol w:w="1352"/>
      </w:tblGrid>
      <w:tr w:rsidR="00B04E2A" w:rsidRPr="00A91C2D" w14:paraId="12673C76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  <w:vAlign w:val="center"/>
          </w:tcPr>
          <w:p w14:paraId="2847891F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B6442C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061AD7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E47C54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B04E2A" w:rsidRPr="00A91C2D" w14:paraId="1E11606B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1D87394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7AD64C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1FF4C0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A13A0EC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1AA91957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1BACBBD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CAE1DB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EB5BDD5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D40668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4E2A" w:rsidRPr="00A91C2D" w14:paraId="4E69FBE1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43DD41A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2FEDDCF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6902B68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13DE337D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294634C0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2F0CCCA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AED4A5B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C4A714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EE7AF8B" w14:textId="1CCB02E1" w:rsidR="00B04E2A" w:rsidRPr="00A91C2D" w:rsidRDefault="00C105B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4E2A" w:rsidRPr="00A91C2D" w14:paraId="66B9B156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056267A5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B2ED9C4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F651037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232BE9EB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05D65015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7CD52FB1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993986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E499D7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92B1BCC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236B86F5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09CAE98F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86EC1B4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C09FD6A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64BC25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1173437A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F25287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F8D3CCE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862AF3B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2CE96924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DF0580B" w14:textId="77777777" w:rsidR="00B04E2A" w:rsidRDefault="00B04E2A" w:rsidP="00B04E2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4E512CFB" w14:textId="77777777" w:rsidR="00D25301" w:rsidRDefault="00D25301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b/>
          <w:bCs/>
          <w:sz w:val="30"/>
          <w:szCs w:val="30"/>
          <w:cs/>
        </w:rPr>
        <w:br w:type="page"/>
      </w:r>
    </w:p>
    <w:p w14:paraId="586E64BA" w14:textId="0C846631" w:rsidR="00B04E2A" w:rsidRDefault="00B04E2A" w:rsidP="00B04E2A">
      <w:pPr>
        <w:pStyle w:val="Default"/>
        <w:tabs>
          <w:tab w:val="left" w:pos="7020"/>
        </w:tabs>
        <w:rPr>
          <w:rFonts w:eastAsia="AngsanaNew"/>
          <w:b/>
          <w:bCs/>
          <w:sz w:val="30"/>
          <w:szCs w:val="30"/>
        </w:rPr>
      </w:pPr>
      <w:r w:rsidRPr="008226E8">
        <w:rPr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rFonts w:eastAsia="AngsanaNew"/>
          <w:b/>
          <w:bCs/>
          <w:sz w:val="30"/>
          <w:szCs w:val="30"/>
        </w:rPr>
        <w:tab/>
      </w:r>
    </w:p>
    <w:p w14:paraId="1E1B1F65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ปัญหาค่าเริ่มต้น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4.5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19027C8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ทฤษฎีบทการมีจริง</w:t>
      </w:r>
    </w:p>
    <w:p w14:paraId="6252DF13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ความเป็นได้อย่างเดียวและเสถียรภาพของผลเฉลย</w:t>
      </w:r>
    </w:p>
    <w:p w14:paraId="2044B75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ระบบเชิงเส้นเอกพันธ์</w:t>
      </w:r>
    </w:p>
    <w:p w14:paraId="073968FC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วิธีขั้นเดียว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10.5 </w:t>
      </w:r>
    </w:p>
    <w:p w14:paraId="407D34C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วิธีออยเลอร์</w:t>
      </w:r>
    </w:p>
    <w:p w14:paraId="1E5DCC9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วิธีขั้นเดียวทั่วไป</w:t>
      </w:r>
    </w:p>
    <w:p w14:paraId="0F7DCB9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การควบคุมการเพิ่มขึ้นและค่าคลาดเคลื่อนตัดปลาย</w:t>
      </w:r>
    </w:p>
    <w:p w14:paraId="67F73AF0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2.4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การวิเคราะห์เสถียรภาพ</w:t>
      </w:r>
    </w:p>
    <w:p w14:paraId="129CEB0C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วิธีหลายขั้นเชิงเส้น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8F1E76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การสร้างสูตรวิธีหลายขั้นเชิ้งเส้น</w:t>
      </w:r>
    </w:p>
    <w:p w14:paraId="63463AAB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เสถียรภาพและการลู่เข้า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845A870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วิธีรุงเงอ-คุททา</w:t>
      </w:r>
    </w:p>
    <w:p w14:paraId="435B7CE5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วิธีกาเลอร์คิน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7D33D7A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การสร้างสูตรเชิงแปรผันสำหรับปัญหาค่าเริ่มต้น</w:t>
      </w:r>
    </w:p>
    <w:p w14:paraId="6DEA347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4.2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วิธีกาเลอร์คินไม่ต่อเนื่อง</w:t>
      </w:r>
    </w:p>
    <w:p w14:paraId="4CEB3CC0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การวิเคราะห์ค่าคลาดเคลื่อน</w:t>
      </w:r>
    </w:p>
    <w:p w14:paraId="7786804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ปัญหาค่าขอบ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7DF3ADD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ทฤษฎีบทการมีจริงและความเป็นได้อย่างเดียว</w:t>
      </w:r>
    </w:p>
    <w:p w14:paraId="0860AB6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ปัญหาค่าขอบเชิงเส้น</w:t>
      </w:r>
    </w:p>
    <w:p w14:paraId="7F9C8553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วิธีชูทติง</w:t>
      </w:r>
    </w:p>
    <w:p w14:paraId="32B3CB7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3691A06C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ระบบอันดับหนึ่ง</w:t>
      </w:r>
    </w:p>
    <w:p w14:paraId="0BC4234F" w14:textId="77777777" w:rsidR="00B04E2A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ข้อปัญหาสตูร์ม-ลียูวีล</w:t>
      </w:r>
    </w:p>
    <w:p w14:paraId="7E8B3987" w14:textId="77777777" w:rsidR="00B04E2A" w:rsidRPr="008226E8" w:rsidRDefault="00B04E2A" w:rsidP="00B04E2A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3E2AFA36" w14:textId="77777777" w:rsidR="00B04E2A" w:rsidRDefault="00B04E2A" w:rsidP="00B04E2A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D7FB4CD" w14:textId="77777777" w:rsidR="00B04E2A" w:rsidRPr="0094071D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747CFCC" w14:textId="78051251" w:rsidR="00B04E2A" w:rsidRDefault="00B04E2A" w:rsidP="00B04E2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 w:rsidR="00BC6E0D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</w:t>
      </w:r>
      <w:r w:rsidR="00BC6E0D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ิด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กระบวนวิชาดังกล่าวข้างต้น  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คณะวิทยาศาสตร์  ใน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9 เดือนมิถุนายน  พ.ศ.2565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</w:t>
      </w:r>
      <w:r w:rsidR="00BC6E0D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เปิดสอน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ตั้งแต่ภาคการศึกษาที่ 1 ปีการศึกษา 2566 เป็นต้นไป</w:t>
      </w:r>
    </w:p>
    <w:p w14:paraId="28FBAF36" w14:textId="77777777" w:rsidR="00B04E2A" w:rsidRDefault="00B04E2A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7BA82F2" w14:textId="5287CAC9" w:rsidR="00B04E2A" w:rsidRDefault="00420431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50E01">
        <w:rPr>
          <w:rFonts w:cs="Cordia New"/>
          <w:noProof/>
          <w:cs/>
        </w:rPr>
        <w:drawing>
          <wp:inline distT="0" distB="0" distL="0" distR="0" wp14:anchorId="3E7B4FC5" wp14:editId="1BB00EBD">
            <wp:extent cx="656420" cy="374694"/>
            <wp:effectExtent l="0" t="0" r="0" b="6350"/>
            <wp:docPr id="8" name="Picture 8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2A58" w14:textId="77777777" w:rsidR="00B04E2A" w:rsidRDefault="00B04E2A" w:rsidP="00B04E2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10EB6729" w14:textId="77777777" w:rsidR="00B04E2A" w:rsidRPr="00CF0C43" w:rsidRDefault="00B04E2A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31E146AB" w14:textId="77777777" w:rsidR="00B04E2A" w:rsidRDefault="00B04E2A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2A60DF7F" w14:textId="4E7BBED2" w:rsidR="00B04E2A" w:rsidRPr="008226E8" w:rsidRDefault="00420431" w:rsidP="00420431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       </w:t>
      </w:r>
      <w:r w:rsidR="00B04E2A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 w:rsidR="00B04E2A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9  มิถุนายน  2565</w:t>
      </w:r>
    </w:p>
    <w:p w14:paraId="616AC8A7" w14:textId="77777777" w:rsidR="00B04E2A" w:rsidRPr="008226E8" w:rsidRDefault="00B04E2A" w:rsidP="00B04E2A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8A08D60" w14:textId="4D3B8D1E" w:rsidR="00B04E2A" w:rsidRPr="008226E8" w:rsidRDefault="00B04E2A" w:rsidP="00B04E2A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</w:rPr>
        <w:t>AM</w:t>
      </w:r>
      <w:r w:rsidRPr="008226E8">
        <w:rPr>
          <w:b/>
          <w:bCs/>
          <w:sz w:val="30"/>
          <w:szCs w:val="30"/>
        </w:rPr>
        <w:t xml:space="preserve">TH </w:t>
      </w:r>
      <w:r w:rsidR="00A63172">
        <w:rPr>
          <w:b/>
          <w:bCs/>
          <w:noProof/>
          <w:sz w:val="30"/>
          <w:szCs w:val="30"/>
        </w:rPr>
        <w:t>754</w:t>
      </w:r>
      <w:r w:rsidRPr="008226E8">
        <w:rPr>
          <w:b/>
          <w:bCs/>
          <w:sz w:val="30"/>
          <w:szCs w:val="30"/>
        </w:rPr>
        <w:t xml:space="preserve"> (2</w:t>
      </w:r>
      <w:r>
        <w:rPr>
          <w:b/>
          <w:bCs/>
          <w:sz w:val="30"/>
          <w:szCs w:val="30"/>
        </w:rPr>
        <w:t>19</w:t>
      </w:r>
      <w:r w:rsidR="00A63172">
        <w:rPr>
          <w:b/>
          <w:bCs/>
          <w:sz w:val="30"/>
          <w:szCs w:val="30"/>
        </w:rPr>
        <w:t>754</w:t>
      </w:r>
      <w:r w:rsidRPr="008226E8">
        <w:rPr>
          <w:b/>
          <w:bCs/>
          <w:sz w:val="30"/>
          <w:szCs w:val="30"/>
        </w:rPr>
        <w:t>)</w:t>
      </w:r>
      <w:r w:rsidRPr="008226E8">
        <w:rPr>
          <w:rFonts w:hint="cs"/>
          <w:b/>
          <w:bCs/>
          <w:sz w:val="30"/>
          <w:szCs w:val="30"/>
          <w:cs/>
        </w:rPr>
        <w:t xml:space="preserve"> </w:t>
      </w:r>
      <w:r w:rsidR="005D2B09">
        <w:rPr>
          <w:b/>
          <w:bCs/>
          <w:noProof/>
          <w:sz w:val="30"/>
          <w:szCs w:val="30"/>
        </w:rPr>
        <w:t xml:space="preserve">  </w:t>
      </w:r>
      <w:r>
        <w:rPr>
          <w:b/>
          <w:bCs/>
          <w:noProof/>
          <w:sz w:val="30"/>
          <w:szCs w:val="30"/>
        </w:rPr>
        <w:t>Numerical Methods for Ordinary Differential Equations</w:t>
      </w:r>
      <w:r w:rsidRPr="008226E8">
        <w:rPr>
          <w:b/>
          <w:bCs/>
          <w:sz w:val="30"/>
          <w:szCs w:val="30"/>
          <w:cs/>
        </w:rPr>
        <w:tab/>
      </w:r>
      <w:r w:rsidRPr="008226E8">
        <w:rPr>
          <w:b/>
          <w:bCs/>
          <w:sz w:val="30"/>
          <w:szCs w:val="30"/>
        </w:rPr>
        <w:t xml:space="preserve">           </w:t>
      </w:r>
      <w:r w:rsidRPr="008226E8">
        <w:rPr>
          <w:rFonts w:hint="cs"/>
          <w:b/>
          <w:bCs/>
          <w:sz w:val="30"/>
          <w:szCs w:val="30"/>
          <w:cs/>
        </w:rPr>
        <w:t xml:space="preserve">  </w:t>
      </w:r>
      <w:r w:rsidRPr="008226E8">
        <w:rPr>
          <w:b/>
          <w:bCs/>
          <w:sz w:val="30"/>
          <w:szCs w:val="30"/>
        </w:rPr>
        <w:t xml:space="preserve"> </w:t>
      </w:r>
      <w:r w:rsidRPr="00D06F46">
        <w:rPr>
          <w:b/>
          <w:bCs/>
          <w:noProof/>
          <w:sz w:val="30"/>
          <w:szCs w:val="30"/>
        </w:rPr>
        <w:t>3(3-0-6)</w:t>
      </w:r>
    </w:p>
    <w:p w14:paraId="225C8C7F" w14:textId="77777777" w:rsidR="00B04E2A" w:rsidRPr="00EC30EA" w:rsidRDefault="00B04E2A" w:rsidP="00B04E2A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538697D6" w14:textId="77777777" w:rsidR="00B04E2A" w:rsidRPr="008226E8" w:rsidRDefault="00B04E2A" w:rsidP="00B04E2A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6D7BD351" w14:textId="77777777" w:rsidR="00B04E2A" w:rsidRPr="008226E8" w:rsidRDefault="00B04E2A" w:rsidP="00B04E2A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266BDD1" w14:textId="77777777" w:rsidR="00B04E2A" w:rsidRPr="00DA2745" w:rsidRDefault="00B04E2A" w:rsidP="00B04E2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A8CCA46" w14:textId="77777777" w:rsidR="00B04E2A" w:rsidRPr="00DA2745" w:rsidRDefault="00B04E2A" w:rsidP="00B04E2A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638C6FC" w14:textId="36E31E5C" w:rsidR="00B04E2A" w:rsidRPr="008226E8" w:rsidRDefault="003348D2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Abbreviation  :   NUMERICAL </w:t>
      </w:r>
      <w:r w:rsidR="000720BE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METH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OD</w:t>
      </w:r>
      <w:r w:rsidR="000720BE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S ODE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</w:p>
    <w:p w14:paraId="4B366639" w14:textId="49ECA768" w:rsidR="00B04E2A" w:rsidRPr="00332BF2" w:rsidRDefault="00B04E2A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32BF2">
        <w:rPr>
          <w:rFonts w:ascii="TH SarabunPSK" w:hAnsi="TH SarabunPSK" w:cs="TH SarabunPSK"/>
          <w:sz w:val="30"/>
          <w:szCs w:val="30"/>
        </w:rPr>
        <w:t>Consent of the</w:t>
      </w:r>
      <w:r w:rsidR="00EC2026">
        <w:rPr>
          <w:rFonts w:ascii="TH SarabunPSK" w:hAnsi="TH SarabunPSK" w:cs="TH SarabunPSK"/>
          <w:sz w:val="30"/>
          <w:szCs w:val="30"/>
        </w:rPr>
        <w:t xml:space="preserve"> Department</w:t>
      </w:r>
    </w:p>
    <w:p w14:paraId="00FC66C9" w14:textId="77777777" w:rsidR="00B04E2A" w:rsidRPr="008226E8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DFFEAD5" w14:textId="77777777" w:rsidR="00B04E2A" w:rsidRPr="008226E8" w:rsidRDefault="00B04E2A" w:rsidP="00B04E2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DE0E7F7" w14:textId="7C545713" w:rsidR="00B04E2A" w:rsidRPr="003E276A" w:rsidRDefault="00B04E2A" w:rsidP="00B04E2A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AB2920">
        <w:rPr>
          <w:rFonts w:ascii="TH SarabunPSK" w:hAnsi="TH SarabunPSK" w:cs="TH SarabunPSK"/>
          <w:sz w:val="30"/>
          <w:szCs w:val="30"/>
        </w:rPr>
        <w:t>Initial value problems</w:t>
      </w:r>
      <w:r>
        <w:rPr>
          <w:rFonts w:ascii="TH SarabunPSK" w:hAnsi="TH SarabunPSK" w:cs="TH SarabunPSK"/>
          <w:sz w:val="30"/>
          <w:szCs w:val="30"/>
        </w:rPr>
        <w:t>, o</w:t>
      </w:r>
      <w:r w:rsidRPr="00AB2920">
        <w:rPr>
          <w:rFonts w:ascii="TH SarabunPSK" w:hAnsi="TH SarabunPSK" w:cs="TH SarabunPSK"/>
          <w:sz w:val="30"/>
          <w:szCs w:val="30"/>
        </w:rPr>
        <w:t>ne-step methods</w:t>
      </w:r>
      <w:r>
        <w:rPr>
          <w:rFonts w:ascii="TH SarabunPSK" w:hAnsi="TH SarabunPSK" w:cs="TH SarabunPSK"/>
          <w:sz w:val="30"/>
          <w:szCs w:val="30"/>
        </w:rPr>
        <w:t>, l</w:t>
      </w:r>
      <w:r w:rsidRPr="00AB2920">
        <w:rPr>
          <w:rFonts w:ascii="TH SarabunPSK" w:hAnsi="TH SarabunPSK" w:cs="TH SarabunPSK"/>
          <w:sz w:val="30"/>
          <w:szCs w:val="30"/>
        </w:rPr>
        <w:t xml:space="preserve">inear multistep </w:t>
      </w:r>
      <w:r>
        <w:rPr>
          <w:rFonts w:ascii="TH SarabunPSK" w:hAnsi="TH SarabunPSK" w:cs="TH SarabunPSK"/>
          <w:sz w:val="30"/>
          <w:szCs w:val="30"/>
        </w:rPr>
        <w:t>m</w:t>
      </w:r>
      <w:r w:rsidRPr="00AB2920">
        <w:rPr>
          <w:rFonts w:ascii="TH SarabunPSK" w:hAnsi="TH SarabunPSK" w:cs="TH SarabunPSK"/>
          <w:sz w:val="30"/>
          <w:szCs w:val="30"/>
        </w:rPr>
        <w:t>ethods</w:t>
      </w:r>
      <w:r>
        <w:rPr>
          <w:rFonts w:ascii="TH SarabunPSK" w:hAnsi="TH SarabunPSK" w:cs="TH SarabunPSK"/>
          <w:sz w:val="30"/>
          <w:szCs w:val="30"/>
        </w:rPr>
        <w:t>,</w:t>
      </w:r>
      <w:r w:rsidRPr="00AB2920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AB2920">
        <w:rPr>
          <w:rFonts w:ascii="TH SarabunPSK" w:hAnsi="TH SarabunPSK" w:cs="TH SarabunPSK"/>
          <w:sz w:val="30"/>
          <w:szCs w:val="30"/>
        </w:rPr>
        <w:t>Galerkin</w:t>
      </w:r>
      <w:proofErr w:type="spellEnd"/>
      <w:r w:rsidRPr="00AB2920">
        <w:rPr>
          <w:rFonts w:ascii="TH SarabunPSK" w:hAnsi="TH SarabunPSK" w:cs="TH SarabunPSK"/>
          <w:sz w:val="30"/>
          <w:szCs w:val="30"/>
        </w:rPr>
        <w:t xml:space="preserve"> method</w:t>
      </w:r>
      <w:r>
        <w:rPr>
          <w:rFonts w:ascii="TH SarabunPSK" w:hAnsi="TH SarabunPSK" w:cs="TH SarabunPSK"/>
          <w:sz w:val="30"/>
          <w:szCs w:val="30"/>
        </w:rPr>
        <w:t>,</w:t>
      </w:r>
      <w:r w:rsidRPr="00AB2920">
        <w:rPr>
          <w:rFonts w:ascii="TH SarabunPSK" w:hAnsi="TH SarabunPSK" w:cs="TH SarabunPSK"/>
          <w:sz w:val="30"/>
          <w:szCs w:val="30"/>
        </w:rPr>
        <w:t xml:space="preserve"> Boundary value problems</w:t>
      </w:r>
      <w:r>
        <w:rPr>
          <w:rFonts w:ascii="TH SarabunPSK" w:hAnsi="TH SarabunPSK" w:cs="TH SarabunPSK"/>
          <w:sz w:val="30"/>
          <w:szCs w:val="30"/>
        </w:rPr>
        <w:t>,</w:t>
      </w:r>
      <w:r w:rsidRPr="00AB292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f</w:t>
      </w:r>
      <w:r w:rsidRPr="00AB2920">
        <w:rPr>
          <w:rFonts w:ascii="TH SarabunPSK" w:hAnsi="TH SarabunPSK" w:cs="TH SarabunPSK"/>
          <w:sz w:val="30"/>
          <w:szCs w:val="30"/>
        </w:rPr>
        <w:t>inite difference method</w:t>
      </w:r>
    </w:p>
    <w:p w14:paraId="082FB40B" w14:textId="77777777" w:rsidR="00B04E2A" w:rsidRPr="008226E8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91ABE26" w14:textId="77777777" w:rsidR="00B04E2A" w:rsidRPr="008226E8" w:rsidRDefault="00B04E2A" w:rsidP="00B04E2A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01FD7B78" w14:textId="77777777" w:rsidR="00B04E2A" w:rsidRPr="00741A5C" w:rsidRDefault="00B04E2A" w:rsidP="00B04E2A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a</w:t>
      </w:r>
      <w:r w:rsidRPr="002D1DFF">
        <w:rPr>
          <w:rFonts w:ascii="TH SarabunPSK" w:hAnsi="TH SarabunPSK" w:cs="TH SarabunPSK"/>
          <w:sz w:val="30"/>
          <w:szCs w:val="30"/>
        </w:rPr>
        <w:t xml:space="preserve">nalyze the 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existence and uniqueness of ordinary differential </w:t>
      </w:r>
      <w:proofErr w:type="gramStart"/>
      <w:r>
        <w:rPr>
          <w:rFonts w:ascii="TH SarabunPSK" w:hAnsi="TH SarabunPSK" w:cs="TH SarabunPSK"/>
          <w:sz w:val="30"/>
          <w:szCs w:val="30"/>
          <w:lang w:bidi="th-TH"/>
        </w:rPr>
        <w:t>equations</w:t>
      </w:r>
      <w:r w:rsidRPr="00741A5C">
        <w:rPr>
          <w:rFonts w:ascii="TH SarabunPSK" w:hAnsi="TH SarabunPSK" w:cs="TH SarabunPSK"/>
          <w:sz w:val="30"/>
          <w:szCs w:val="30"/>
        </w:rPr>
        <w:t>;</w:t>
      </w:r>
      <w:proofErr w:type="gramEnd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74765EE4" w14:textId="77777777" w:rsidR="00B04E2A" w:rsidRDefault="00B04E2A" w:rsidP="00B04E2A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CLO 2 :</w:t>
      </w:r>
      <w:r>
        <w:tab/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solve given</w:t>
      </w:r>
      <w:r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ordinary differential equations</w:t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 using appropriate numerical </w:t>
      </w:r>
      <w:proofErr w:type="gramStart"/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methods</w:t>
      </w:r>
      <w:r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;</w:t>
      </w:r>
      <w:proofErr w:type="gramEnd"/>
    </w:p>
    <w:p w14:paraId="7C2348CA" w14:textId="77777777" w:rsidR="00B04E2A" w:rsidRDefault="00B04E2A" w:rsidP="00B04E2A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CLO 3 :</w:t>
      </w:r>
      <w:r w:rsidRPr="00BC5140">
        <w:tab/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create computer programs to implement numerical methods</w:t>
      </w:r>
      <w:r w:rsidRPr="00BC5140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for solving </w:t>
      </w:r>
      <w:r w:rsidRPr="00BC5140">
        <w:rPr>
          <w:rFonts w:ascii="TH SarabunPSK" w:hAnsi="TH SarabunPSK" w:cs="TH SarabunPSK"/>
          <w:sz w:val="30"/>
          <w:szCs w:val="30"/>
          <w:lang w:bidi="th-TH"/>
        </w:rPr>
        <w:t>ordinary differential equations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.</w:t>
      </w:r>
    </w:p>
    <w:p w14:paraId="70AC56CE" w14:textId="77777777" w:rsidR="00B04E2A" w:rsidRPr="00D556A7" w:rsidRDefault="00B04E2A" w:rsidP="00B04E2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76D76D5" w14:textId="77777777" w:rsidR="00B04E2A" w:rsidRPr="008226E8" w:rsidRDefault="00B04E2A" w:rsidP="00B04E2A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D749BA7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Initial value problems 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4.5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D841A1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1.1 Existence theorems</w:t>
      </w:r>
    </w:p>
    <w:p w14:paraId="6FE944E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1.2 Uniqueness and stability of solutions</w:t>
      </w:r>
    </w:p>
    <w:p w14:paraId="63048736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1.3 Homogeneous linear systems</w:t>
      </w:r>
    </w:p>
    <w:p w14:paraId="3FC41F3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>2. One-step methods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10.5 </w:t>
      </w:r>
    </w:p>
    <w:p w14:paraId="61EEAA2B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>2.1 Euler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</w:t>
      </w:r>
    </w:p>
    <w:p w14:paraId="1C03130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2.2 General one-step methods</w:t>
      </w:r>
    </w:p>
    <w:p w14:paraId="3CFCEFF8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2.3 Increment control and truncation error</w:t>
      </w:r>
    </w:p>
    <w:p w14:paraId="4E8ED86E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2.4 Stability analysis</w:t>
      </w:r>
    </w:p>
    <w:p w14:paraId="5911DDE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3. Line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ar multistep methods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1D7B0758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3.1 Construction of linear multi-step formulas</w:t>
      </w:r>
    </w:p>
    <w:p w14:paraId="13D56A5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Stability and convergence </w:t>
      </w:r>
    </w:p>
    <w:p w14:paraId="7D5CC43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3.3 Runge-</w:t>
      </w:r>
      <w:proofErr w:type="spellStart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Kutta</w:t>
      </w:r>
      <w:proofErr w:type="spellEnd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methods</w:t>
      </w:r>
    </w:p>
    <w:p w14:paraId="6ADFAE65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proofErr w:type="spellStart"/>
      <w:r>
        <w:rPr>
          <w:rFonts w:ascii="TH SarabunPSK" w:eastAsia="AngsanaNew" w:hAnsi="TH SarabunPSK" w:cs="TH SarabunPSK"/>
          <w:sz w:val="30"/>
          <w:szCs w:val="30"/>
          <w:lang w:bidi="th-TH"/>
        </w:rPr>
        <w:t>Galerkin</w:t>
      </w:r>
      <w:proofErr w:type="spellEnd"/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23238D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4.1 Variational formulation of the Initial value problems</w:t>
      </w:r>
    </w:p>
    <w:p w14:paraId="7BBAD24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4.2 The discontinuous </w:t>
      </w:r>
      <w:proofErr w:type="spellStart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Galerkin</w:t>
      </w:r>
      <w:proofErr w:type="spellEnd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</w:t>
      </w:r>
    </w:p>
    <w:p w14:paraId="49224057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4.3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E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rror analysis</w:t>
      </w:r>
    </w:p>
    <w:p w14:paraId="420B335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Boundary value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42BD02AB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5.1 Existence and uniqueness theorems</w:t>
      </w:r>
    </w:p>
    <w:p w14:paraId="681C3C33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5.2 Linear boundary value problems</w:t>
      </w:r>
    </w:p>
    <w:p w14:paraId="1E3E67D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5.3 Shooting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method</w:t>
      </w:r>
    </w:p>
    <w:p w14:paraId="52B6E1F1" w14:textId="77777777" w:rsidR="005D2B09" w:rsidRDefault="005D2B09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7D4E80C" w14:textId="77777777" w:rsidR="008F4485" w:rsidRDefault="008F4485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B2176FE" w14:textId="708DB7E6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 Finite difference method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2DDEE5B6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6.1 First-order systems</w:t>
      </w:r>
    </w:p>
    <w:p w14:paraId="5B1F3F1F" w14:textId="77777777" w:rsidR="00B04E2A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>6.2 Storm-Liouville Problems</w:t>
      </w:r>
    </w:p>
    <w:p w14:paraId="58C57774" w14:textId="77777777" w:rsidR="00B04E2A" w:rsidRDefault="00B04E2A" w:rsidP="00B04E2A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2A848C43" w14:textId="77777777" w:rsidR="00B04E2A" w:rsidRDefault="00B04E2A" w:rsidP="00B04E2A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19BD4172" w14:textId="1B378874" w:rsidR="00D25301" w:rsidRDefault="00D25301" w:rsidP="00B04E2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7A99DD" w14:textId="77777777" w:rsidR="00D25301" w:rsidRDefault="00D25301" w:rsidP="00B04E2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05A821" w14:textId="0A2071DF" w:rsidR="00B04E2A" w:rsidRPr="008226E8" w:rsidRDefault="00B04E2A" w:rsidP="00B04E2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60FBFE6" w14:textId="77777777" w:rsidR="00B04E2A" w:rsidRPr="00A91C2D" w:rsidRDefault="00B04E2A" w:rsidP="00B04E2A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04E2A" w:rsidRPr="00A91C2D" w14:paraId="52DAC29F" w14:textId="77777777" w:rsidTr="00D3032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541A017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1A75B6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C6AA8CD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04E2A" w:rsidRPr="00A91C2D" w14:paraId="7AF90419" w14:textId="77777777" w:rsidTr="00D30327">
        <w:tc>
          <w:tcPr>
            <w:tcW w:w="3816" w:type="dxa"/>
            <w:shd w:val="clear" w:color="auto" w:fill="auto"/>
          </w:tcPr>
          <w:p w14:paraId="2D693B3C" w14:textId="77777777" w:rsidR="00B04E2A" w:rsidRPr="00A91C2D" w:rsidRDefault="00B04E2A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วิเคราะห์การมีจริงและความเป็นได้อย่างเดียวของสมการเชิงอนุพันธ์สามัญ</w:t>
            </w:r>
          </w:p>
        </w:tc>
        <w:tc>
          <w:tcPr>
            <w:tcW w:w="3024" w:type="dxa"/>
            <w:shd w:val="clear" w:color="auto" w:fill="auto"/>
          </w:tcPr>
          <w:p w14:paraId="39122EBC" w14:textId="77777777" w:rsidR="00B04E2A" w:rsidRPr="00A91C2D" w:rsidRDefault="00B04E2A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0997B625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1C3366BC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  <w:tr w:rsidR="00B04E2A" w:rsidRPr="00A91C2D" w14:paraId="2E0B5F6E" w14:textId="77777777" w:rsidTr="00D30327">
        <w:tc>
          <w:tcPr>
            <w:tcW w:w="3816" w:type="dxa"/>
            <w:shd w:val="clear" w:color="auto" w:fill="auto"/>
          </w:tcPr>
          <w:p w14:paraId="3E1F3010" w14:textId="45AF5479" w:rsidR="00B04E2A" w:rsidRPr="00A91C2D" w:rsidRDefault="00B04E2A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แก้สมการเชิงอนุพันธ์สามัญที่กำหนดให้</w:t>
            </w:r>
            <w:r w:rsidR="00FF31A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โดยใช้วิธีเชิงตัวเลขที่เหมาะสม</w:t>
            </w:r>
          </w:p>
        </w:tc>
        <w:tc>
          <w:tcPr>
            <w:tcW w:w="3024" w:type="dxa"/>
            <w:shd w:val="clear" w:color="auto" w:fill="auto"/>
          </w:tcPr>
          <w:p w14:paraId="4D83AEC0" w14:textId="77777777" w:rsidR="00B04E2A" w:rsidRPr="00A91C2D" w:rsidRDefault="00B04E2A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4FD3ECE4" w14:textId="77777777" w:rsidR="00B04E2A" w:rsidRPr="00A91C2D" w:rsidRDefault="00B04E2A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033CB4F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="00B04E2A" w:rsidRPr="00A91C2D" w14:paraId="6FC55EE0" w14:textId="77777777" w:rsidTr="00D30327">
        <w:tc>
          <w:tcPr>
            <w:tcW w:w="3816" w:type="dxa"/>
            <w:shd w:val="clear" w:color="auto" w:fill="auto"/>
          </w:tcPr>
          <w:p w14:paraId="0558CE9D" w14:textId="645F3C65" w:rsidR="00B04E2A" w:rsidRPr="00A91C2D" w:rsidRDefault="00B04E2A" w:rsidP="00D3032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F31A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สร้าง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โปรแกรมคอมพิวเตอร์เพื่อนำไปใช้กับวิธีเชิงตัวเลขสำหรับแก้สมการเชิงอนุพันธ์สามัญ</w:t>
            </w:r>
          </w:p>
        </w:tc>
        <w:tc>
          <w:tcPr>
            <w:tcW w:w="3024" w:type="dxa"/>
            <w:shd w:val="clear" w:color="auto" w:fill="auto"/>
          </w:tcPr>
          <w:p w14:paraId="3AFB13BC" w14:textId="77777777" w:rsidR="00B04E2A" w:rsidRPr="00A91C2D" w:rsidRDefault="00B04E2A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4D30DDB3" w14:textId="77777777" w:rsidR="00B04E2A" w:rsidRPr="00A91C2D" w:rsidRDefault="00B04E2A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6B60407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01D5AB85" w14:textId="77777777" w:rsidR="00B04E2A" w:rsidRDefault="00B04E2A" w:rsidP="00B04E2A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7D21AF68" w14:textId="33D9DC12" w:rsidR="0026372F" w:rsidRDefault="0026372F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br w:type="page"/>
      </w:r>
    </w:p>
    <w:p w14:paraId="3B65E959" w14:textId="77777777" w:rsidR="0026372F" w:rsidRPr="003C4AC9" w:rsidRDefault="0026372F" w:rsidP="0026372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FB5C403" w14:textId="77777777" w:rsidR="0026372F" w:rsidRDefault="0026372F" w:rsidP="0026372F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(กระบวนวิชาเปิดใหม่)</w:t>
      </w:r>
    </w:p>
    <w:p w14:paraId="0B2D8846" w14:textId="77777777" w:rsidR="0026372F" w:rsidRPr="00EA4CC0" w:rsidRDefault="0026372F" w:rsidP="0026372F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6372F" w:rsidRPr="00EA4CC0" w14:paraId="43450707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F75" w14:textId="77777777" w:rsidR="0026372F" w:rsidRPr="00EA4CC0" w:rsidRDefault="0026372F" w:rsidP="00D3032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26372F" w:rsidRPr="00EA4CC0" w14:paraId="565B2010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432" w14:textId="77777777" w:rsidR="0026372F" w:rsidRPr="00EA4CC0" w:rsidRDefault="0026372F" w:rsidP="00D3032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7DAFA508" w14:textId="77777777" w:rsidR="0026372F" w:rsidRPr="00EA4CC0" w:rsidRDefault="0026372F" w:rsidP="00D3032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26372F" w:rsidRPr="00EA4CC0" w14:paraId="1B22FB57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EE8" w14:textId="77777777" w:rsidR="0026372F" w:rsidRPr="00EA4CC0" w:rsidRDefault="0026372F" w:rsidP="00D3032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755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BFC9A2B" w14:textId="77777777" w:rsidR="00764114" w:rsidRDefault="0026372F" w:rsidP="00D3032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เชิงตัวเลข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สำหรับสมการเชิงอนุพันธ์ย่อย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096C4F18" w14:textId="4835681F" w:rsidR="0026372F" w:rsidRPr="00EA4CC0" w:rsidRDefault="00764114" w:rsidP="0076411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="0026372F"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</w:t>
            </w:r>
            <w:r w:rsidR="0026372F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Numerical </w:t>
            </w:r>
            <w:r w:rsidR="0026372F">
              <w:rPr>
                <w:rFonts w:ascii="TH SarabunPSK" w:hAnsi="TH SarabunPSK" w:cs="TH SarabunPSK"/>
                <w:noProof/>
                <w:sz w:val="32"/>
                <w:szCs w:val="32"/>
              </w:rPr>
              <w:t>Methods for Partial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26372F">
              <w:rPr>
                <w:rFonts w:ascii="TH SarabunPSK" w:hAnsi="TH SarabunPSK" w:cs="TH SarabunPSK"/>
                <w:noProof/>
                <w:sz w:val="32"/>
                <w:szCs w:val="32"/>
              </w:rPr>
              <w:t>Differential Equations</w:t>
            </w:r>
            <w:r w:rsidR="0026372F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26372F" w:rsidRPr="00EA4CC0" w14:paraId="2BDA87C4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97F" w14:textId="77777777" w:rsidR="0026372F" w:rsidRPr="00EA4CC0" w:rsidRDefault="0026372F" w:rsidP="00D3032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9972522" w14:textId="77777777" w:rsidR="0026372F" w:rsidRPr="00EA4CC0" w:rsidRDefault="0026372F" w:rsidP="0026372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6787104" w14:textId="77777777" w:rsidR="0026372F" w:rsidRPr="00BF439E" w:rsidRDefault="0026372F" w:rsidP="0026372F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6372F" w:rsidRPr="00BF439E" w14:paraId="73C7C8F5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8A6" w14:textId="77777777" w:rsidR="0026372F" w:rsidRPr="00BF439E" w:rsidRDefault="0026372F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BE55C1B" w14:textId="77777777" w:rsidR="0026372F" w:rsidRDefault="0026372F" w:rsidP="00D3032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90B75E9" w14:textId="77777777" w:rsidR="0026372F" w:rsidRPr="00572D39" w:rsidRDefault="0026372F" w:rsidP="00D3032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27B76076" w14:textId="77777777" w:rsidR="0026372F" w:rsidRPr="00572D39" w:rsidRDefault="0026372F" w:rsidP="00D3032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0FC4929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298F8FE0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038F4006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2997C9C6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3F246F1F" w14:textId="77777777" w:rsidR="0026372F" w:rsidRPr="00BF439E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26372F" w:rsidRPr="00BF439E" w14:paraId="7B4AA753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50E5" w14:textId="77777777" w:rsidR="0026372F" w:rsidRPr="00BF439E" w:rsidRDefault="0026372F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9AD3EA0" w14:textId="77777777" w:rsidR="0026372F" w:rsidRPr="00BF439E" w:rsidRDefault="0026372F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6486D60" w14:textId="77777777" w:rsidR="0026372F" w:rsidRPr="00BF439E" w:rsidRDefault="0026372F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เอกชัย ทวินันท์</w:t>
            </w:r>
          </w:p>
          <w:p w14:paraId="2398A90F" w14:textId="77777777" w:rsidR="0026372F" w:rsidRPr="00D93321" w:rsidRDefault="0026372F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329A6C3B" w14:textId="77777777" w:rsidR="0026372F" w:rsidRDefault="0026372F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อาจารย์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เอกชัย  ทวินันท์</w:t>
            </w:r>
          </w:p>
          <w:p w14:paraId="6936EDB8" w14:textId="77777777" w:rsidR="0026372F" w:rsidRPr="00BF439E" w:rsidRDefault="0026372F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</w:tc>
      </w:tr>
      <w:tr w:rsidR="0026372F" w:rsidRPr="00BF439E" w14:paraId="232B1B02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22D" w14:textId="77777777" w:rsidR="0026372F" w:rsidRDefault="0026372F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A1A6F42" w14:textId="6535ADC7" w:rsidR="0026372F" w:rsidRPr="001E417A" w:rsidRDefault="0026372F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322B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ภาคการศึกษาที่ 1 ชั้นปีที่ 1,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หรือ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22B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26372F" w:rsidRPr="00BF439E" w14:paraId="4A538A83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202" w14:textId="77777777" w:rsidR="0026372F" w:rsidRPr="00BF439E" w:rsidRDefault="0026372F" w:rsidP="00D303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4664F19" w14:textId="77777777" w:rsidR="0026372F" w:rsidRPr="00BF439E" w:rsidRDefault="0026372F" w:rsidP="00D3032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3F57343" w14:textId="77777777" w:rsidR="0026372F" w:rsidRPr="00BF439E" w:rsidRDefault="0026372F" w:rsidP="00D3032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26372F" w:rsidRPr="00BF439E" w14:paraId="487CEB18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DC6" w14:textId="77777777" w:rsidR="0026372F" w:rsidRPr="00BF439E" w:rsidRDefault="0026372F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44C91A9" w14:textId="77777777" w:rsidR="0026372F" w:rsidRPr="00BF439E" w:rsidRDefault="0026372F" w:rsidP="00D3032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7B53DB5F" w14:textId="77777777" w:rsidR="0026372F" w:rsidRDefault="0026372F" w:rsidP="0026372F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B13BBAE" w14:textId="77777777" w:rsidR="0026372F" w:rsidRPr="00420B2E" w:rsidRDefault="0026372F" w:rsidP="0026372F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F13D8E8" w14:textId="77777777" w:rsidR="0026372F" w:rsidRPr="008226E8" w:rsidRDefault="0026372F" w:rsidP="0026372F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774F5D3" w14:textId="77777777" w:rsidR="0026372F" w:rsidRPr="008226E8" w:rsidRDefault="0026372F" w:rsidP="0026372F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ว.คป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276F0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วิธีเชิงตัวเลขสำหรับสมการเชิงอนุพันธ์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ย่อย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D078CAC" w14:textId="77777777" w:rsidR="0026372F" w:rsidRPr="00572D39" w:rsidRDefault="0026372F" w:rsidP="0026372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65AC8756" w14:textId="77777777" w:rsidR="0026372F" w:rsidRPr="00572D39" w:rsidRDefault="0026372F" w:rsidP="0026372F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26D0DAD1" w14:textId="77777777" w:rsidR="0026372F" w:rsidRPr="00572D39" w:rsidRDefault="0026372F" w:rsidP="0026372F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5673EF8" w14:textId="77777777" w:rsidR="0026372F" w:rsidRPr="008226E8" w:rsidRDefault="0026372F" w:rsidP="0026372F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4E78F07" w14:textId="77777777" w:rsidR="0026372F" w:rsidRPr="008226E8" w:rsidRDefault="0026372F" w:rsidP="0026372F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266DEB3" w14:textId="77777777" w:rsidR="0026372F" w:rsidRPr="008226E8" w:rsidRDefault="0026372F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94AE2F4" w14:textId="77777777" w:rsidR="00EC2026" w:rsidRDefault="0026372F" w:rsidP="00EC202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r w:rsidR="00EC2026" w:rsidRPr="00EC2026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26B7F30F" w14:textId="7195C246" w:rsidR="0026372F" w:rsidRPr="008226E8" w:rsidRDefault="0026372F" w:rsidP="00EC202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9F448E8" w14:textId="77777777" w:rsidR="0026372F" w:rsidRPr="008226E8" w:rsidRDefault="0026372F" w:rsidP="0026372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B9DF0E8" w14:textId="70D41B56" w:rsidR="0026372F" w:rsidRPr="008226E8" w:rsidRDefault="0026372F" w:rsidP="0076411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0"/>
          <w:szCs w:val="30"/>
          <w:lang w:bidi="th-TH"/>
        </w:rPr>
      </w:pPr>
      <w:bookmarkStart w:id="0" w:name="_Hlk105596001"/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บทนำสำหรับสมการเชิงอนุพันธ์ย่อย ทฤษฎีที่เกี่ยวข้องกับสมการเชิงอนุพันธ์ย่อย วิธีผลต่างอันตะสำหรับปัญหาในรูปแบบเชิงวงรี </w:t>
      </w:r>
      <w:r w:rsidR="00D80373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วิธีสมาชิกจำกัดสำหรับปัญหาในรูปแบบเชิงวงรี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วิธีเชิงตัวเลขสำหรับปัญหาในรูปแบบพาราโบลา ขั้นตอนสำหรับวิธีเชิงตัวเลขของปัญหาในรูปแบบไฮเพอร์โบลา</w:t>
      </w:r>
    </w:p>
    <w:bookmarkEnd w:id="0"/>
    <w:p w14:paraId="73A7C1A9" w14:textId="77777777" w:rsidR="00764114" w:rsidRDefault="00764114" w:rsidP="0026372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52FBB3D" w14:textId="08B06F3A" w:rsidR="0026372F" w:rsidRPr="008226E8" w:rsidRDefault="0026372F" w:rsidP="0026372F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32EED85" w14:textId="77777777" w:rsidR="0026372F" w:rsidRPr="00752171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วิเคราะห์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การมีจริงและความเป็นได้อย่างเดียวของสมการเชิงอนุพันธ์ย่อยบางรูปแบบ</w:t>
      </w:r>
    </w:p>
    <w:p w14:paraId="6A5B09C4" w14:textId="77777777" w:rsidR="0026372F" w:rsidRPr="00BC5140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แก้สมการเชิงอนุพันธ์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ย่อย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ที่กำหนดให้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ใช้วิธีเ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ชิงตัวเลขที่เหมาะสม</w:t>
      </w:r>
    </w:p>
    <w:p w14:paraId="4192872F" w14:textId="77777777" w:rsidR="0026372F" w:rsidRPr="00752171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สร้างโปรแกรมคอมพิวเตอร์เพื่อนำไปใช้กับวิธีเชิงตัวเลข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สำหรับแก้สมการเชิงอนุพันธ์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ย่อย</w:t>
      </w:r>
    </w:p>
    <w:p w14:paraId="2D58EDE4" w14:textId="77777777" w:rsidR="0026372F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lang w:bidi="th-TH"/>
        </w:rPr>
      </w:pPr>
    </w:p>
    <w:p w14:paraId="112A45B3" w14:textId="77777777" w:rsidR="0026372F" w:rsidRDefault="0026372F" w:rsidP="0026372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DC09BC7" w14:textId="77777777" w:rsidR="0026372F" w:rsidRPr="000839B9" w:rsidRDefault="0026372F" w:rsidP="0026372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353"/>
        <w:gridCol w:w="1353"/>
        <w:gridCol w:w="1352"/>
      </w:tblGrid>
      <w:tr w:rsidR="0026372F" w:rsidRPr="00A91C2D" w14:paraId="331B650E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  <w:vAlign w:val="center"/>
          </w:tcPr>
          <w:p w14:paraId="0124DA2B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DD251EC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89DD4AF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9F4E5AA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26372F" w:rsidRPr="00A91C2D" w14:paraId="4C080B0A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3D0089B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8AF7A0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EE97539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D42F04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0276F2E6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B9C4A2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5D5E454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9A557D6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727871B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6372F" w:rsidRPr="00A91C2D" w14:paraId="6F737A4F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28511E19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AFC75EF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2451BED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04D4597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74D2FEE7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3C281B57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ADAF2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72516C7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4E79F31" w14:textId="0D39E802" w:rsidR="0026372F" w:rsidRPr="00A91C2D" w:rsidRDefault="0042407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6372F" w:rsidRPr="00A91C2D" w14:paraId="1DCEFF38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D89D78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C1E60BD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471EE7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21D5B009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1598D5BF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2921D8CB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286A83C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2F0BA0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81D42CE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3F1992C0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234CAC12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F72046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41FE9C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757D1D4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39514E25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31F965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DD718C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FDDE18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E21FF70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F2FAED7" w14:textId="77777777" w:rsidR="0026372F" w:rsidRDefault="0026372F" w:rsidP="0026372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6353604B" w14:textId="77777777" w:rsidR="0026372F" w:rsidRDefault="0026372F" w:rsidP="0026372F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0A2168F" w14:textId="77777777" w:rsidR="0026372F" w:rsidRDefault="0026372F" w:rsidP="0026372F">
      <w:pPr>
        <w:pStyle w:val="Default"/>
        <w:tabs>
          <w:tab w:val="left" w:pos="7020"/>
        </w:tabs>
        <w:rPr>
          <w:rFonts w:eastAsia="AngsanaNew"/>
          <w:b/>
          <w:bCs/>
          <w:sz w:val="30"/>
          <w:szCs w:val="30"/>
        </w:rPr>
      </w:pPr>
      <w:r w:rsidRPr="008226E8">
        <w:rPr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rFonts w:eastAsia="AngsanaNew"/>
          <w:b/>
          <w:bCs/>
          <w:sz w:val="30"/>
          <w:szCs w:val="30"/>
        </w:rPr>
        <w:tab/>
      </w:r>
    </w:p>
    <w:p w14:paraId="35482259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บทนำสำหรับสมการเชิงอนุพันธ์ย่อย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3</w:t>
      </w:r>
    </w:p>
    <w:p w14:paraId="2B5A853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สัญลักษณ์ที่เกี่ยวข้องของสมการเชิงอนุพันธ์ย่อย</w:t>
      </w:r>
    </w:p>
    <w:p w14:paraId="4AB5D431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การสร้างสมการเชิงอนุพันธ์ย่อย</w:t>
      </w:r>
    </w:p>
    <w:p w14:paraId="3C9A38A3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ตัวอย่างและโมเดลปัญหาสำหรับสมการเชิงอนุพันธ์ย่อย</w:t>
      </w:r>
    </w:p>
    <w:p w14:paraId="037BA115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ทฤษฎีที่เกี่ยวข้องกับสมการเชิงอนุพันธ์ย่อย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38DF4A44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ประเภทของสมการเชิงอนุพันธ์ย่อย</w:t>
      </w:r>
    </w:p>
    <w:p w14:paraId="6930EFE9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ปัญหาในรูปแบบเชิงวงรี</w:t>
      </w:r>
    </w:p>
    <w:p w14:paraId="1570BC5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เครื่องมือสำหรับการวิเคราะห์โดยใช้ทฤษฎีปริภูมิฟังก์ชัน</w:t>
      </w:r>
    </w:p>
    <w:p w14:paraId="20F68218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2.4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ปัญหาในรูปแบบเชิงพาราโบลา</w:t>
      </w:r>
    </w:p>
    <w:p w14:paraId="2BE98B71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2.5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ปัญหาในรูปแบบเชิงไฮเพอร์โบลา</w:t>
      </w:r>
    </w:p>
    <w:p w14:paraId="399734C9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วิธีผลต่างอันตะสำหรับปัญหาในรูปแบบเชิงวงรี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78D0C87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การประมาณค่าในรูปแบบทั่วไปของวิธีผลต่างอันตะ</w:t>
      </w:r>
    </w:p>
    <w:p w14:paraId="7CA7D8C4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สมบัติบางประการของวิธีผลต่างอันตะ</w:t>
      </w:r>
    </w:p>
    <w:p w14:paraId="4E33DF7F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รูปแบบคำตอบของวิธีผลต่างอันตะ</w:t>
      </w:r>
    </w:p>
    <w:p w14:paraId="3711F490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วิธีสมาชิกจำกัดสำหรับปัญหาในรูปแบบเชิงวงรี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46E0019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รูปทั่วไปของเทคนิคภาพฉาย</w:t>
      </w:r>
    </w:p>
    <w:p w14:paraId="1AA9F06C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รูปแบบคำตอบทั่วไปของวิธีสมาชิกจำกัด</w:t>
      </w:r>
    </w:p>
    <w:p w14:paraId="04792EA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การประมาณค่าในช่วงด้วยวิธีสมาชิกจำกัด</w:t>
      </w:r>
    </w:p>
    <w:p w14:paraId="37FFD18D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4.4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การวิเคราะห์ค่าความผิดพลาด</w:t>
      </w:r>
    </w:p>
    <w:p w14:paraId="6C16E4FD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4.5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โครงสร้างการเขียนโปรแกรมคอมพิวเตอร์</w:t>
      </w:r>
    </w:p>
    <w:p w14:paraId="455BA4C9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วิธีเชิงตัวเลขสำหรับปัญหาในรูปแบบพาราโบลา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67CD9BFE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วิธีผลต่างอันตะสำหรับปัญหาในรูปแบบพาราโบลา</w:t>
      </w:r>
    </w:p>
    <w:p w14:paraId="55E64B7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วิธีสมาชิกจำกัดสำหรับปัญหาในรูปแบบพาราโบลา</w:t>
      </w:r>
    </w:p>
    <w:p w14:paraId="7EEA1F8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ขั้นตอนสำหรับวิธีเชิงตัวเลขของปัญหาในรูปแบบไฮเพอร์โบลา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76C824D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วิธีผลต่างอันตะสำหรับสมการคลื่น</w:t>
      </w:r>
    </w:p>
    <w:p w14:paraId="773AC2FE" w14:textId="77777777" w:rsidR="0026372F" w:rsidRDefault="0026372F" w:rsidP="0026372F">
      <w:pPr>
        <w:pStyle w:val="Default"/>
        <w:tabs>
          <w:tab w:val="left" w:pos="7020"/>
        </w:tabs>
        <w:rPr>
          <w:rFonts w:eastAsia="AngsanaNew"/>
          <w:b/>
          <w:bCs/>
          <w:sz w:val="30"/>
          <w:szCs w:val="30"/>
        </w:rPr>
      </w:pPr>
    </w:p>
    <w:p w14:paraId="24577799" w14:textId="77777777" w:rsidR="0026372F" w:rsidRPr="008226E8" w:rsidRDefault="0026372F" w:rsidP="0026372F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A93DCA8" w14:textId="77777777" w:rsidR="0026372F" w:rsidRDefault="0026372F" w:rsidP="0026372F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9C7B6C6" w14:textId="77777777" w:rsidR="0026372F" w:rsidRPr="0094071D" w:rsidRDefault="0026372F" w:rsidP="0026372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9366490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ิด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กระบวนวิชาดังกล่าวข้างต้น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คณะวิทยาศาสตร์  ใน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9 เดือนมิถุนายน  พ.ศ.2565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กำหนดเปิดสอนตั้งแต่ภาคการศึกษาที่ 1 ปีการศึกษา 2566 เป็นต้นไป</w:t>
      </w:r>
    </w:p>
    <w:p w14:paraId="36BCECDD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8D79A34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50E01">
        <w:rPr>
          <w:rFonts w:cs="Cordia New"/>
          <w:noProof/>
          <w:cs/>
        </w:rPr>
        <w:drawing>
          <wp:inline distT="0" distB="0" distL="0" distR="0" wp14:anchorId="28E488BF" wp14:editId="625EBDB5">
            <wp:extent cx="656420" cy="374694"/>
            <wp:effectExtent l="0" t="0" r="0" b="6350"/>
            <wp:docPr id="9" name="Picture 9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6E0B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7FE17BD3" w14:textId="77777777" w:rsidR="00344ED9" w:rsidRPr="00CF0C43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08585A12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4084274D" w14:textId="77777777" w:rsidR="00344ED9" w:rsidRPr="008226E8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   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  2565</w:t>
      </w:r>
    </w:p>
    <w:p w14:paraId="3113D4F2" w14:textId="77777777" w:rsidR="0026372F" w:rsidRPr="008226E8" w:rsidRDefault="0026372F" w:rsidP="0026372F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0DD1936" w14:textId="68D6908A" w:rsidR="0026372F" w:rsidRPr="008226E8" w:rsidRDefault="0026372F" w:rsidP="0026372F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</w:rPr>
        <w:t>AM</w:t>
      </w:r>
      <w:r w:rsidRPr="008226E8">
        <w:rPr>
          <w:b/>
          <w:bCs/>
          <w:sz w:val="30"/>
          <w:szCs w:val="30"/>
        </w:rPr>
        <w:t xml:space="preserve">TH </w:t>
      </w:r>
      <w:r>
        <w:rPr>
          <w:b/>
          <w:bCs/>
          <w:noProof/>
          <w:sz w:val="30"/>
          <w:szCs w:val="30"/>
        </w:rPr>
        <w:t>755</w:t>
      </w:r>
      <w:r w:rsidRPr="008226E8">
        <w:rPr>
          <w:b/>
          <w:bCs/>
          <w:sz w:val="30"/>
          <w:szCs w:val="30"/>
        </w:rPr>
        <w:t xml:space="preserve"> (2</w:t>
      </w:r>
      <w:r>
        <w:rPr>
          <w:b/>
          <w:bCs/>
          <w:sz w:val="30"/>
          <w:szCs w:val="30"/>
        </w:rPr>
        <w:t>19755</w:t>
      </w:r>
      <w:r w:rsidRPr="008226E8">
        <w:rPr>
          <w:b/>
          <w:bCs/>
          <w:sz w:val="30"/>
          <w:szCs w:val="30"/>
        </w:rPr>
        <w:t>)</w:t>
      </w:r>
      <w:r w:rsidRPr="008226E8">
        <w:rPr>
          <w:rFonts w:hint="cs"/>
          <w:b/>
          <w:bCs/>
          <w:sz w:val="30"/>
          <w:szCs w:val="30"/>
          <w:cs/>
        </w:rPr>
        <w:t xml:space="preserve"> </w:t>
      </w:r>
      <w:r>
        <w:rPr>
          <w:b/>
          <w:bCs/>
          <w:noProof/>
          <w:sz w:val="30"/>
          <w:szCs w:val="30"/>
        </w:rPr>
        <w:t xml:space="preserve">Numerical Methods for </w:t>
      </w:r>
      <w:r w:rsidR="003901AC">
        <w:rPr>
          <w:b/>
          <w:bCs/>
          <w:noProof/>
          <w:sz w:val="30"/>
          <w:szCs w:val="30"/>
        </w:rPr>
        <w:t xml:space="preserve">Partial </w:t>
      </w:r>
      <w:r>
        <w:rPr>
          <w:b/>
          <w:bCs/>
          <w:noProof/>
          <w:sz w:val="30"/>
          <w:szCs w:val="30"/>
        </w:rPr>
        <w:t>Differential Equations</w:t>
      </w:r>
      <w:r w:rsidRPr="008226E8">
        <w:rPr>
          <w:b/>
          <w:bCs/>
          <w:sz w:val="30"/>
          <w:szCs w:val="30"/>
          <w:cs/>
        </w:rPr>
        <w:tab/>
      </w:r>
      <w:r w:rsidRPr="008226E8">
        <w:rPr>
          <w:b/>
          <w:bCs/>
          <w:sz w:val="30"/>
          <w:szCs w:val="30"/>
        </w:rPr>
        <w:t xml:space="preserve">           </w:t>
      </w:r>
      <w:r w:rsidRPr="008226E8">
        <w:rPr>
          <w:rFonts w:hint="cs"/>
          <w:b/>
          <w:bCs/>
          <w:sz w:val="30"/>
          <w:szCs w:val="30"/>
          <w:cs/>
        </w:rPr>
        <w:t xml:space="preserve">  </w:t>
      </w:r>
      <w:r w:rsidRPr="008226E8">
        <w:rPr>
          <w:b/>
          <w:bCs/>
          <w:sz w:val="30"/>
          <w:szCs w:val="30"/>
        </w:rPr>
        <w:t xml:space="preserve"> </w:t>
      </w:r>
      <w:r w:rsidRPr="00D06F46">
        <w:rPr>
          <w:b/>
          <w:bCs/>
          <w:noProof/>
          <w:sz w:val="30"/>
          <w:szCs w:val="30"/>
        </w:rPr>
        <w:t>3(3-0-6)</w:t>
      </w:r>
    </w:p>
    <w:p w14:paraId="1D1D0988" w14:textId="77777777" w:rsidR="0026372F" w:rsidRPr="00EC30EA" w:rsidRDefault="0026372F" w:rsidP="0026372F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7E0362DF" w14:textId="77777777" w:rsidR="0026372F" w:rsidRPr="008226E8" w:rsidRDefault="0026372F" w:rsidP="0026372F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62F4F541" w14:textId="77777777" w:rsidR="0026372F" w:rsidRPr="008226E8" w:rsidRDefault="0026372F" w:rsidP="0026372F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A719C59" w14:textId="77777777" w:rsidR="0026372F" w:rsidRPr="00DA2745" w:rsidRDefault="0026372F" w:rsidP="0026372F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387E517" w14:textId="77777777" w:rsidR="0026372F" w:rsidRPr="00DA2745" w:rsidRDefault="0026372F" w:rsidP="0026372F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B35003A" w14:textId="77777777" w:rsidR="000045CB" w:rsidRPr="005E48BA" w:rsidRDefault="000045CB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New" w:hAnsi="TH SarabunPSK" w:cs="TH SarabunPSK"/>
          <w:sz w:val="20"/>
          <w:szCs w:val="20"/>
          <w:lang w:bidi="th-TH"/>
        </w:rPr>
      </w:pPr>
    </w:p>
    <w:p w14:paraId="32583B9A" w14:textId="32DE7A58" w:rsidR="000045CB" w:rsidRPr="000045CB" w:rsidRDefault="000045CB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Abbreviation  :   NUMERICAL</w:t>
      </w:r>
      <w:r w:rsidR="00322B66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METHODS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  <w:r w:rsidR="003901AC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P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DE </w:t>
      </w:r>
    </w:p>
    <w:p w14:paraId="6C9C2068" w14:textId="2B568C7C" w:rsidR="0026372F" w:rsidRPr="00332BF2" w:rsidRDefault="0026372F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32BF2">
        <w:rPr>
          <w:rFonts w:ascii="TH SarabunPSK" w:hAnsi="TH SarabunPSK" w:cs="TH SarabunPSK"/>
          <w:sz w:val="30"/>
          <w:szCs w:val="30"/>
        </w:rPr>
        <w:t xml:space="preserve">Consent of the </w:t>
      </w:r>
      <w:r w:rsidR="00EC2026">
        <w:rPr>
          <w:rFonts w:ascii="TH SarabunPSK" w:hAnsi="TH SarabunPSK" w:cs="TH SarabunPSK"/>
          <w:sz w:val="30"/>
          <w:szCs w:val="30"/>
        </w:rPr>
        <w:t>department</w:t>
      </w:r>
    </w:p>
    <w:p w14:paraId="3C943097" w14:textId="77777777" w:rsidR="0026372F" w:rsidRPr="005E48BA" w:rsidRDefault="0026372F" w:rsidP="0026372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  <w:r w:rsidRPr="005E48BA">
        <w:rPr>
          <w:rFonts w:ascii="TH SarabunPSK" w:eastAsia="Angsana New" w:hAnsi="TH SarabunPSK" w:cs="TH SarabunPSK"/>
          <w:b/>
          <w:bCs/>
          <w:sz w:val="20"/>
          <w:szCs w:val="20"/>
        </w:rPr>
        <w:tab/>
      </w:r>
    </w:p>
    <w:p w14:paraId="1C18DF9C" w14:textId="77777777" w:rsidR="0026372F" w:rsidRPr="008226E8" w:rsidRDefault="0026372F" w:rsidP="0026372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147137B" w14:textId="67A0BD0A" w:rsidR="0026372F" w:rsidRPr="003E276A" w:rsidRDefault="0026372F" w:rsidP="0026372F">
      <w:pPr>
        <w:ind w:right="29"/>
        <w:rPr>
          <w:rFonts w:ascii="TH SarabunPSK" w:eastAsia="Angsana New" w:hAnsi="TH SarabunPSK" w:cs="TH SarabunPSK"/>
          <w:sz w:val="30"/>
          <w:szCs w:val="30"/>
          <w:lang w:bidi="th-TH"/>
        </w:rPr>
      </w:pPr>
      <w:bookmarkStart w:id="1" w:name="_Hlk105596079"/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Introduction to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, t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heory of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, finite d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ifference method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, f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inite element methods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, 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>n</w:t>
      </w:r>
      <w:proofErr w:type="spellStart"/>
      <w:r w:rsidR="00590EF8" w:rsidRPr="00590EF8">
        <w:rPr>
          <w:rFonts w:ascii="TH SarabunPSK" w:eastAsia="AngsanaNew" w:hAnsi="TH SarabunPSK" w:cs="TH SarabunPSK"/>
          <w:sz w:val="30"/>
          <w:szCs w:val="30"/>
          <w:lang w:val="en" w:bidi="th-TH"/>
        </w:rPr>
        <w:t>umerical</w:t>
      </w:r>
      <w:proofErr w:type="spellEnd"/>
      <w:r w:rsidR="00590EF8" w:rsidRPr="00590EF8">
        <w:rPr>
          <w:rFonts w:ascii="TH SarabunPSK" w:eastAsia="AngsanaNew" w:hAnsi="TH SarabunPSK" w:cs="TH SarabunPSK"/>
          <w:sz w:val="30"/>
          <w:szCs w:val="30"/>
          <w:lang w:val="en" w:bidi="th-TH"/>
        </w:rPr>
        <w:t xml:space="preserve"> methods for parabolic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, 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>p</w:t>
      </w:r>
      <w:r w:rsidR="00590EF8" w:rsidRPr="000D7F72">
        <w:rPr>
          <w:rFonts w:ascii="TH SarabunPSK" w:eastAsia="AngsanaNew" w:hAnsi="TH SarabunPSK" w:cs="TH SarabunPSK"/>
          <w:sz w:val="30"/>
          <w:szCs w:val="30"/>
          <w:lang w:bidi="th-TH"/>
        </w:rPr>
        <w:t>rocedure for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numerical methods for</w:t>
      </w:r>
      <w:r w:rsidR="00590EF8"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hyperbolic problems</w:t>
      </w:r>
    </w:p>
    <w:bookmarkEnd w:id="1"/>
    <w:p w14:paraId="1EC304D1" w14:textId="77777777" w:rsidR="0026372F" w:rsidRPr="005E48BA" w:rsidRDefault="0026372F" w:rsidP="0026372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3A9C8312" w14:textId="77777777" w:rsidR="0026372F" w:rsidRPr="008226E8" w:rsidRDefault="0026372F" w:rsidP="0026372F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215D10E9" w14:textId="77777777" w:rsidR="0026372F" w:rsidRPr="00741A5C" w:rsidRDefault="0026372F" w:rsidP="0026372F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a</w:t>
      </w:r>
      <w:r w:rsidRPr="002D1DFF">
        <w:rPr>
          <w:rFonts w:ascii="TH SarabunPSK" w:hAnsi="TH SarabunPSK" w:cs="TH SarabunPSK"/>
          <w:sz w:val="30"/>
          <w:szCs w:val="30"/>
        </w:rPr>
        <w:t xml:space="preserve">nalyze the 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existence and uniqueness of some partial differential </w:t>
      </w:r>
      <w:proofErr w:type="gramStart"/>
      <w:r>
        <w:rPr>
          <w:rFonts w:ascii="TH SarabunPSK" w:hAnsi="TH SarabunPSK" w:cs="TH SarabunPSK"/>
          <w:sz w:val="30"/>
          <w:szCs w:val="30"/>
          <w:lang w:bidi="th-TH"/>
        </w:rPr>
        <w:t>equations</w:t>
      </w:r>
      <w:r w:rsidRPr="00741A5C">
        <w:rPr>
          <w:rFonts w:ascii="TH SarabunPSK" w:hAnsi="TH SarabunPSK" w:cs="TH SarabunPSK"/>
          <w:sz w:val="30"/>
          <w:szCs w:val="30"/>
        </w:rPr>
        <w:t>;</w:t>
      </w:r>
      <w:proofErr w:type="gramEnd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0A5E81D4" w14:textId="77777777" w:rsidR="0026372F" w:rsidRDefault="0026372F" w:rsidP="0026372F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CLO 2 :</w:t>
      </w:r>
      <w:r>
        <w:tab/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solve given</w:t>
      </w:r>
      <w:r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partial differential equations</w:t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 using appropriate numerical </w:t>
      </w:r>
      <w:proofErr w:type="gramStart"/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methods</w:t>
      </w:r>
      <w:r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;</w:t>
      </w:r>
      <w:proofErr w:type="gramEnd"/>
    </w:p>
    <w:p w14:paraId="66A76AEB" w14:textId="77777777" w:rsidR="0026372F" w:rsidRDefault="0026372F" w:rsidP="0026372F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CLO 3 :</w:t>
      </w:r>
      <w:r w:rsidRPr="00BC5140">
        <w:tab/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create computer programs to implement numerical methods</w:t>
      </w:r>
      <w:r w:rsidRPr="00BC5140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for solving </w:t>
      </w:r>
      <w:r>
        <w:rPr>
          <w:rFonts w:ascii="TH SarabunPSK" w:hAnsi="TH SarabunPSK" w:cs="TH SarabunPSK"/>
          <w:sz w:val="30"/>
          <w:szCs w:val="30"/>
          <w:lang w:bidi="th-TH"/>
        </w:rPr>
        <w:t>partial</w:t>
      </w:r>
      <w:r w:rsidRPr="00BC5140">
        <w:rPr>
          <w:rFonts w:ascii="TH SarabunPSK" w:hAnsi="TH SarabunPSK" w:cs="TH SarabunPSK"/>
          <w:sz w:val="30"/>
          <w:szCs w:val="30"/>
          <w:lang w:bidi="th-TH"/>
        </w:rPr>
        <w:t xml:space="preserve"> differential equations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.</w:t>
      </w:r>
    </w:p>
    <w:p w14:paraId="3FBDAF75" w14:textId="77777777" w:rsidR="0026372F" w:rsidRPr="005E48BA" w:rsidRDefault="0026372F" w:rsidP="0026372F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lang w:bidi="th-TH"/>
        </w:rPr>
      </w:pPr>
    </w:p>
    <w:p w14:paraId="2057F10E" w14:textId="77777777" w:rsidR="0026372F" w:rsidRPr="008226E8" w:rsidRDefault="0026372F" w:rsidP="0026372F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8C7683F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 Introduction to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3</w:t>
      </w:r>
    </w:p>
    <w:p w14:paraId="44F721A3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1.1 Notation</w:t>
      </w:r>
    </w:p>
    <w:p w14:paraId="57D24181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1.2 Derivation of partial differential equations</w:t>
      </w:r>
    </w:p>
    <w:p w14:paraId="3827E32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1.3 Examples and model problems</w:t>
      </w:r>
    </w:p>
    <w:p w14:paraId="6D42419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 Theory of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1DAD8FB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2.1 Classification</w:t>
      </w:r>
    </w:p>
    <w:p w14:paraId="63C2E5BB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2.2 Elliptic problems</w:t>
      </w:r>
    </w:p>
    <w:p w14:paraId="46F41AE3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2.3 Tools from the theory of function spaces</w:t>
      </w:r>
    </w:p>
    <w:p w14:paraId="1DB85C2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2.4 Parabolic problems</w:t>
      </w:r>
    </w:p>
    <w:p w14:paraId="44B3BD93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2.5 Hyperbolic problems</w:t>
      </w:r>
    </w:p>
    <w:p w14:paraId="3E7C8AD7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Finite d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ifference method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4AE73D29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3.1 General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finite 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difference approximations</w:t>
      </w:r>
    </w:p>
    <w:p w14:paraId="24222CAE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Properties of the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finite 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difference equations</w:t>
      </w:r>
    </w:p>
    <w:p w14:paraId="4E18E06F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3.3 Aspects of the solution</w:t>
      </w:r>
    </w:p>
    <w:p w14:paraId="2B66D84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 Finite element methods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3838FA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4.1 General Projection Techniques</w:t>
      </w:r>
    </w:p>
    <w:p w14:paraId="092AE98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4.2 General Finite Element Approaches</w:t>
      </w:r>
    </w:p>
    <w:p w14:paraId="4E4E0DE0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4.3 Interpolation With finite elements</w:t>
      </w:r>
    </w:p>
    <w:p w14:paraId="237733CD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4.4 A priori error analysis</w:t>
      </w:r>
    </w:p>
    <w:p w14:paraId="2F0B08C1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4.5 Implementation Considerations</w:t>
      </w:r>
    </w:p>
    <w:p w14:paraId="4B9BDD1C" w14:textId="77777777" w:rsidR="00764114" w:rsidRDefault="00764114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6A3E124" w14:textId="77777777" w:rsidR="00764114" w:rsidRDefault="00764114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55BA050" w14:textId="41A612F1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 w:rsidR="00590EF8" w:rsidRPr="00590EF8">
        <w:rPr>
          <w:rFonts w:ascii="TH SarabunPSK" w:eastAsia="AngsanaNew" w:hAnsi="TH SarabunPSK" w:cs="TH SarabunPSK"/>
          <w:sz w:val="30"/>
          <w:szCs w:val="30"/>
          <w:lang w:val="en" w:bidi="th-TH"/>
        </w:rPr>
        <w:t>Numerical methods for parabolic problems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372212D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5.1 Difference methods for parabolic problems</w:t>
      </w:r>
    </w:p>
    <w:p w14:paraId="3139FD5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5.2 FE </w:t>
      </w:r>
      <w:proofErr w:type="spellStart"/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Galerkin</w:t>
      </w:r>
      <w:proofErr w:type="spellEnd"/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 for parabolic problems</w:t>
      </w:r>
    </w:p>
    <w:p w14:paraId="18B93C77" w14:textId="7FEB6AFF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6. Procedure for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numerical methods for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hyperbolic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155161BF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6.1 Difference method for the wave equation</w:t>
      </w:r>
    </w:p>
    <w:p w14:paraId="45214255" w14:textId="77777777" w:rsidR="00764114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</w:p>
    <w:p w14:paraId="6E1F9EEC" w14:textId="43D1B473" w:rsidR="0026372F" w:rsidRDefault="00764114" w:rsidP="0076411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                                    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26372F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764114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        </w:t>
      </w:r>
      <w:r w:rsidR="0026372F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="0026372F"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E20A8F6" w14:textId="77777777" w:rsidR="0026372F" w:rsidRDefault="0026372F" w:rsidP="0026372F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55FECE7E" w14:textId="77777777" w:rsidR="0026372F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B448B8B" w14:textId="77777777" w:rsidR="0026372F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FAA302E" w14:textId="77777777" w:rsidR="0026372F" w:rsidRPr="008226E8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F074900" w14:textId="77777777" w:rsidR="0026372F" w:rsidRPr="00A91C2D" w:rsidRDefault="0026372F" w:rsidP="0026372F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26372F" w:rsidRPr="00A91C2D" w14:paraId="6CD50410" w14:textId="77777777" w:rsidTr="00D3032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15885B3F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B2135FD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20E3EE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26372F" w:rsidRPr="00A91C2D" w14:paraId="7C79CB49" w14:textId="77777777" w:rsidTr="00D30327">
        <w:tc>
          <w:tcPr>
            <w:tcW w:w="3816" w:type="dxa"/>
            <w:shd w:val="clear" w:color="auto" w:fill="auto"/>
          </w:tcPr>
          <w:p w14:paraId="4309DB83" w14:textId="77777777" w:rsidR="0026372F" w:rsidRPr="00A91C2D" w:rsidRDefault="0026372F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วิเคราะห์การมีจริงและความเป็นได้อย่างเดียวของสมการเชิงอนุพันธ์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ย่อยบางรูปแบบ</w:t>
            </w:r>
          </w:p>
        </w:tc>
        <w:tc>
          <w:tcPr>
            <w:tcW w:w="3024" w:type="dxa"/>
            <w:shd w:val="clear" w:color="auto" w:fill="auto"/>
          </w:tcPr>
          <w:p w14:paraId="6C371A9C" w14:textId="77777777" w:rsidR="0026372F" w:rsidRPr="00A91C2D" w:rsidRDefault="0026372F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904D3B3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693A4BC6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  <w:tr w:rsidR="0026372F" w:rsidRPr="00A91C2D" w14:paraId="678AD885" w14:textId="77777777" w:rsidTr="00D30327">
        <w:tc>
          <w:tcPr>
            <w:tcW w:w="3816" w:type="dxa"/>
            <w:shd w:val="clear" w:color="auto" w:fill="auto"/>
          </w:tcPr>
          <w:p w14:paraId="67789FFC" w14:textId="4EE9BB89" w:rsidR="0026372F" w:rsidRPr="00A91C2D" w:rsidRDefault="0026372F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344ED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แก้สมการเชิงอนุพันธ์ย่อยที่กำหนดให้โดยใช้วิธีเชิงตัวเลขที่เหมาะสม</w:t>
            </w:r>
          </w:p>
        </w:tc>
        <w:tc>
          <w:tcPr>
            <w:tcW w:w="3024" w:type="dxa"/>
            <w:shd w:val="clear" w:color="auto" w:fill="auto"/>
          </w:tcPr>
          <w:p w14:paraId="199E791D" w14:textId="77777777" w:rsidR="0026372F" w:rsidRPr="00A91C2D" w:rsidRDefault="0026372F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F991CF5" w14:textId="77777777" w:rsidR="0026372F" w:rsidRPr="00A91C2D" w:rsidRDefault="0026372F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FF8D186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="0026372F" w:rsidRPr="00A91C2D" w14:paraId="5B8A66F3" w14:textId="77777777" w:rsidTr="00D30327">
        <w:tc>
          <w:tcPr>
            <w:tcW w:w="3816" w:type="dxa"/>
            <w:shd w:val="clear" w:color="auto" w:fill="auto"/>
          </w:tcPr>
          <w:p w14:paraId="54A15429" w14:textId="615AE98F" w:rsidR="0026372F" w:rsidRPr="00A91C2D" w:rsidRDefault="0026372F" w:rsidP="00D3032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344ED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สร้างโปรแกรมคอมพิวเตอร์เพื่อนำไปใช้กับวิธีเชิงตัวเลขสำหรับแก้สมการเชิงอนุพันธ์ย่อย</w:t>
            </w:r>
          </w:p>
        </w:tc>
        <w:tc>
          <w:tcPr>
            <w:tcW w:w="3024" w:type="dxa"/>
            <w:shd w:val="clear" w:color="auto" w:fill="auto"/>
          </w:tcPr>
          <w:p w14:paraId="4C268DAC" w14:textId="77777777" w:rsidR="0026372F" w:rsidRPr="00A91C2D" w:rsidRDefault="0026372F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E15E515" w14:textId="77777777" w:rsidR="0026372F" w:rsidRPr="00A91C2D" w:rsidRDefault="0026372F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9026286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679C61ED" w14:textId="77777777" w:rsidR="0026372F" w:rsidRDefault="0026372F" w:rsidP="0026372F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5659F48" w14:textId="77777777" w:rsidR="0026372F" w:rsidRPr="00710FC0" w:rsidRDefault="0026372F" w:rsidP="0026372F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47DC7322" w14:textId="77777777" w:rsidR="00B04E2A" w:rsidRPr="0026372F" w:rsidRDefault="00B04E2A" w:rsidP="00B04E2A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7E512EB" w14:textId="6887C41E" w:rsidR="00334CFE" w:rsidRPr="00B04E2A" w:rsidRDefault="00334CFE">
      <w:pPr>
        <w:rPr>
          <w:rFonts w:ascii="TH SarabunPSK" w:hAnsi="TH SarabunPSK" w:cs="TH SarabunPSK"/>
          <w:b/>
          <w:bCs/>
          <w:sz w:val="36"/>
          <w:szCs w:val="36"/>
          <w:cs/>
          <w:lang w:val="en-AU" w:bidi="th-TH"/>
        </w:rPr>
      </w:pPr>
    </w:p>
    <w:sectPr w:rsidR="00334CFE" w:rsidRPr="00B04E2A" w:rsidSect="00BC60A4">
      <w:headerReference w:type="even" r:id="rId13"/>
      <w:headerReference w:type="default" r:id="rId14"/>
      <w:footerReference w:type="even" r:id="rId15"/>
      <w:pgSz w:w="11909" w:h="16834" w:code="9"/>
      <w:pgMar w:top="810" w:right="929" w:bottom="900" w:left="99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9E92" w14:textId="77777777" w:rsidR="00FC290C" w:rsidRDefault="00FC290C">
      <w:r>
        <w:separator/>
      </w:r>
    </w:p>
  </w:endnote>
  <w:endnote w:type="continuationSeparator" w:id="0">
    <w:p w14:paraId="4F335F61" w14:textId="77777777" w:rsidR="00FC290C" w:rsidRDefault="00FC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20B0500040200020003"/>
    <w:charset w:val="00"/>
    <w:family w:val="roman"/>
    <w:pitch w:val="default"/>
  </w:font>
  <w:font w:name="THSarabunPSK-Bold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45A" w14:textId="77777777" w:rsidR="000045CB" w:rsidRDefault="000045C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09B70" w14:textId="77777777" w:rsidR="000045CB" w:rsidRDefault="0000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44B0" w14:textId="77777777" w:rsidR="00FC290C" w:rsidRDefault="00FC290C">
      <w:r>
        <w:separator/>
      </w:r>
    </w:p>
  </w:footnote>
  <w:footnote w:type="continuationSeparator" w:id="0">
    <w:p w14:paraId="5D74B2D3" w14:textId="77777777" w:rsidR="00FC290C" w:rsidRDefault="00FC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628" w14:textId="5539D0E2" w:rsidR="000045CB" w:rsidRDefault="000045CB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B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1AA939" w14:textId="77777777" w:rsidR="000045CB" w:rsidRDefault="000045CB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538341"/>
      <w:docPartObj>
        <w:docPartGallery w:val="Page Numbers (Top of Page)"/>
        <w:docPartUnique/>
      </w:docPartObj>
    </w:sdtPr>
    <w:sdtContent>
      <w:p w14:paraId="0B3B93C7" w14:textId="45881DA4" w:rsidR="000045CB" w:rsidRDefault="000045CB">
        <w:pPr>
          <w:pStyle w:val="Header"/>
          <w:jc w:val="right"/>
        </w:pPr>
        <w:r w:rsidRPr="00344ED9">
          <w:rPr>
            <w:rFonts w:ascii="TH SarabunPSK" w:hAnsi="TH SarabunPSK" w:cs="TH SarabunPSK"/>
            <w:sz w:val="28"/>
          </w:rPr>
          <w:fldChar w:fldCharType="begin"/>
        </w:r>
        <w:r w:rsidRPr="00344ED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44ED9">
          <w:rPr>
            <w:rFonts w:ascii="TH SarabunPSK" w:hAnsi="TH SarabunPSK" w:cs="TH SarabunPSK"/>
            <w:sz w:val="28"/>
          </w:rPr>
          <w:fldChar w:fldCharType="separate"/>
        </w:r>
        <w:r w:rsidRPr="00344ED9">
          <w:rPr>
            <w:rFonts w:ascii="TH SarabunPSK" w:hAnsi="TH SarabunPSK" w:cs="TH SarabunPSK"/>
            <w:noProof/>
            <w:sz w:val="28"/>
          </w:rPr>
          <w:t>2</w:t>
        </w:r>
        <w:r w:rsidRPr="00344ED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E047495" w14:textId="77777777" w:rsidR="000045CB" w:rsidRDefault="000045CB" w:rsidP="0075450A">
    <w:pPr>
      <w:pStyle w:val="Header"/>
      <w:ind w:right="360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A30E5"/>
    <w:multiLevelType w:val="hybridMultilevel"/>
    <w:tmpl w:val="9EF4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3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0" w15:restartNumberingAfterBreak="0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20526"/>
    <w:multiLevelType w:val="hybridMultilevel"/>
    <w:tmpl w:val="3B34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0400B8"/>
    <w:multiLevelType w:val="hybridMultilevel"/>
    <w:tmpl w:val="3D5C5EC8"/>
    <w:lvl w:ilvl="0" w:tplc="8D7C37E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3197F"/>
    <w:multiLevelType w:val="hybridMultilevel"/>
    <w:tmpl w:val="26AE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1E197E"/>
    <w:multiLevelType w:val="hybridMultilevel"/>
    <w:tmpl w:val="0D780248"/>
    <w:lvl w:ilvl="0" w:tplc="4008FA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0FA5F6A"/>
    <w:multiLevelType w:val="hybridMultilevel"/>
    <w:tmpl w:val="890895BE"/>
    <w:lvl w:ilvl="0" w:tplc="060C4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C266C"/>
    <w:multiLevelType w:val="hybridMultilevel"/>
    <w:tmpl w:val="7446380C"/>
    <w:lvl w:ilvl="0" w:tplc="67742E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6807E87"/>
    <w:multiLevelType w:val="hybridMultilevel"/>
    <w:tmpl w:val="843A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9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5402D"/>
    <w:multiLevelType w:val="hybridMultilevel"/>
    <w:tmpl w:val="48C0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31F14"/>
    <w:multiLevelType w:val="hybridMultilevel"/>
    <w:tmpl w:val="440C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5446"/>
    <w:multiLevelType w:val="hybridMultilevel"/>
    <w:tmpl w:val="99CC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6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034185">
    <w:abstractNumId w:val="33"/>
  </w:num>
  <w:num w:numId="2" w16cid:durableId="433287604">
    <w:abstractNumId w:val="28"/>
  </w:num>
  <w:num w:numId="3" w16cid:durableId="1976176781">
    <w:abstractNumId w:val="19"/>
  </w:num>
  <w:num w:numId="4" w16cid:durableId="174653962">
    <w:abstractNumId w:val="10"/>
  </w:num>
  <w:num w:numId="5" w16cid:durableId="1192569149">
    <w:abstractNumId w:val="35"/>
  </w:num>
  <w:num w:numId="6" w16cid:durableId="733241112">
    <w:abstractNumId w:val="25"/>
  </w:num>
  <w:num w:numId="7" w16cid:durableId="1850097542">
    <w:abstractNumId w:val="11"/>
  </w:num>
  <w:num w:numId="8" w16cid:durableId="716321392">
    <w:abstractNumId w:val="26"/>
  </w:num>
  <w:num w:numId="9" w16cid:durableId="1889102576">
    <w:abstractNumId w:val="16"/>
  </w:num>
  <w:num w:numId="10" w16cid:durableId="1004825032">
    <w:abstractNumId w:val="8"/>
  </w:num>
  <w:num w:numId="11" w16cid:durableId="1517618998">
    <w:abstractNumId w:val="38"/>
  </w:num>
  <w:num w:numId="12" w16cid:durableId="2001156853">
    <w:abstractNumId w:val="3"/>
  </w:num>
  <w:num w:numId="13" w16cid:durableId="1810972040">
    <w:abstractNumId w:val="34"/>
  </w:num>
  <w:num w:numId="14" w16cid:durableId="597786482">
    <w:abstractNumId w:val="9"/>
  </w:num>
  <w:num w:numId="15" w16cid:durableId="1342319679">
    <w:abstractNumId w:val="40"/>
  </w:num>
  <w:num w:numId="16" w16cid:durableId="302925577">
    <w:abstractNumId w:val="32"/>
  </w:num>
  <w:num w:numId="17" w16cid:durableId="634457749">
    <w:abstractNumId w:val="37"/>
  </w:num>
  <w:num w:numId="18" w16cid:durableId="233046874">
    <w:abstractNumId w:val="14"/>
  </w:num>
  <w:num w:numId="19" w16cid:durableId="1008944040">
    <w:abstractNumId w:val="23"/>
  </w:num>
  <w:num w:numId="20" w16cid:durableId="706641569">
    <w:abstractNumId w:val="17"/>
  </w:num>
  <w:num w:numId="21" w16cid:durableId="1250693324">
    <w:abstractNumId w:val="45"/>
  </w:num>
  <w:num w:numId="22" w16cid:durableId="1139344433">
    <w:abstractNumId w:val="13"/>
  </w:num>
  <w:num w:numId="23" w16cid:durableId="142550996">
    <w:abstractNumId w:val="12"/>
  </w:num>
  <w:num w:numId="24" w16cid:durableId="1930698493">
    <w:abstractNumId w:val="2"/>
  </w:num>
  <w:num w:numId="25" w16cid:durableId="1422987647">
    <w:abstractNumId w:val="18"/>
  </w:num>
  <w:num w:numId="26" w16cid:durableId="855116403">
    <w:abstractNumId w:val="0"/>
  </w:num>
  <w:num w:numId="27" w16cid:durableId="1089082057">
    <w:abstractNumId w:val="20"/>
  </w:num>
  <w:num w:numId="28" w16cid:durableId="219293174">
    <w:abstractNumId w:val="43"/>
  </w:num>
  <w:num w:numId="29" w16cid:durableId="1144195627">
    <w:abstractNumId w:val="7"/>
  </w:num>
  <w:num w:numId="30" w16cid:durableId="1672754862">
    <w:abstractNumId w:val="46"/>
  </w:num>
  <w:num w:numId="31" w16cid:durableId="918250881">
    <w:abstractNumId w:val="15"/>
  </w:num>
  <w:num w:numId="32" w16cid:durableId="1701979132">
    <w:abstractNumId w:val="6"/>
  </w:num>
  <w:num w:numId="33" w16cid:durableId="1332298249">
    <w:abstractNumId w:val="5"/>
  </w:num>
  <w:num w:numId="34" w16cid:durableId="1630361501">
    <w:abstractNumId w:val="47"/>
  </w:num>
  <w:num w:numId="35" w16cid:durableId="1677148456">
    <w:abstractNumId w:val="4"/>
  </w:num>
  <w:num w:numId="36" w16cid:durableId="16243101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8932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21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9663379">
    <w:abstractNumId w:val="29"/>
  </w:num>
  <w:num w:numId="40" w16cid:durableId="544686002">
    <w:abstractNumId w:val="36"/>
  </w:num>
  <w:num w:numId="41" w16cid:durableId="175467313">
    <w:abstractNumId w:val="44"/>
  </w:num>
  <w:num w:numId="42" w16cid:durableId="638727338">
    <w:abstractNumId w:val="1"/>
  </w:num>
  <w:num w:numId="43" w16cid:durableId="1944605375">
    <w:abstractNumId w:val="21"/>
  </w:num>
  <w:num w:numId="44" w16cid:durableId="1053500252">
    <w:abstractNumId w:val="27"/>
  </w:num>
  <w:num w:numId="45" w16cid:durableId="2116244494">
    <w:abstractNumId w:val="42"/>
  </w:num>
  <w:num w:numId="46" w16cid:durableId="1012610999">
    <w:abstractNumId w:val="41"/>
  </w:num>
  <w:num w:numId="47" w16cid:durableId="446776699">
    <w:abstractNumId w:val="39"/>
  </w:num>
  <w:num w:numId="48" w16cid:durableId="31969930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828"/>
    <w:rsid w:val="00002621"/>
    <w:rsid w:val="000029E2"/>
    <w:rsid w:val="00003C61"/>
    <w:rsid w:val="000045CB"/>
    <w:rsid w:val="0000517E"/>
    <w:rsid w:val="00006A9A"/>
    <w:rsid w:val="0001289B"/>
    <w:rsid w:val="000136CC"/>
    <w:rsid w:val="00016B3A"/>
    <w:rsid w:val="00016BB8"/>
    <w:rsid w:val="00017639"/>
    <w:rsid w:val="00021388"/>
    <w:rsid w:val="00021732"/>
    <w:rsid w:val="000236CC"/>
    <w:rsid w:val="00024337"/>
    <w:rsid w:val="00024FF2"/>
    <w:rsid w:val="000262CE"/>
    <w:rsid w:val="00027558"/>
    <w:rsid w:val="0002788D"/>
    <w:rsid w:val="00030D5D"/>
    <w:rsid w:val="000310D0"/>
    <w:rsid w:val="00031E30"/>
    <w:rsid w:val="00033DCB"/>
    <w:rsid w:val="000342CB"/>
    <w:rsid w:val="00034E50"/>
    <w:rsid w:val="0003547C"/>
    <w:rsid w:val="00036E78"/>
    <w:rsid w:val="00040162"/>
    <w:rsid w:val="00045E26"/>
    <w:rsid w:val="00046FCA"/>
    <w:rsid w:val="00051DD0"/>
    <w:rsid w:val="00052634"/>
    <w:rsid w:val="00053101"/>
    <w:rsid w:val="00055033"/>
    <w:rsid w:val="00060991"/>
    <w:rsid w:val="0006115E"/>
    <w:rsid w:val="0006414F"/>
    <w:rsid w:val="000655D0"/>
    <w:rsid w:val="00070142"/>
    <w:rsid w:val="000720BE"/>
    <w:rsid w:val="00072E08"/>
    <w:rsid w:val="00076532"/>
    <w:rsid w:val="00076713"/>
    <w:rsid w:val="00077AF7"/>
    <w:rsid w:val="00083537"/>
    <w:rsid w:val="00084911"/>
    <w:rsid w:val="00095A78"/>
    <w:rsid w:val="000A0136"/>
    <w:rsid w:val="000A04F1"/>
    <w:rsid w:val="000A11BA"/>
    <w:rsid w:val="000A4044"/>
    <w:rsid w:val="000A5E6D"/>
    <w:rsid w:val="000A5EE7"/>
    <w:rsid w:val="000A6B05"/>
    <w:rsid w:val="000A729C"/>
    <w:rsid w:val="000A7BF7"/>
    <w:rsid w:val="000B4316"/>
    <w:rsid w:val="000B445A"/>
    <w:rsid w:val="000B4B87"/>
    <w:rsid w:val="000B54BA"/>
    <w:rsid w:val="000B5FA2"/>
    <w:rsid w:val="000C294D"/>
    <w:rsid w:val="000C758B"/>
    <w:rsid w:val="000C7F12"/>
    <w:rsid w:val="000D2F92"/>
    <w:rsid w:val="000D303E"/>
    <w:rsid w:val="000D4140"/>
    <w:rsid w:val="000D499A"/>
    <w:rsid w:val="000D4C10"/>
    <w:rsid w:val="000D4D87"/>
    <w:rsid w:val="000D4EF7"/>
    <w:rsid w:val="000D700C"/>
    <w:rsid w:val="000E71C6"/>
    <w:rsid w:val="000E74B7"/>
    <w:rsid w:val="000E74DC"/>
    <w:rsid w:val="000F05F3"/>
    <w:rsid w:val="000F1E78"/>
    <w:rsid w:val="000F29DD"/>
    <w:rsid w:val="000F37FD"/>
    <w:rsid w:val="000F39D5"/>
    <w:rsid w:val="000F42C1"/>
    <w:rsid w:val="000F60A6"/>
    <w:rsid w:val="000F639D"/>
    <w:rsid w:val="00100DE0"/>
    <w:rsid w:val="00102A1E"/>
    <w:rsid w:val="0010352C"/>
    <w:rsid w:val="00106C8B"/>
    <w:rsid w:val="00107A7C"/>
    <w:rsid w:val="00110E48"/>
    <w:rsid w:val="00112C97"/>
    <w:rsid w:val="001136A7"/>
    <w:rsid w:val="0011394C"/>
    <w:rsid w:val="00114199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0833"/>
    <w:rsid w:val="0013153E"/>
    <w:rsid w:val="0013290A"/>
    <w:rsid w:val="00141895"/>
    <w:rsid w:val="00141947"/>
    <w:rsid w:val="00141E25"/>
    <w:rsid w:val="001429C3"/>
    <w:rsid w:val="00142D27"/>
    <w:rsid w:val="00155318"/>
    <w:rsid w:val="00155884"/>
    <w:rsid w:val="00155C0F"/>
    <w:rsid w:val="00171D03"/>
    <w:rsid w:val="00175AF0"/>
    <w:rsid w:val="001766BF"/>
    <w:rsid w:val="001769CA"/>
    <w:rsid w:val="00176DFC"/>
    <w:rsid w:val="00176E63"/>
    <w:rsid w:val="00177371"/>
    <w:rsid w:val="00182861"/>
    <w:rsid w:val="00184A32"/>
    <w:rsid w:val="00185CB3"/>
    <w:rsid w:val="00190881"/>
    <w:rsid w:val="00191579"/>
    <w:rsid w:val="001938F6"/>
    <w:rsid w:val="00197570"/>
    <w:rsid w:val="00197A5D"/>
    <w:rsid w:val="001A0348"/>
    <w:rsid w:val="001A175F"/>
    <w:rsid w:val="001A1A88"/>
    <w:rsid w:val="001A2198"/>
    <w:rsid w:val="001A237A"/>
    <w:rsid w:val="001A5F9E"/>
    <w:rsid w:val="001A79AA"/>
    <w:rsid w:val="001B0733"/>
    <w:rsid w:val="001B483D"/>
    <w:rsid w:val="001B5BE0"/>
    <w:rsid w:val="001B746C"/>
    <w:rsid w:val="001C5136"/>
    <w:rsid w:val="001C745D"/>
    <w:rsid w:val="001D443F"/>
    <w:rsid w:val="001D5032"/>
    <w:rsid w:val="001D5250"/>
    <w:rsid w:val="001D63CC"/>
    <w:rsid w:val="001D6F46"/>
    <w:rsid w:val="001E059C"/>
    <w:rsid w:val="001E1DA6"/>
    <w:rsid w:val="001E3362"/>
    <w:rsid w:val="001E45F2"/>
    <w:rsid w:val="001E5ACB"/>
    <w:rsid w:val="001E73F1"/>
    <w:rsid w:val="001F1A02"/>
    <w:rsid w:val="001F267B"/>
    <w:rsid w:val="001F2A55"/>
    <w:rsid w:val="001F5BE6"/>
    <w:rsid w:val="001F77AA"/>
    <w:rsid w:val="002030DF"/>
    <w:rsid w:val="00206323"/>
    <w:rsid w:val="00206839"/>
    <w:rsid w:val="00206926"/>
    <w:rsid w:val="00210BFA"/>
    <w:rsid w:val="00210F50"/>
    <w:rsid w:val="00212383"/>
    <w:rsid w:val="00214665"/>
    <w:rsid w:val="00214F37"/>
    <w:rsid w:val="0021618B"/>
    <w:rsid w:val="00216D68"/>
    <w:rsid w:val="00217907"/>
    <w:rsid w:val="00217F7E"/>
    <w:rsid w:val="00220B86"/>
    <w:rsid w:val="00233667"/>
    <w:rsid w:val="00233BD3"/>
    <w:rsid w:val="00233CAE"/>
    <w:rsid w:val="00234C6F"/>
    <w:rsid w:val="002354EA"/>
    <w:rsid w:val="002369C3"/>
    <w:rsid w:val="00236A0A"/>
    <w:rsid w:val="002412B4"/>
    <w:rsid w:val="00241A26"/>
    <w:rsid w:val="00243B49"/>
    <w:rsid w:val="002444E0"/>
    <w:rsid w:val="00245AAD"/>
    <w:rsid w:val="00246079"/>
    <w:rsid w:val="0024748A"/>
    <w:rsid w:val="00250800"/>
    <w:rsid w:val="00252447"/>
    <w:rsid w:val="002541B9"/>
    <w:rsid w:val="00255843"/>
    <w:rsid w:val="002562C0"/>
    <w:rsid w:val="0026350D"/>
    <w:rsid w:val="0026372F"/>
    <w:rsid w:val="0026562A"/>
    <w:rsid w:val="00265C7D"/>
    <w:rsid w:val="002679A6"/>
    <w:rsid w:val="0027335A"/>
    <w:rsid w:val="00273778"/>
    <w:rsid w:val="00275958"/>
    <w:rsid w:val="00275E03"/>
    <w:rsid w:val="00281270"/>
    <w:rsid w:val="00282D59"/>
    <w:rsid w:val="00283DE1"/>
    <w:rsid w:val="00285114"/>
    <w:rsid w:val="00287D98"/>
    <w:rsid w:val="002947E8"/>
    <w:rsid w:val="00295852"/>
    <w:rsid w:val="00295988"/>
    <w:rsid w:val="00296652"/>
    <w:rsid w:val="0029685D"/>
    <w:rsid w:val="00297D1A"/>
    <w:rsid w:val="002A3D7F"/>
    <w:rsid w:val="002A4A4C"/>
    <w:rsid w:val="002A4E8C"/>
    <w:rsid w:val="002A6D50"/>
    <w:rsid w:val="002A6DF6"/>
    <w:rsid w:val="002B10F1"/>
    <w:rsid w:val="002B28B0"/>
    <w:rsid w:val="002B3363"/>
    <w:rsid w:val="002B37CE"/>
    <w:rsid w:val="002C0987"/>
    <w:rsid w:val="002C2002"/>
    <w:rsid w:val="002C24C7"/>
    <w:rsid w:val="002C4D7B"/>
    <w:rsid w:val="002D106D"/>
    <w:rsid w:val="002D3C06"/>
    <w:rsid w:val="002D56EA"/>
    <w:rsid w:val="002E2864"/>
    <w:rsid w:val="002E3177"/>
    <w:rsid w:val="002E4D6C"/>
    <w:rsid w:val="002E5855"/>
    <w:rsid w:val="002F08D8"/>
    <w:rsid w:val="002F12C9"/>
    <w:rsid w:val="002F12CE"/>
    <w:rsid w:val="002F1717"/>
    <w:rsid w:val="002F1771"/>
    <w:rsid w:val="002F2AA4"/>
    <w:rsid w:val="002F314F"/>
    <w:rsid w:val="002F4CCA"/>
    <w:rsid w:val="00301005"/>
    <w:rsid w:val="00301905"/>
    <w:rsid w:val="00301FAB"/>
    <w:rsid w:val="00305334"/>
    <w:rsid w:val="00311822"/>
    <w:rsid w:val="00314060"/>
    <w:rsid w:val="003151DA"/>
    <w:rsid w:val="00316AF6"/>
    <w:rsid w:val="00316C85"/>
    <w:rsid w:val="00321C03"/>
    <w:rsid w:val="0032273B"/>
    <w:rsid w:val="00322B66"/>
    <w:rsid w:val="00325FF2"/>
    <w:rsid w:val="003348D2"/>
    <w:rsid w:val="00334CFE"/>
    <w:rsid w:val="00335A20"/>
    <w:rsid w:val="00336F3C"/>
    <w:rsid w:val="0034363C"/>
    <w:rsid w:val="003441C9"/>
    <w:rsid w:val="00344ED9"/>
    <w:rsid w:val="00347AF4"/>
    <w:rsid w:val="00351669"/>
    <w:rsid w:val="00353F16"/>
    <w:rsid w:val="003542ED"/>
    <w:rsid w:val="00363D8D"/>
    <w:rsid w:val="00364E1B"/>
    <w:rsid w:val="0037340E"/>
    <w:rsid w:val="0037426B"/>
    <w:rsid w:val="00375053"/>
    <w:rsid w:val="00375174"/>
    <w:rsid w:val="0038046B"/>
    <w:rsid w:val="00380823"/>
    <w:rsid w:val="003814FD"/>
    <w:rsid w:val="00383649"/>
    <w:rsid w:val="00383F81"/>
    <w:rsid w:val="003846D7"/>
    <w:rsid w:val="003879E6"/>
    <w:rsid w:val="003901AC"/>
    <w:rsid w:val="0039156B"/>
    <w:rsid w:val="003A152A"/>
    <w:rsid w:val="003A344F"/>
    <w:rsid w:val="003B0D0D"/>
    <w:rsid w:val="003B3362"/>
    <w:rsid w:val="003B3E44"/>
    <w:rsid w:val="003B42EB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200F"/>
    <w:rsid w:val="003E4756"/>
    <w:rsid w:val="003E72A8"/>
    <w:rsid w:val="003F04B1"/>
    <w:rsid w:val="003F28AC"/>
    <w:rsid w:val="003F6DA2"/>
    <w:rsid w:val="003F7049"/>
    <w:rsid w:val="00403295"/>
    <w:rsid w:val="00403DF7"/>
    <w:rsid w:val="00410ED2"/>
    <w:rsid w:val="0041563D"/>
    <w:rsid w:val="0041669C"/>
    <w:rsid w:val="00416B59"/>
    <w:rsid w:val="0041740F"/>
    <w:rsid w:val="004201E0"/>
    <w:rsid w:val="00420431"/>
    <w:rsid w:val="00420A99"/>
    <w:rsid w:val="0042167D"/>
    <w:rsid w:val="004227A2"/>
    <w:rsid w:val="0042407F"/>
    <w:rsid w:val="00424DBD"/>
    <w:rsid w:val="004267BD"/>
    <w:rsid w:val="00427513"/>
    <w:rsid w:val="004278EF"/>
    <w:rsid w:val="00427CA8"/>
    <w:rsid w:val="004303AF"/>
    <w:rsid w:val="00430A21"/>
    <w:rsid w:val="00434527"/>
    <w:rsid w:val="00434620"/>
    <w:rsid w:val="0043581B"/>
    <w:rsid w:val="004420DF"/>
    <w:rsid w:val="004420EB"/>
    <w:rsid w:val="00442FA4"/>
    <w:rsid w:val="00444B55"/>
    <w:rsid w:val="00444E12"/>
    <w:rsid w:val="00445ED8"/>
    <w:rsid w:val="0044660F"/>
    <w:rsid w:val="00447405"/>
    <w:rsid w:val="00447B99"/>
    <w:rsid w:val="00451C03"/>
    <w:rsid w:val="00452C91"/>
    <w:rsid w:val="00453571"/>
    <w:rsid w:val="00455A6B"/>
    <w:rsid w:val="004614D9"/>
    <w:rsid w:val="00462180"/>
    <w:rsid w:val="00462398"/>
    <w:rsid w:val="00463011"/>
    <w:rsid w:val="0046413B"/>
    <w:rsid w:val="00466F17"/>
    <w:rsid w:val="00471091"/>
    <w:rsid w:val="00471DD0"/>
    <w:rsid w:val="004738BD"/>
    <w:rsid w:val="004747F3"/>
    <w:rsid w:val="00480502"/>
    <w:rsid w:val="00480A3E"/>
    <w:rsid w:val="00485631"/>
    <w:rsid w:val="00486AE4"/>
    <w:rsid w:val="00486FD6"/>
    <w:rsid w:val="00487571"/>
    <w:rsid w:val="00490135"/>
    <w:rsid w:val="00491917"/>
    <w:rsid w:val="004963F3"/>
    <w:rsid w:val="004A022E"/>
    <w:rsid w:val="004A08C3"/>
    <w:rsid w:val="004A0967"/>
    <w:rsid w:val="004A0CEC"/>
    <w:rsid w:val="004A14EA"/>
    <w:rsid w:val="004A3019"/>
    <w:rsid w:val="004A4A4B"/>
    <w:rsid w:val="004A4E78"/>
    <w:rsid w:val="004B00FB"/>
    <w:rsid w:val="004B189C"/>
    <w:rsid w:val="004B2BCC"/>
    <w:rsid w:val="004B3202"/>
    <w:rsid w:val="004B38F6"/>
    <w:rsid w:val="004B601F"/>
    <w:rsid w:val="004B6D9F"/>
    <w:rsid w:val="004B7D69"/>
    <w:rsid w:val="004C0D0F"/>
    <w:rsid w:val="004C1849"/>
    <w:rsid w:val="004C2FB9"/>
    <w:rsid w:val="004C60E6"/>
    <w:rsid w:val="004D09B0"/>
    <w:rsid w:val="004D2DAD"/>
    <w:rsid w:val="004D33C3"/>
    <w:rsid w:val="004D3B59"/>
    <w:rsid w:val="004E1B68"/>
    <w:rsid w:val="004E5C97"/>
    <w:rsid w:val="004E73CE"/>
    <w:rsid w:val="004F0902"/>
    <w:rsid w:val="004F6E14"/>
    <w:rsid w:val="004F6FFD"/>
    <w:rsid w:val="004F733B"/>
    <w:rsid w:val="00502466"/>
    <w:rsid w:val="00502E36"/>
    <w:rsid w:val="005036D9"/>
    <w:rsid w:val="00504026"/>
    <w:rsid w:val="00504C5B"/>
    <w:rsid w:val="00505A48"/>
    <w:rsid w:val="00507843"/>
    <w:rsid w:val="005103E4"/>
    <w:rsid w:val="00510988"/>
    <w:rsid w:val="00510E09"/>
    <w:rsid w:val="00513B5A"/>
    <w:rsid w:val="00515FFC"/>
    <w:rsid w:val="00521B10"/>
    <w:rsid w:val="00522D14"/>
    <w:rsid w:val="005242D1"/>
    <w:rsid w:val="0052523B"/>
    <w:rsid w:val="0052712C"/>
    <w:rsid w:val="00530389"/>
    <w:rsid w:val="0053148B"/>
    <w:rsid w:val="00531CAC"/>
    <w:rsid w:val="0053214A"/>
    <w:rsid w:val="00532187"/>
    <w:rsid w:val="005358E0"/>
    <w:rsid w:val="00535BB9"/>
    <w:rsid w:val="00536B1E"/>
    <w:rsid w:val="0054511F"/>
    <w:rsid w:val="0054600F"/>
    <w:rsid w:val="00546F06"/>
    <w:rsid w:val="00547459"/>
    <w:rsid w:val="0055220D"/>
    <w:rsid w:val="00554CD4"/>
    <w:rsid w:val="00554F66"/>
    <w:rsid w:val="00555107"/>
    <w:rsid w:val="00556092"/>
    <w:rsid w:val="0055788A"/>
    <w:rsid w:val="00560023"/>
    <w:rsid w:val="00562369"/>
    <w:rsid w:val="00564718"/>
    <w:rsid w:val="005660CD"/>
    <w:rsid w:val="005678BB"/>
    <w:rsid w:val="005710B7"/>
    <w:rsid w:val="005716C6"/>
    <w:rsid w:val="005729B5"/>
    <w:rsid w:val="00572F82"/>
    <w:rsid w:val="00576447"/>
    <w:rsid w:val="0058062D"/>
    <w:rsid w:val="00582EDE"/>
    <w:rsid w:val="00584192"/>
    <w:rsid w:val="00584450"/>
    <w:rsid w:val="005864EF"/>
    <w:rsid w:val="00590EF8"/>
    <w:rsid w:val="00594AD2"/>
    <w:rsid w:val="00595914"/>
    <w:rsid w:val="005967D3"/>
    <w:rsid w:val="00596A3B"/>
    <w:rsid w:val="00596D6A"/>
    <w:rsid w:val="005974AC"/>
    <w:rsid w:val="005A238C"/>
    <w:rsid w:val="005A284D"/>
    <w:rsid w:val="005B11A3"/>
    <w:rsid w:val="005B1DF0"/>
    <w:rsid w:val="005B3333"/>
    <w:rsid w:val="005B354E"/>
    <w:rsid w:val="005B5AD0"/>
    <w:rsid w:val="005C046C"/>
    <w:rsid w:val="005C09A9"/>
    <w:rsid w:val="005C264D"/>
    <w:rsid w:val="005C315C"/>
    <w:rsid w:val="005C5572"/>
    <w:rsid w:val="005C5EA4"/>
    <w:rsid w:val="005C6F76"/>
    <w:rsid w:val="005D0FA7"/>
    <w:rsid w:val="005D2B09"/>
    <w:rsid w:val="005D445A"/>
    <w:rsid w:val="005D4FAA"/>
    <w:rsid w:val="005D5C1C"/>
    <w:rsid w:val="005D5D28"/>
    <w:rsid w:val="005D7328"/>
    <w:rsid w:val="005E0027"/>
    <w:rsid w:val="005E18B0"/>
    <w:rsid w:val="005E1DCD"/>
    <w:rsid w:val="005E48BA"/>
    <w:rsid w:val="005F189F"/>
    <w:rsid w:val="005F309D"/>
    <w:rsid w:val="005F401B"/>
    <w:rsid w:val="005F45B6"/>
    <w:rsid w:val="005F5C81"/>
    <w:rsid w:val="00602C7B"/>
    <w:rsid w:val="006032AB"/>
    <w:rsid w:val="00604AC1"/>
    <w:rsid w:val="006109A9"/>
    <w:rsid w:val="00612867"/>
    <w:rsid w:val="00612C72"/>
    <w:rsid w:val="00612DD3"/>
    <w:rsid w:val="00612F7A"/>
    <w:rsid w:val="00613326"/>
    <w:rsid w:val="00617768"/>
    <w:rsid w:val="006208F9"/>
    <w:rsid w:val="00623974"/>
    <w:rsid w:val="0062403B"/>
    <w:rsid w:val="006240A6"/>
    <w:rsid w:val="0062412C"/>
    <w:rsid w:val="006245DD"/>
    <w:rsid w:val="006255C5"/>
    <w:rsid w:val="00625B45"/>
    <w:rsid w:val="00626F98"/>
    <w:rsid w:val="0062778E"/>
    <w:rsid w:val="006306BB"/>
    <w:rsid w:val="00630FF7"/>
    <w:rsid w:val="00632A28"/>
    <w:rsid w:val="00634A0A"/>
    <w:rsid w:val="00637C23"/>
    <w:rsid w:val="00640B78"/>
    <w:rsid w:val="00640D1C"/>
    <w:rsid w:val="0064103F"/>
    <w:rsid w:val="0064341A"/>
    <w:rsid w:val="00643F7E"/>
    <w:rsid w:val="0064417A"/>
    <w:rsid w:val="00645258"/>
    <w:rsid w:val="00646F4C"/>
    <w:rsid w:val="00651BC8"/>
    <w:rsid w:val="00651CF6"/>
    <w:rsid w:val="00652251"/>
    <w:rsid w:val="00653196"/>
    <w:rsid w:val="00657488"/>
    <w:rsid w:val="00657765"/>
    <w:rsid w:val="00660FEB"/>
    <w:rsid w:val="00661400"/>
    <w:rsid w:val="0066175A"/>
    <w:rsid w:val="00663488"/>
    <w:rsid w:val="00674AF4"/>
    <w:rsid w:val="00674D64"/>
    <w:rsid w:val="006756E5"/>
    <w:rsid w:val="00675E54"/>
    <w:rsid w:val="00677771"/>
    <w:rsid w:val="00680FCD"/>
    <w:rsid w:val="00683E41"/>
    <w:rsid w:val="00690C47"/>
    <w:rsid w:val="00690C60"/>
    <w:rsid w:val="00693D1E"/>
    <w:rsid w:val="00695ED0"/>
    <w:rsid w:val="006A0E34"/>
    <w:rsid w:val="006A0EDB"/>
    <w:rsid w:val="006A12D8"/>
    <w:rsid w:val="006A2BB3"/>
    <w:rsid w:val="006A30C5"/>
    <w:rsid w:val="006A3C37"/>
    <w:rsid w:val="006A3E1C"/>
    <w:rsid w:val="006A524B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C5218"/>
    <w:rsid w:val="006D053C"/>
    <w:rsid w:val="006D125A"/>
    <w:rsid w:val="006D156C"/>
    <w:rsid w:val="006D2A49"/>
    <w:rsid w:val="006D6A20"/>
    <w:rsid w:val="006E046B"/>
    <w:rsid w:val="006E18BE"/>
    <w:rsid w:val="006E19F1"/>
    <w:rsid w:val="006E5454"/>
    <w:rsid w:val="006E71D8"/>
    <w:rsid w:val="006F0289"/>
    <w:rsid w:val="006F5C55"/>
    <w:rsid w:val="006F61EE"/>
    <w:rsid w:val="006F76D2"/>
    <w:rsid w:val="007019BC"/>
    <w:rsid w:val="00702377"/>
    <w:rsid w:val="00703D85"/>
    <w:rsid w:val="007053E6"/>
    <w:rsid w:val="00705BDC"/>
    <w:rsid w:val="007100D2"/>
    <w:rsid w:val="007121F0"/>
    <w:rsid w:val="007206DE"/>
    <w:rsid w:val="00724EB8"/>
    <w:rsid w:val="0072512D"/>
    <w:rsid w:val="00725849"/>
    <w:rsid w:val="00726F5D"/>
    <w:rsid w:val="0072768E"/>
    <w:rsid w:val="00727909"/>
    <w:rsid w:val="007326A2"/>
    <w:rsid w:val="00733EC4"/>
    <w:rsid w:val="007379A1"/>
    <w:rsid w:val="007411F5"/>
    <w:rsid w:val="007427AF"/>
    <w:rsid w:val="00742EAB"/>
    <w:rsid w:val="0074458E"/>
    <w:rsid w:val="00747426"/>
    <w:rsid w:val="00753AE9"/>
    <w:rsid w:val="0075450A"/>
    <w:rsid w:val="007561A6"/>
    <w:rsid w:val="00756A74"/>
    <w:rsid w:val="0076100C"/>
    <w:rsid w:val="007611F2"/>
    <w:rsid w:val="007625E5"/>
    <w:rsid w:val="007626E9"/>
    <w:rsid w:val="00764114"/>
    <w:rsid w:val="0076477D"/>
    <w:rsid w:val="007666F4"/>
    <w:rsid w:val="00767B5E"/>
    <w:rsid w:val="00770063"/>
    <w:rsid w:val="00770E57"/>
    <w:rsid w:val="0077179D"/>
    <w:rsid w:val="00772BEC"/>
    <w:rsid w:val="007767DC"/>
    <w:rsid w:val="00777640"/>
    <w:rsid w:val="007776CB"/>
    <w:rsid w:val="00781A31"/>
    <w:rsid w:val="007849E9"/>
    <w:rsid w:val="00784E29"/>
    <w:rsid w:val="007861B5"/>
    <w:rsid w:val="00787D0E"/>
    <w:rsid w:val="00790335"/>
    <w:rsid w:val="00792CA0"/>
    <w:rsid w:val="0079321E"/>
    <w:rsid w:val="00795CE3"/>
    <w:rsid w:val="00795F5D"/>
    <w:rsid w:val="007A2A71"/>
    <w:rsid w:val="007A45FB"/>
    <w:rsid w:val="007A5CF2"/>
    <w:rsid w:val="007A65E2"/>
    <w:rsid w:val="007A6AB5"/>
    <w:rsid w:val="007A6AC2"/>
    <w:rsid w:val="007A71DE"/>
    <w:rsid w:val="007B0875"/>
    <w:rsid w:val="007B1F92"/>
    <w:rsid w:val="007B3B94"/>
    <w:rsid w:val="007B458C"/>
    <w:rsid w:val="007B7535"/>
    <w:rsid w:val="007C0D91"/>
    <w:rsid w:val="007C171B"/>
    <w:rsid w:val="007C35B9"/>
    <w:rsid w:val="007C628B"/>
    <w:rsid w:val="007C64C3"/>
    <w:rsid w:val="007D0E98"/>
    <w:rsid w:val="007D3B2D"/>
    <w:rsid w:val="007D3D8E"/>
    <w:rsid w:val="007D548B"/>
    <w:rsid w:val="007D5F3F"/>
    <w:rsid w:val="007D668A"/>
    <w:rsid w:val="007D7D4E"/>
    <w:rsid w:val="007E1129"/>
    <w:rsid w:val="007E20FB"/>
    <w:rsid w:val="007E2270"/>
    <w:rsid w:val="007E54C7"/>
    <w:rsid w:val="007F04F4"/>
    <w:rsid w:val="007F4F25"/>
    <w:rsid w:val="007F5D78"/>
    <w:rsid w:val="007F7D5A"/>
    <w:rsid w:val="00801B4E"/>
    <w:rsid w:val="00803047"/>
    <w:rsid w:val="00804220"/>
    <w:rsid w:val="008065F4"/>
    <w:rsid w:val="00807C19"/>
    <w:rsid w:val="00807D27"/>
    <w:rsid w:val="00810456"/>
    <w:rsid w:val="00810A40"/>
    <w:rsid w:val="00812B5C"/>
    <w:rsid w:val="00827A14"/>
    <w:rsid w:val="008321E3"/>
    <w:rsid w:val="00832CD5"/>
    <w:rsid w:val="00835C08"/>
    <w:rsid w:val="00836E80"/>
    <w:rsid w:val="008403E0"/>
    <w:rsid w:val="0084115A"/>
    <w:rsid w:val="00844095"/>
    <w:rsid w:val="00850EAE"/>
    <w:rsid w:val="008510A8"/>
    <w:rsid w:val="00853B49"/>
    <w:rsid w:val="00854161"/>
    <w:rsid w:val="00854708"/>
    <w:rsid w:val="00855E57"/>
    <w:rsid w:val="00863080"/>
    <w:rsid w:val="00864483"/>
    <w:rsid w:val="00873771"/>
    <w:rsid w:val="00876F90"/>
    <w:rsid w:val="00877181"/>
    <w:rsid w:val="008803A5"/>
    <w:rsid w:val="0088067F"/>
    <w:rsid w:val="00881989"/>
    <w:rsid w:val="00882468"/>
    <w:rsid w:val="00883918"/>
    <w:rsid w:val="0088458E"/>
    <w:rsid w:val="00885BF8"/>
    <w:rsid w:val="00887A7B"/>
    <w:rsid w:val="00887E95"/>
    <w:rsid w:val="0089099E"/>
    <w:rsid w:val="00893B55"/>
    <w:rsid w:val="00895FE1"/>
    <w:rsid w:val="0089677B"/>
    <w:rsid w:val="008A34A2"/>
    <w:rsid w:val="008A4EF3"/>
    <w:rsid w:val="008A7690"/>
    <w:rsid w:val="008A78E3"/>
    <w:rsid w:val="008B2130"/>
    <w:rsid w:val="008B3238"/>
    <w:rsid w:val="008B339A"/>
    <w:rsid w:val="008B498B"/>
    <w:rsid w:val="008B5FBE"/>
    <w:rsid w:val="008B724C"/>
    <w:rsid w:val="008C2E6D"/>
    <w:rsid w:val="008C43CB"/>
    <w:rsid w:val="008C486C"/>
    <w:rsid w:val="008C6D17"/>
    <w:rsid w:val="008C71A6"/>
    <w:rsid w:val="008C745A"/>
    <w:rsid w:val="008D26AB"/>
    <w:rsid w:val="008D32CB"/>
    <w:rsid w:val="008D5AF5"/>
    <w:rsid w:val="008D5B7F"/>
    <w:rsid w:val="008D5C66"/>
    <w:rsid w:val="008D6FC5"/>
    <w:rsid w:val="008E0A43"/>
    <w:rsid w:val="008E52B4"/>
    <w:rsid w:val="008E652D"/>
    <w:rsid w:val="008E7809"/>
    <w:rsid w:val="008F24F4"/>
    <w:rsid w:val="008F2782"/>
    <w:rsid w:val="008F2F6D"/>
    <w:rsid w:val="008F3623"/>
    <w:rsid w:val="008F4485"/>
    <w:rsid w:val="008F519B"/>
    <w:rsid w:val="008F5D6E"/>
    <w:rsid w:val="008F6B77"/>
    <w:rsid w:val="00900EB0"/>
    <w:rsid w:val="00902388"/>
    <w:rsid w:val="00911F98"/>
    <w:rsid w:val="00917C18"/>
    <w:rsid w:val="00917F31"/>
    <w:rsid w:val="009214AD"/>
    <w:rsid w:val="009234D3"/>
    <w:rsid w:val="0092601C"/>
    <w:rsid w:val="00927746"/>
    <w:rsid w:val="00933131"/>
    <w:rsid w:val="00936DEC"/>
    <w:rsid w:val="00940403"/>
    <w:rsid w:val="009408A4"/>
    <w:rsid w:val="00942E4C"/>
    <w:rsid w:val="009431F5"/>
    <w:rsid w:val="00944E4F"/>
    <w:rsid w:val="00945DB6"/>
    <w:rsid w:val="0095083F"/>
    <w:rsid w:val="00950B94"/>
    <w:rsid w:val="00952574"/>
    <w:rsid w:val="009526BA"/>
    <w:rsid w:val="009608D1"/>
    <w:rsid w:val="009622A8"/>
    <w:rsid w:val="00964D8A"/>
    <w:rsid w:val="00965984"/>
    <w:rsid w:val="00965D0D"/>
    <w:rsid w:val="009671E1"/>
    <w:rsid w:val="00971E33"/>
    <w:rsid w:val="0097771F"/>
    <w:rsid w:val="0098064A"/>
    <w:rsid w:val="0098193C"/>
    <w:rsid w:val="00982B10"/>
    <w:rsid w:val="00982EA7"/>
    <w:rsid w:val="00984344"/>
    <w:rsid w:val="00985931"/>
    <w:rsid w:val="00986487"/>
    <w:rsid w:val="00986CA6"/>
    <w:rsid w:val="0099380C"/>
    <w:rsid w:val="00994B35"/>
    <w:rsid w:val="00995AE6"/>
    <w:rsid w:val="009961A6"/>
    <w:rsid w:val="00997870"/>
    <w:rsid w:val="00997CD2"/>
    <w:rsid w:val="009A0B36"/>
    <w:rsid w:val="009A0B60"/>
    <w:rsid w:val="009A556F"/>
    <w:rsid w:val="009A7979"/>
    <w:rsid w:val="009B009E"/>
    <w:rsid w:val="009B028E"/>
    <w:rsid w:val="009B02AA"/>
    <w:rsid w:val="009B1ED2"/>
    <w:rsid w:val="009B228B"/>
    <w:rsid w:val="009B34F2"/>
    <w:rsid w:val="009B4B20"/>
    <w:rsid w:val="009B544B"/>
    <w:rsid w:val="009B6991"/>
    <w:rsid w:val="009B7F94"/>
    <w:rsid w:val="009C2D7B"/>
    <w:rsid w:val="009C3C0B"/>
    <w:rsid w:val="009C6A48"/>
    <w:rsid w:val="009D10E8"/>
    <w:rsid w:val="009D1825"/>
    <w:rsid w:val="009E10F6"/>
    <w:rsid w:val="009E213D"/>
    <w:rsid w:val="009E3469"/>
    <w:rsid w:val="009E45B2"/>
    <w:rsid w:val="009E4AD2"/>
    <w:rsid w:val="009E50C6"/>
    <w:rsid w:val="009F0C8B"/>
    <w:rsid w:val="009F16C5"/>
    <w:rsid w:val="009F30D8"/>
    <w:rsid w:val="009F326A"/>
    <w:rsid w:val="009F45C9"/>
    <w:rsid w:val="009F4AAD"/>
    <w:rsid w:val="00A02F80"/>
    <w:rsid w:val="00A0672A"/>
    <w:rsid w:val="00A11186"/>
    <w:rsid w:val="00A11EB9"/>
    <w:rsid w:val="00A122FD"/>
    <w:rsid w:val="00A130CA"/>
    <w:rsid w:val="00A13434"/>
    <w:rsid w:val="00A161E2"/>
    <w:rsid w:val="00A17B44"/>
    <w:rsid w:val="00A2156B"/>
    <w:rsid w:val="00A22678"/>
    <w:rsid w:val="00A23749"/>
    <w:rsid w:val="00A24334"/>
    <w:rsid w:val="00A25A41"/>
    <w:rsid w:val="00A26133"/>
    <w:rsid w:val="00A26970"/>
    <w:rsid w:val="00A3209B"/>
    <w:rsid w:val="00A32309"/>
    <w:rsid w:val="00A330F0"/>
    <w:rsid w:val="00A33158"/>
    <w:rsid w:val="00A33C47"/>
    <w:rsid w:val="00A35A4E"/>
    <w:rsid w:val="00A43E0C"/>
    <w:rsid w:val="00A43F80"/>
    <w:rsid w:val="00A45361"/>
    <w:rsid w:val="00A45F60"/>
    <w:rsid w:val="00A4667C"/>
    <w:rsid w:val="00A4796D"/>
    <w:rsid w:val="00A5106C"/>
    <w:rsid w:val="00A51A46"/>
    <w:rsid w:val="00A5342A"/>
    <w:rsid w:val="00A53F78"/>
    <w:rsid w:val="00A540F5"/>
    <w:rsid w:val="00A546C9"/>
    <w:rsid w:val="00A5543B"/>
    <w:rsid w:val="00A57759"/>
    <w:rsid w:val="00A61E21"/>
    <w:rsid w:val="00A62807"/>
    <w:rsid w:val="00A63172"/>
    <w:rsid w:val="00A6774A"/>
    <w:rsid w:val="00A7249D"/>
    <w:rsid w:val="00A8473D"/>
    <w:rsid w:val="00A907CB"/>
    <w:rsid w:val="00A9093C"/>
    <w:rsid w:val="00A94893"/>
    <w:rsid w:val="00A94D7A"/>
    <w:rsid w:val="00A960DA"/>
    <w:rsid w:val="00A96BDE"/>
    <w:rsid w:val="00AA23ED"/>
    <w:rsid w:val="00AA257D"/>
    <w:rsid w:val="00AA34A3"/>
    <w:rsid w:val="00AB06C3"/>
    <w:rsid w:val="00AB07E0"/>
    <w:rsid w:val="00AB0820"/>
    <w:rsid w:val="00AB1AC7"/>
    <w:rsid w:val="00AB223D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E4A6F"/>
    <w:rsid w:val="00AF0BDD"/>
    <w:rsid w:val="00AF2F1C"/>
    <w:rsid w:val="00AF30F6"/>
    <w:rsid w:val="00AF3FEA"/>
    <w:rsid w:val="00AF5555"/>
    <w:rsid w:val="00AF5F5C"/>
    <w:rsid w:val="00B0175B"/>
    <w:rsid w:val="00B03B3D"/>
    <w:rsid w:val="00B03F9C"/>
    <w:rsid w:val="00B0458F"/>
    <w:rsid w:val="00B04E2A"/>
    <w:rsid w:val="00B06202"/>
    <w:rsid w:val="00B073E3"/>
    <w:rsid w:val="00B0795D"/>
    <w:rsid w:val="00B11262"/>
    <w:rsid w:val="00B151CF"/>
    <w:rsid w:val="00B22C2C"/>
    <w:rsid w:val="00B22D1C"/>
    <w:rsid w:val="00B2537D"/>
    <w:rsid w:val="00B26C57"/>
    <w:rsid w:val="00B308FA"/>
    <w:rsid w:val="00B329A2"/>
    <w:rsid w:val="00B33D6D"/>
    <w:rsid w:val="00B3606C"/>
    <w:rsid w:val="00B37140"/>
    <w:rsid w:val="00B40663"/>
    <w:rsid w:val="00B47A8F"/>
    <w:rsid w:val="00B517C1"/>
    <w:rsid w:val="00B53251"/>
    <w:rsid w:val="00B53731"/>
    <w:rsid w:val="00B5525B"/>
    <w:rsid w:val="00B552AE"/>
    <w:rsid w:val="00B55456"/>
    <w:rsid w:val="00B557FB"/>
    <w:rsid w:val="00B567DB"/>
    <w:rsid w:val="00B57045"/>
    <w:rsid w:val="00B60150"/>
    <w:rsid w:val="00B63977"/>
    <w:rsid w:val="00B676DE"/>
    <w:rsid w:val="00B70F24"/>
    <w:rsid w:val="00B71232"/>
    <w:rsid w:val="00B71FA8"/>
    <w:rsid w:val="00B721E8"/>
    <w:rsid w:val="00B72CB3"/>
    <w:rsid w:val="00B74D2C"/>
    <w:rsid w:val="00B76CA1"/>
    <w:rsid w:val="00B776BD"/>
    <w:rsid w:val="00B81745"/>
    <w:rsid w:val="00B8399C"/>
    <w:rsid w:val="00B84A4F"/>
    <w:rsid w:val="00B8510C"/>
    <w:rsid w:val="00B875A0"/>
    <w:rsid w:val="00B87982"/>
    <w:rsid w:val="00B9092E"/>
    <w:rsid w:val="00B952BB"/>
    <w:rsid w:val="00B96759"/>
    <w:rsid w:val="00B96ED5"/>
    <w:rsid w:val="00B97B66"/>
    <w:rsid w:val="00BA4014"/>
    <w:rsid w:val="00BA4BE1"/>
    <w:rsid w:val="00BA625C"/>
    <w:rsid w:val="00BB19E1"/>
    <w:rsid w:val="00BB471D"/>
    <w:rsid w:val="00BB4E0A"/>
    <w:rsid w:val="00BB5124"/>
    <w:rsid w:val="00BB5249"/>
    <w:rsid w:val="00BB5C13"/>
    <w:rsid w:val="00BC1640"/>
    <w:rsid w:val="00BC31F0"/>
    <w:rsid w:val="00BC55FE"/>
    <w:rsid w:val="00BC5AB8"/>
    <w:rsid w:val="00BC60A4"/>
    <w:rsid w:val="00BC6E0D"/>
    <w:rsid w:val="00BC798E"/>
    <w:rsid w:val="00BC7C43"/>
    <w:rsid w:val="00BD03E4"/>
    <w:rsid w:val="00BD0917"/>
    <w:rsid w:val="00BD4450"/>
    <w:rsid w:val="00BD45A5"/>
    <w:rsid w:val="00BE19CF"/>
    <w:rsid w:val="00BE1FA5"/>
    <w:rsid w:val="00BE596C"/>
    <w:rsid w:val="00BE7983"/>
    <w:rsid w:val="00BF020B"/>
    <w:rsid w:val="00BF3F96"/>
    <w:rsid w:val="00BF5154"/>
    <w:rsid w:val="00BF5A9A"/>
    <w:rsid w:val="00BF65D2"/>
    <w:rsid w:val="00C00A6F"/>
    <w:rsid w:val="00C014C8"/>
    <w:rsid w:val="00C01551"/>
    <w:rsid w:val="00C0170A"/>
    <w:rsid w:val="00C05CC5"/>
    <w:rsid w:val="00C06634"/>
    <w:rsid w:val="00C07202"/>
    <w:rsid w:val="00C10443"/>
    <w:rsid w:val="00C105BF"/>
    <w:rsid w:val="00C1171D"/>
    <w:rsid w:val="00C11CC9"/>
    <w:rsid w:val="00C13202"/>
    <w:rsid w:val="00C1522B"/>
    <w:rsid w:val="00C1561E"/>
    <w:rsid w:val="00C16777"/>
    <w:rsid w:val="00C214B6"/>
    <w:rsid w:val="00C22776"/>
    <w:rsid w:val="00C22EF0"/>
    <w:rsid w:val="00C2346A"/>
    <w:rsid w:val="00C25B56"/>
    <w:rsid w:val="00C26B88"/>
    <w:rsid w:val="00C30CDF"/>
    <w:rsid w:val="00C3470B"/>
    <w:rsid w:val="00C406A5"/>
    <w:rsid w:val="00C416AA"/>
    <w:rsid w:val="00C44C00"/>
    <w:rsid w:val="00C458C8"/>
    <w:rsid w:val="00C51A10"/>
    <w:rsid w:val="00C534B2"/>
    <w:rsid w:val="00C563BE"/>
    <w:rsid w:val="00C61A9A"/>
    <w:rsid w:val="00C65D26"/>
    <w:rsid w:val="00C66F57"/>
    <w:rsid w:val="00C70070"/>
    <w:rsid w:val="00C71267"/>
    <w:rsid w:val="00C71646"/>
    <w:rsid w:val="00C73992"/>
    <w:rsid w:val="00C746EA"/>
    <w:rsid w:val="00C775CF"/>
    <w:rsid w:val="00C77C21"/>
    <w:rsid w:val="00C81F21"/>
    <w:rsid w:val="00C822AF"/>
    <w:rsid w:val="00C83155"/>
    <w:rsid w:val="00C83527"/>
    <w:rsid w:val="00C84DB6"/>
    <w:rsid w:val="00C86257"/>
    <w:rsid w:val="00C87329"/>
    <w:rsid w:val="00C90A78"/>
    <w:rsid w:val="00C91545"/>
    <w:rsid w:val="00C935B8"/>
    <w:rsid w:val="00C93FF0"/>
    <w:rsid w:val="00C95672"/>
    <w:rsid w:val="00C96139"/>
    <w:rsid w:val="00CA5ACA"/>
    <w:rsid w:val="00CA62ED"/>
    <w:rsid w:val="00CA652B"/>
    <w:rsid w:val="00CA6761"/>
    <w:rsid w:val="00CB0660"/>
    <w:rsid w:val="00CB57B4"/>
    <w:rsid w:val="00CB71C2"/>
    <w:rsid w:val="00CC0020"/>
    <w:rsid w:val="00CC01F8"/>
    <w:rsid w:val="00CC3202"/>
    <w:rsid w:val="00CC4C41"/>
    <w:rsid w:val="00CC6338"/>
    <w:rsid w:val="00CD023F"/>
    <w:rsid w:val="00CD1425"/>
    <w:rsid w:val="00CD5B1C"/>
    <w:rsid w:val="00CD5C3D"/>
    <w:rsid w:val="00CD6A5E"/>
    <w:rsid w:val="00CE06E2"/>
    <w:rsid w:val="00CE26D8"/>
    <w:rsid w:val="00CE4195"/>
    <w:rsid w:val="00CF037C"/>
    <w:rsid w:val="00CF102D"/>
    <w:rsid w:val="00CF37BC"/>
    <w:rsid w:val="00CF6A9D"/>
    <w:rsid w:val="00D01548"/>
    <w:rsid w:val="00D0481E"/>
    <w:rsid w:val="00D06BBB"/>
    <w:rsid w:val="00D07B89"/>
    <w:rsid w:val="00D10269"/>
    <w:rsid w:val="00D11125"/>
    <w:rsid w:val="00D17CAB"/>
    <w:rsid w:val="00D22A11"/>
    <w:rsid w:val="00D2465C"/>
    <w:rsid w:val="00D25301"/>
    <w:rsid w:val="00D267D8"/>
    <w:rsid w:val="00D26DEA"/>
    <w:rsid w:val="00D27BE3"/>
    <w:rsid w:val="00D30327"/>
    <w:rsid w:val="00D31E36"/>
    <w:rsid w:val="00D31E7A"/>
    <w:rsid w:val="00D331B0"/>
    <w:rsid w:val="00D41A14"/>
    <w:rsid w:val="00D42650"/>
    <w:rsid w:val="00D42FC6"/>
    <w:rsid w:val="00D43EFA"/>
    <w:rsid w:val="00D46B2C"/>
    <w:rsid w:val="00D5166D"/>
    <w:rsid w:val="00D53B51"/>
    <w:rsid w:val="00D53B86"/>
    <w:rsid w:val="00D549CC"/>
    <w:rsid w:val="00D55883"/>
    <w:rsid w:val="00D55CF7"/>
    <w:rsid w:val="00D60055"/>
    <w:rsid w:val="00D61359"/>
    <w:rsid w:val="00D648F0"/>
    <w:rsid w:val="00D666E7"/>
    <w:rsid w:val="00D67931"/>
    <w:rsid w:val="00D701EB"/>
    <w:rsid w:val="00D71C93"/>
    <w:rsid w:val="00D728B6"/>
    <w:rsid w:val="00D72D0F"/>
    <w:rsid w:val="00D75A63"/>
    <w:rsid w:val="00D76079"/>
    <w:rsid w:val="00D766D6"/>
    <w:rsid w:val="00D766FC"/>
    <w:rsid w:val="00D77901"/>
    <w:rsid w:val="00D8025E"/>
    <w:rsid w:val="00D8031C"/>
    <w:rsid w:val="00D80373"/>
    <w:rsid w:val="00D80A17"/>
    <w:rsid w:val="00D82744"/>
    <w:rsid w:val="00D84717"/>
    <w:rsid w:val="00D87B4A"/>
    <w:rsid w:val="00D90190"/>
    <w:rsid w:val="00D91592"/>
    <w:rsid w:val="00D91E6D"/>
    <w:rsid w:val="00D94779"/>
    <w:rsid w:val="00DA07DD"/>
    <w:rsid w:val="00DA101A"/>
    <w:rsid w:val="00DA54E6"/>
    <w:rsid w:val="00DA70B2"/>
    <w:rsid w:val="00DB0209"/>
    <w:rsid w:val="00DB332D"/>
    <w:rsid w:val="00DB3A79"/>
    <w:rsid w:val="00DB474A"/>
    <w:rsid w:val="00DC0F3A"/>
    <w:rsid w:val="00DC6031"/>
    <w:rsid w:val="00DD4952"/>
    <w:rsid w:val="00DD4FE3"/>
    <w:rsid w:val="00DE0FD6"/>
    <w:rsid w:val="00DE16C3"/>
    <w:rsid w:val="00DE5AFE"/>
    <w:rsid w:val="00DF1F15"/>
    <w:rsid w:val="00DF53D0"/>
    <w:rsid w:val="00DF6249"/>
    <w:rsid w:val="00E018AD"/>
    <w:rsid w:val="00E01F94"/>
    <w:rsid w:val="00E048C9"/>
    <w:rsid w:val="00E049B9"/>
    <w:rsid w:val="00E10255"/>
    <w:rsid w:val="00E158C3"/>
    <w:rsid w:val="00E1727A"/>
    <w:rsid w:val="00E17282"/>
    <w:rsid w:val="00E1757D"/>
    <w:rsid w:val="00E17D93"/>
    <w:rsid w:val="00E2231B"/>
    <w:rsid w:val="00E23FED"/>
    <w:rsid w:val="00E31492"/>
    <w:rsid w:val="00E33B28"/>
    <w:rsid w:val="00E33DCD"/>
    <w:rsid w:val="00E34265"/>
    <w:rsid w:val="00E37188"/>
    <w:rsid w:val="00E37EDF"/>
    <w:rsid w:val="00E37FF5"/>
    <w:rsid w:val="00E41E6E"/>
    <w:rsid w:val="00E44253"/>
    <w:rsid w:val="00E45089"/>
    <w:rsid w:val="00E471D5"/>
    <w:rsid w:val="00E53C97"/>
    <w:rsid w:val="00E56FBD"/>
    <w:rsid w:val="00E600F3"/>
    <w:rsid w:val="00E60AB3"/>
    <w:rsid w:val="00E61D1D"/>
    <w:rsid w:val="00E62FB1"/>
    <w:rsid w:val="00E6557D"/>
    <w:rsid w:val="00E6678E"/>
    <w:rsid w:val="00E6702B"/>
    <w:rsid w:val="00E67129"/>
    <w:rsid w:val="00E677CD"/>
    <w:rsid w:val="00E717EB"/>
    <w:rsid w:val="00E727FF"/>
    <w:rsid w:val="00E73B13"/>
    <w:rsid w:val="00E75854"/>
    <w:rsid w:val="00E814B3"/>
    <w:rsid w:val="00E835BD"/>
    <w:rsid w:val="00E83BFC"/>
    <w:rsid w:val="00E8470B"/>
    <w:rsid w:val="00E8504A"/>
    <w:rsid w:val="00E8514B"/>
    <w:rsid w:val="00E854FC"/>
    <w:rsid w:val="00E873B0"/>
    <w:rsid w:val="00E877D6"/>
    <w:rsid w:val="00E90522"/>
    <w:rsid w:val="00E919EC"/>
    <w:rsid w:val="00E920A9"/>
    <w:rsid w:val="00E92448"/>
    <w:rsid w:val="00E925F9"/>
    <w:rsid w:val="00E94425"/>
    <w:rsid w:val="00E94944"/>
    <w:rsid w:val="00E953D0"/>
    <w:rsid w:val="00EA06C3"/>
    <w:rsid w:val="00EA30F2"/>
    <w:rsid w:val="00EA4009"/>
    <w:rsid w:val="00EA73BE"/>
    <w:rsid w:val="00EB085F"/>
    <w:rsid w:val="00EC2026"/>
    <w:rsid w:val="00EC30EA"/>
    <w:rsid w:val="00EC6429"/>
    <w:rsid w:val="00ED043F"/>
    <w:rsid w:val="00ED0B3A"/>
    <w:rsid w:val="00ED38E5"/>
    <w:rsid w:val="00ED67E0"/>
    <w:rsid w:val="00EE015A"/>
    <w:rsid w:val="00EE066C"/>
    <w:rsid w:val="00EE0DA0"/>
    <w:rsid w:val="00EE7930"/>
    <w:rsid w:val="00EE79E7"/>
    <w:rsid w:val="00EF226D"/>
    <w:rsid w:val="00EF3737"/>
    <w:rsid w:val="00EF5B30"/>
    <w:rsid w:val="00EF6AFC"/>
    <w:rsid w:val="00F03C3E"/>
    <w:rsid w:val="00F052CD"/>
    <w:rsid w:val="00F061A4"/>
    <w:rsid w:val="00F16347"/>
    <w:rsid w:val="00F21C4B"/>
    <w:rsid w:val="00F23898"/>
    <w:rsid w:val="00F2506B"/>
    <w:rsid w:val="00F255E8"/>
    <w:rsid w:val="00F275F7"/>
    <w:rsid w:val="00F279A7"/>
    <w:rsid w:val="00F316FB"/>
    <w:rsid w:val="00F31EBC"/>
    <w:rsid w:val="00F333E8"/>
    <w:rsid w:val="00F33D12"/>
    <w:rsid w:val="00F35D75"/>
    <w:rsid w:val="00F3785B"/>
    <w:rsid w:val="00F407BB"/>
    <w:rsid w:val="00F44767"/>
    <w:rsid w:val="00F465B2"/>
    <w:rsid w:val="00F46717"/>
    <w:rsid w:val="00F519C7"/>
    <w:rsid w:val="00F53EF5"/>
    <w:rsid w:val="00F55AE9"/>
    <w:rsid w:val="00F563C3"/>
    <w:rsid w:val="00F564C4"/>
    <w:rsid w:val="00F579B7"/>
    <w:rsid w:val="00F60114"/>
    <w:rsid w:val="00F60BAA"/>
    <w:rsid w:val="00F62736"/>
    <w:rsid w:val="00F62B75"/>
    <w:rsid w:val="00F635F3"/>
    <w:rsid w:val="00F63ED4"/>
    <w:rsid w:val="00F67256"/>
    <w:rsid w:val="00F67CED"/>
    <w:rsid w:val="00F72564"/>
    <w:rsid w:val="00F72FAD"/>
    <w:rsid w:val="00F73A4A"/>
    <w:rsid w:val="00F77E60"/>
    <w:rsid w:val="00F80682"/>
    <w:rsid w:val="00F82167"/>
    <w:rsid w:val="00F8395B"/>
    <w:rsid w:val="00F85528"/>
    <w:rsid w:val="00F85686"/>
    <w:rsid w:val="00F85711"/>
    <w:rsid w:val="00F85BAF"/>
    <w:rsid w:val="00F87528"/>
    <w:rsid w:val="00F91FEA"/>
    <w:rsid w:val="00F92221"/>
    <w:rsid w:val="00F929D6"/>
    <w:rsid w:val="00F94225"/>
    <w:rsid w:val="00F95016"/>
    <w:rsid w:val="00F961E0"/>
    <w:rsid w:val="00F97674"/>
    <w:rsid w:val="00FA25F4"/>
    <w:rsid w:val="00FB156D"/>
    <w:rsid w:val="00FB4612"/>
    <w:rsid w:val="00FC028F"/>
    <w:rsid w:val="00FC202D"/>
    <w:rsid w:val="00FC290C"/>
    <w:rsid w:val="00FC291D"/>
    <w:rsid w:val="00FC3FCE"/>
    <w:rsid w:val="00FC439D"/>
    <w:rsid w:val="00FC542E"/>
    <w:rsid w:val="00FC6140"/>
    <w:rsid w:val="00FC69A6"/>
    <w:rsid w:val="00FC755A"/>
    <w:rsid w:val="00FD0AC6"/>
    <w:rsid w:val="00FD1292"/>
    <w:rsid w:val="00FD1C9A"/>
    <w:rsid w:val="00FD35CB"/>
    <w:rsid w:val="00FD4E5A"/>
    <w:rsid w:val="00FD59A9"/>
    <w:rsid w:val="00FE0E0A"/>
    <w:rsid w:val="00FE362C"/>
    <w:rsid w:val="00FE424B"/>
    <w:rsid w:val="00FE6840"/>
    <w:rsid w:val="00FE6F86"/>
    <w:rsid w:val="00FF0663"/>
    <w:rsid w:val="00FF31AC"/>
    <w:rsid w:val="00FF5564"/>
    <w:rsid w:val="00FF58E9"/>
    <w:rsid w:val="00FF5FCB"/>
    <w:rsid w:val="00FF603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A7F09"/>
  <w15:docId w15:val="{56C9A1ED-36CB-49EF-9453-9FE62E4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4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qFormat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9961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rsid w:val="00E17D93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17D93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E17D93"/>
    <w:rPr>
      <w:sz w:val="24"/>
      <w:szCs w:val="24"/>
      <w:lang w:bidi="ar-SA"/>
    </w:rPr>
  </w:style>
  <w:style w:type="character" w:customStyle="1" w:styleId="normaltextrun">
    <w:name w:val="normaltextrun"/>
    <w:rsid w:val="0000517E"/>
  </w:style>
  <w:style w:type="character" w:customStyle="1" w:styleId="eop">
    <w:name w:val="eop"/>
    <w:basedOn w:val="DefaultParagraphFont"/>
    <w:rsid w:val="0000517E"/>
  </w:style>
  <w:style w:type="paragraph" w:customStyle="1" w:styleId="ELayer2">
    <w:name w:val="E Layer 2"/>
    <w:link w:val="ELayer2Char"/>
    <w:qFormat/>
    <w:rsid w:val="00E925F9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E925F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295988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paragraph">
    <w:name w:val="paragraph"/>
    <w:basedOn w:val="Normal"/>
    <w:rsid w:val="00295988"/>
    <w:pPr>
      <w:spacing w:before="100" w:beforeAutospacing="1" w:after="100" w:afterAutospacing="1"/>
    </w:pPr>
    <w:rPr>
      <w:rFonts w:cs="Times New Roman"/>
      <w:lang w:bidi="th-TH"/>
    </w:rPr>
  </w:style>
  <w:style w:type="paragraph" w:styleId="NormalWeb">
    <w:name w:val="Normal (Web)"/>
    <w:basedOn w:val="Normal"/>
    <w:uiPriority w:val="99"/>
    <w:unhideWhenUsed/>
    <w:rsid w:val="00DA07DD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ing7Char">
    <w:name w:val="Heading 7 Char"/>
    <w:basedOn w:val="DefaultParagraphFont"/>
    <w:link w:val="Heading7"/>
    <w:rsid w:val="002F12C9"/>
    <w:rPr>
      <w:sz w:val="24"/>
      <w:szCs w:val="24"/>
      <w:lang w:val="en-AU" w:bidi="ar-SA"/>
    </w:rPr>
  </w:style>
  <w:style w:type="character" w:customStyle="1" w:styleId="tabchar">
    <w:name w:val="tabchar"/>
    <w:basedOn w:val="DefaultParagraphFont"/>
    <w:rsid w:val="002F12C9"/>
  </w:style>
  <w:style w:type="character" w:customStyle="1" w:styleId="Heading9Char">
    <w:name w:val="Heading 9 Char"/>
    <w:basedOn w:val="DefaultParagraphFont"/>
    <w:link w:val="Heading9"/>
    <w:rsid w:val="001D63CC"/>
    <w:rPr>
      <w:rFonts w:ascii="Arial" w:hAnsi="Arial" w:cs="Arial"/>
      <w:sz w:val="22"/>
      <w:szCs w:val="22"/>
      <w:lang w:val="en-AU" w:bidi="ar-SA"/>
    </w:rPr>
  </w:style>
  <w:style w:type="paragraph" w:styleId="HTMLPreformatted">
    <w:name w:val="HTML Preformatted"/>
    <w:basedOn w:val="Normal"/>
    <w:link w:val="HTMLPreformattedChar"/>
    <w:semiHidden/>
    <w:unhideWhenUsed/>
    <w:rsid w:val="00590EF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90EF8"/>
    <w:rPr>
      <w:rFonts w:ascii="Consolas" w:hAnsi="Consola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B9D0-1293-45EE-A234-28C5E718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fa7297-7225-410e-a461-a4ace40e0a67"/>
    <ds:schemaRef ds:uri="f697658f-e6e4-46c7-8d5a-629bac00b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A2609-35AF-480E-B740-4475A60A7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26002-B3C1-4B7B-9BA9-2FAB44539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fa7297-7225-410e-a461-a4ace40e0a67"/>
    <ds:schemaRef ds:uri="f697658f-e6e4-46c7-8d5a-629bac00bddf"/>
  </ds:schemaRefs>
</ds:datastoreItem>
</file>

<file path=customXml/itemProps4.xml><?xml version="1.0" encoding="utf-8"?>
<ds:datastoreItem xmlns:ds="http://schemas.openxmlformats.org/officeDocument/2006/customXml" ds:itemID="{2D4086DE-81F2-4FD7-B5F2-806EC50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3432</Words>
  <Characters>19564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THANED ROJSIRAPHISAL</cp:lastModifiedBy>
  <cp:revision>2</cp:revision>
  <cp:lastPrinted>2022-08-02T01:54:00Z</cp:lastPrinted>
  <dcterms:created xsi:type="dcterms:W3CDTF">2023-06-08T08:10:00Z</dcterms:created>
  <dcterms:modified xsi:type="dcterms:W3CDTF">2023-06-08T08:10:00Z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</Properties>
</file>