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F1CC" w14:textId="77777777" w:rsidR="00F46717" w:rsidRPr="003C4AC9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3B2BD1B0" w14:textId="77777777" w:rsidR="00F46717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1B1817B8" w14:textId="77777777" w:rsidR="00F46717" w:rsidRPr="00EA4CC0" w:rsidRDefault="00F46717" w:rsidP="00F4671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EA4CC0" w14:paraId="2C9BC61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BF7" w14:textId="77777777" w:rsidR="00F46717" w:rsidRPr="00EA4CC0" w:rsidRDefault="00F46717" w:rsidP="00F4671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46717" w:rsidRPr="00EA4CC0" w14:paraId="39297731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CBA" w14:textId="77777777" w:rsidR="00F46717" w:rsidRPr="00EA4CC0" w:rsidRDefault="00F46717" w:rsidP="00F4671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6BCEEFF" w14:textId="77777777" w:rsidR="00F46717" w:rsidRPr="00EA4CC0" w:rsidRDefault="00F46717" w:rsidP="00F4671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46717" w:rsidRPr="00EA4CC0" w14:paraId="52CA429E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261" w14:textId="77777777" w:rsidR="00F46717" w:rsidRPr="00EA4CC0" w:rsidRDefault="00F46717" w:rsidP="00F4671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6A0D2F8" w14:textId="77777777" w:rsidR="00F46717" w:rsidRPr="00EA4CC0" w:rsidRDefault="00F46717" w:rsidP="00F4671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การวิเคราะห์เชิงตัวเลข (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>Numerical Analysis)</w:t>
            </w:r>
          </w:p>
        </w:tc>
      </w:tr>
      <w:tr w:rsidR="00F46717" w:rsidRPr="00EA4CC0" w14:paraId="76FDBB08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F06" w14:textId="77777777" w:rsidR="00F46717" w:rsidRPr="00EA4CC0" w:rsidRDefault="00F46717" w:rsidP="00F4671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EFD2AA6" w14:textId="77777777" w:rsidR="00F46717" w:rsidRPr="00EA4CC0" w:rsidRDefault="00F46717" w:rsidP="00F4671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15A0F2D" w14:textId="77777777" w:rsidR="00F46717" w:rsidRPr="00BF439E" w:rsidRDefault="00F46717" w:rsidP="00F4671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BF439E" w14:paraId="677576DC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858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71DC706" w14:textId="77777777" w:rsidR="00F46717" w:rsidRDefault="00F46717" w:rsidP="00F4671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7C690DB6" w14:textId="77777777" w:rsidR="00F46717" w:rsidRPr="00572D39" w:rsidRDefault="00F46717" w:rsidP="00F4671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65400BD5" w14:textId="77777777" w:rsidR="00F46717" w:rsidRPr="00572D39" w:rsidRDefault="00F46717" w:rsidP="00F4671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512C903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1CB661BE" w14:textId="08989C53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0B4316"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="000B4316"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1BD06DD9" w14:textId="62FED2EF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0B4316"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="000B43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0B4316"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="00BC5A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2612DDAC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3CCEE008" w14:textId="77777777" w:rsidR="00F46717" w:rsidRPr="00BF439E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F46717" w:rsidRPr="00BF439E" w14:paraId="7B720E9F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B9A" w14:textId="77777777" w:rsidR="00F46717" w:rsidRPr="00BF439E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6F2C914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B18DEB4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  <w:p w14:paraId="34248272" w14:textId="77777777" w:rsidR="00F46717" w:rsidRPr="00D93321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7AD2E58" w14:textId="77777777" w:rsidR="00F46717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มรกต  เก็บเจริญ</w:t>
            </w:r>
          </w:p>
          <w:p w14:paraId="49D7EB7E" w14:textId="77777777" w:rsidR="00F46717" w:rsidRPr="00BF439E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</w:tc>
      </w:tr>
      <w:tr w:rsidR="00F46717" w:rsidRPr="00BF439E" w14:paraId="1FED07F8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F66" w14:textId="77777777" w:rsidR="00F46717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0322CCB" w14:textId="77777777" w:rsidR="00F46717" w:rsidRPr="001E417A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</w:tr>
      <w:tr w:rsidR="00F46717" w:rsidRPr="00BF439E" w14:paraId="7FD2AC68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C9E" w14:textId="77777777" w:rsidR="00F46717" w:rsidRPr="00BF439E" w:rsidRDefault="00F46717" w:rsidP="00F4671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BEEC21D" w14:textId="77777777" w:rsidR="00F46717" w:rsidRPr="00BF439E" w:rsidRDefault="00F46717" w:rsidP="00F4671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199AEC7" w14:textId="77777777" w:rsidR="00F46717" w:rsidRPr="00BF439E" w:rsidRDefault="00F46717" w:rsidP="00F4671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46717" w:rsidRPr="00BF439E" w14:paraId="54FD20D6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0C0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982AB93" w14:textId="77777777" w:rsidR="00F46717" w:rsidRPr="00BF439E" w:rsidRDefault="00F46717" w:rsidP="00F4671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0DE183F1" w14:textId="77777777" w:rsidR="00F46717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F8F71FF" w14:textId="77777777" w:rsidR="00F46717" w:rsidRPr="00420B2E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D14F503" w14:textId="77777777" w:rsidR="00F46717" w:rsidRPr="008226E8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080868D5" w14:textId="77777777" w:rsidR="00F46717" w:rsidRPr="008226E8" w:rsidRDefault="00F46717" w:rsidP="00F46717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ว.คป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การวิเคราะห์เชิงตัวเลข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5AA66B4" w14:textId="77777777" w:rsidR="00F46717" w:rsidRPr="00572D39" w:rsidRDefault="00F46717" w:rsidP="00F4671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3532F17D" w14:textId="77777777" w:rsidR="00F46717" w:rsidRPr="00572D39" w:rsidRDefault="00F46717" w:rsidP="00F4671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7E672A0A" w14:textId="77777777" w:rsidR="00F46717" w:rsidRPr="00572D39" w:rsidRDefault="00F46717" w:rsidP="00F4671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6C4B579" w14:textId="77777777" w:rsidR="00F46717" w:rsidRPr="008226E8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372B5E7" w14:textId="77777777" w:rsidR="00F46717" w:rsidRPr="008226E8" w:rsidRDefault="00F46717" w:rsidP="00F4671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4733571B" w14:textId="1CDFF812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r w:rsidR="00BC5AB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17A17902" w14:textId="77777777" w:rsidR="00F46717" w:rsidRPr="007561A6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</w:rPr>
      </w:pPr>
      <w:r w:rsidRPr="007561A6">
        <w:rPr>
          <w:rFonts w:ascii="TH SarabunPSK" w:eastAsia="Angsana New" w:hAnsi="TH SarabunPSK" w:cs="TH SarabunPSK"/>
          <w:b/>
          <w:bCs/>
        </w:rPr>
        <w:tab/>
      </w:r>
    </w:p>
    <w:p w14:paraId="28ABFF2B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968EC5C" w14:textId="43AC6E30" w:rsidR="00F46717" w:rsidRPr="008226E8" w:rsidRDefault="00F46717" w:rsidP="00F4671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6281D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การคำนวณด้วยตัวเลข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ระบบสมการเชิงเส้น</w:t>
      </w:r>
      <w:r w:rsidRPr="000628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ปัญหาค่าลักษณะเฉพาะของเมทริกซ์ </w:t>
      </w:r>
      <w:r w:rsidRPr="0006281D">
        <w:rPr>
          <w:rFonts w:ascii="TH SarabunPSK" w:hAnsi="TH SarabunPSK" w:cs="TH SarabunPSK"/>
          <w:sz w:val="30"/>
          <w:szCs w:val="30"/>
          <w:cs/>
          <w:lang w:bidi="th-TH"/>
        </w:rPr>
        <w:t>สมการพีชคณิตไม่เชิงเส้น การประมาณฟังก์ชัน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อนุพันธ์และปริพันธ์เชิงตัวเลข</w:t>
      </w:r>
    </w:p>
    <w:p w14:paraId="79407A28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2DB4B98" w14:textId="77777777" w:rsidR="00BC5AB8" w:rsidRPr="00752171" w:rsidRDefault="00BC5AB8" w:rsidP="00BC5AB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วิเคราะห์ค่าคลาดเคลื่อนจากการประมาณเชิงตัวเลข</w:t>
      </w:r>
    </w:p>
    <w:p w14:paraId="01EFCA08" w14:textId="77777777" w:rsidR="00BC5AB8" w:rsidRPr="00382339" w:rsidRDefault="00BC5AB8" w:rsidP="00BC5AB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 w:themeColor="text1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373F1227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ที่มาจากแบบจำลองทางคณิตศาสตร์</w:t>
      </w:r>
      <w:r w:rsidRPr="373F1227">
        <w:rPr>
          <w:rFonts w:ascii="TH SarabunPSK" w:hAnsi="TH SarabunPSK" w:cs="TH SarabunPSK"/>
          <w:sz w:val="30"/>
          <w:szCs w:val="30"/>
          <w:cs/>
          <w:lang w:bidi="th-TH"/>
        </w:rPr>
        <w:t>ที่กำหนดให้โดยใช้วิธีเชิงตัวเลขที่เหมาะสม</w:t>
      </w:r>
    </w:p>
    <w:p w14:paraId="67265724" w14:textId="77777777" w:rsidR="00BC5AB8" w:rsidRPr="00752171" w:rsidRDefault="00BC5AB8" w:rsidP="00BC5AB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สร้างโปรแกรมคอมพิวเตอร์เพื่อนำไปใช้กับวิธีเชิงตัวเลข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เพื่อ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ใช้ประกอบแบบจำลองทางคณิตศาสตร์</w:t>
      </w:r>
    </w:p>
    <w:p w14:paraId="0FEA78C3" w14:textId="77777777" w:rsidR="00F46717" w:rsidRDefault="00F46717" w:rsidP="00F46717">
      <w:pPr>
        <w:tabs>
          <w:tab w:val="left" w:pos="1530"/>
        </w:tabs>
        <w:rPr>
          <w:rFonts w:ascii="TH SarabunPSK" w:hAnsi="TH SarabunPSK" w:cs="TH SarabunPSK"/>
          <w:lang w:bidi="th-TH"/>
        </w:rPr>
      </w:pPr>
    </w:p>
    <w:p w14:paraId="530C149B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17F6D35" w14:textId="77777777" w:rsidR="00F46717" w:rsidRPr="001136A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1136A7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53"/>
        <w:gridCol w:w="1353"/>
        <w:gridCol w:w="1352"/>
      </w:tblGrid>
      <w:tr w:rsidR="00F46717" w:rsidRPr="001136A7" w14:paraId="1D0FE8E6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  <w:vAlign w:val="center"/>
          </w:tcPr>
          <w:p w14:paraId="608D372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4890BF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89DAD5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40EF669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F46717" w:rsidRPr="001136A7" w14:paraId="72773725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06666F5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2CAF1EB" w14:textId="229CB29A" w:rsidR="00F46717" w:rsidRPr="001136A7" w:rsidRDefault="00084911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EAF818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E0860D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6717" w:rsidRPr="001136A7" w14:paraId="48036C91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28B84FE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D79FC89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BD9DBB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FCE4A41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71E7A17C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4668BF0E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B7667C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87757FD" w14:textId="44E9EFCC" w:rsidR="00F46717" w:rsidRPr="001136A7" w:rsidRDefault="00BC5AB8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5776EF0" w14:textId="5DA14F48" w:rsidR="00F46717" w:rsidRPr="001136A7" w:rsidRDefault="00BC5AB8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6805BA8F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E2B0A01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42BC139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DA08106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1828A6F" w14:textId="192B0648" w:rsidR="00F46717" w:rsidRPr="001136A7" w:rsidRDefault="00084911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24A74795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3ED2F1EA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D97826A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872DF44" w14:textId="28EF1226" w:rsidR="00F46717" w:rsidRPr="001136A7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EC2DD6" w14:textId="5CC553C1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6717" w:rsidRPr="001136A7" w14:paraId="64D45334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4071D4A1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F6F27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1C1829F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7BCE61A" w14:textId="769816C4" w:rsidR="00F46717" w:rsidRPr="001136A7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06D5C333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4088D0FA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BC5CD8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E6B860B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E023C7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6717" w:rsidRPr="001136A7" w14:paraId="6843C043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1AE309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28A685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2D0E15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126282E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E98604" w14:textId="146918FE" w:rsidR="00F46717" w:rsidRPr="001136A7" w:rsidRDefault="00F46717" w:rsidP="001136A7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1136A7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1136A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136A7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1136A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136A7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8C73C4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1. การคำนวณด้วยตัวเลข 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4.5</w:t>
      </w:r>
    </w:p>
    <w:p w14:paraId="0E5FDD70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1.1 การแทนจำนวน และการแทนจุดลอยตัว</w:t>
      </w:r>
    </w:p>
    <w:p w14:paraId="0EBED859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1.2 ค่าคลาดเคลื่อนการปัดเศษ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และ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ค่าคลาดเคลื่อนการตัดปลาย</w:t>
      </w:r>
    </w:p>
    <w:p w14:paraId="4A7E8CD2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3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การวิเคราะห์เสถียรภาพ </w:t>
      </w:r>
    </w:p>
    <w:p w14:paraId="73ED40DB" w14:textId="7C3297B4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2.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ระบบสมการเชิงเส้น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10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.5</w:t>
      </w:r>
    </w:p>
    <w:p w14:paraId="6FDE195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2.1 ความไวของระบบเชิงเส้น ค่าเงื่อนไข </w:t>
      </w:r>
    </w:p>
    <w:p w14:paraId="367E8A7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2.2 วิธีตรง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การกำจัดแบบเกาส์เซียน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แอลยู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คิวอาร์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ฯลฯ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2F923D0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2.3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ทำซ้ำ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ยาโคบี เกาส์-ไซเดล เอสโออาร์ ฯลฯ</w:t>
      </w:r>
    </w:p>
    <w:p w14:paraId="183B70C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3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ปัญหาค่าลักษณะเฉพาะของเมทริกซ์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4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.5</w:t>
      </w:r>
    </w:p>
    <w:p w14:paraId="3B61A60F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lastRenderedPageBreak/>
        <w:t xml:space="preserve">3.1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ตำแหน่งของค่าลักษณะเฉพาะ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2C2C5049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3.2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วิธีกำลัง</w:t>
      </w:r>
    </w:p>
    <w:p w14:paraId="3B10DB42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3.3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การทำซ้ำคิวอาร์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10B84B8C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4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 สมการพีชคณิตไม่เชิงเส้น 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10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.5</w:t>
      </w:r>
    </w:p>
    <w:p w14:paraId="0936E1CD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4.1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วิธีทำซ้ำ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วิธีจุดตรึง วิธีนิวตัน ฯลฯ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198121D5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4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.2 ตำแหน่ง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และ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การประมาณรากของ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พหุนาม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09FBB03D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4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การหาราก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สำหรับฟังก์ชันหลายตัวแปร </w:t>
      </w:r>
    </w:p>
    <w:p w14:paraId="17A4CF0E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5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. การประมาณฟังก์ชัน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28A81D16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5.1 การประมาณค่าในช่วง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เชิงพหุนาม </w:t>
      </w:r>
    </w:p>
    <w:p w14:paraId="54709607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5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.2 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การประมาณค่าในช่วง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แบบแอร์มีต </w:t>
      </w:r>
    </w:p>
    <w:p w14:paraId="7E387DDB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5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ฟังก์ชันเสมือนพหุนาม</w:t>
      </w:r>
    </w:p>
    <w:p w14:paraId="5841294D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อนุพันธ์และปริพันธ์เชิงตัวเลข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56DA5ACB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.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การหาอนุพันธ์เชิงตัวเลขของฟังก์ชัน </w:t>
      </w:r>
    </w:p>
    <w:p w14:paraId="11DA0633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.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การประมาณพื้นที่</w:t>
      </w:r>
    </w:p>
    <w:p w14:paraId="742C8DF1" w14:textId="77777777" w:rsidR="00F46717" w:rsidRPr="00DB05C4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6.3 การประยุกต์ใช้กับสมการเชิงอนุพันธ์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 วิธีออยเลอร์ ฯลฯ</w:t>
      </w:r>
    </w:p>
    <w:p w14:paraId="6C4E5853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49F5912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28D730" w14:textId="77777777" w:rsidR="00F46717" w:rsidRDefault="00F46717" w:rsidP="00F46717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9D4297F" w14:textId="77777777" w:rsidR="00F4671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B48DDE7" w14:textId="77777777" w:rsidR="00F46717" w:rsidRPr="0094071D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575CEFF" w14:textId="77777777" w:rsidR="00F46717" w:rsidRPr="008D5B23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6392CB93" w14:textId="77777777" w:rsidR="00F46717" w:rsidRPr="00C47FAA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0518EC39" w14:textId="77777777" w:rsidR="007561A6" w:rsidRDefault="007561A6" w:rsidP="007561A6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8857E0D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ประจำคณะวิทยาศาสตร์  ใน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เมื่อวันที่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2565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 1 ปีการศึกษา 2566 เป็นต้นไป</w:t>
      </w:r>
    </w:p>
    <w:p w14:paraId="54416681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right="29"/>
        <w:rPr>
          <w:rFonts w:cs="Cordia New"/>
          <w:noProof/>
          <w:lang w:bidi="th-TH"/>
        </w:rPr>
      </w:pPr>
      <w:r>
        <w:rPr>
          <w:rFonts w:cs="Cordia New" w:hint="cs"/>
          <w:noProof/>
          <w:cs/>
          <w:lang w:bidi="th-TH"/>
        </w:rPr>
        <w:t xml:space="preserve">                          </w:t>
      </w:r>
    </w:p>
    <w:p w14:paraId="6C063C07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cs="Cordia New"/>
          <w:noProof/>
        </w:rPr>
        <w:t xml:space="preserve">                                                                              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61C24DB0" wp14:editId="762B4BCD">
            <wp:extent cx="656420" cy="374694"/>
            <wp:effectExtent l="0" t="0" r="0" b="6350"/>
            <wp:docPr id="6" name="Picture 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B83A" w14:textId="77777777" w:rsidR="00444B55" w:rsidRDefault="00444B55" w:rsidP="00444B55">
      <w:pPr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2F5D6143" w14:textId="77777777" w:rsidR="00444B55" w:rsidRPr="00CF0C43" w:rsidRDefault="00444B55" w:rsidP="00444B55">
      <w:pPr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2C69192A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6F72138" w14:textId="77777777" w:rsidR="00444B55" w:rsidRPr="008226E8" w:rsidRDefault="00444B55" w:rsidP="00444B55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  2565</w:t>
      </w:r>
    </w:p>
    <w:p w14:paraId="3E86C816" w14:textId="77777777" w:rsidR="00F46717" w:rsidRPr="009214AD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9214AD">
        <w:rPr>
          <w:rFonts w:ascii="TH SarabunPSK" w:hAnsi="TH SarabunPSK" w:cs="TH SarabunPSK"/>
          <w:b/>
          <w:bCs/>
          <w:sz w:val="28"/>
          <w:szCs w:val="28"/>
        </w:rPr>
        <w:lastRenderedPageBreak/>
        <w:t>Department of Mathematics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 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hAnsi="TH SarabunPSK" w:cs="TH SarabunPSK"/>
          <w:b/>
          <w:bCs/>
          <w:sz w:val="28"/>
          <w:szCs w:val="28"/>
        </w:rPr>
        <w:t>Faculty of Science</w:t>
      </w:r>
    </w:p>
    <w:p w14:paraId="53B6BC39" w14:textId="77777777" w:rsidR="00F46717" w:rsidRPr="009214AD" w:rsidRDefault="00F46717" w:rsidP="00F46717">
      <w:pPr>
        <w:pStyle w:val="Default"/>
        <w:tabs>
          <w:tab w:val="right" w:pos="9810"/>
        </w:tabs>
        <w:rPr>
          <w:b/>
          <w:bCs/>
          <w:sz w:val="28"/>
          <w:szCs w:val="28"/>
          <w:cs/>
        </w:rPr>
      </w:pPr>
      <w:r w:rsidRPr="009214AD">
        <w:rPr>
          <w:b/>
          <w:bCs/>
          <w:sz w:val="28"/>
          <w:szCs w:val="28"/>
        </w:rPr>
        <w:t xml:space="preserve">AMTH </w:t>
      </w:r>
      <w:r w:rsidRPr="009214AD">
        <w:rPr>
          <w:b/>
          <w:bCs/>
          <w:noProof/>
          <w:sz w:val="28"/>
          <w:szCs w:val="28"/>
        </w:rPr>
        <w:t>753</w:t>
      </w:r>
      <w:r w:rsidRPr="009214AD">
        <w:rPr>
          <w:b/>
          <w:bCs/>
          <w:sz w:val="28"/>
          <w:szCs w:val="28"/>
        </w:rPr>
        <w:t xml:space="preserve"> (219753)</w:t>
      </w:r>
      <w:r w:rsidRPr="009214AD">
        <w:rPr>
          <w:rFonts w:hint="cs"/>
          <w:b/>
          <w:bCs/>
          <w:sz w:val="28"/>
          <w:szCs w:val="28"/>
          <w:cs/>
        </w:rPr>
        <w:t xml:space="preserve"> </w:t>
      </w:r>
      <w:r w:rsidRPr="009214AD">
        <w:rPr>
          <w:b/>
          <w:bCs/>
          <w:noProof/>
          <w:sz w:val="28"/>
          <w:szCs w:val="28"/>
        </w:rPr>
        <w:t>Numerical Analysis</w:t>
      </w:r>
      <w:r w:rsidRPr="009214AD">
        <w:rPr>
          <w:b/>
          <w:bCs/>
          <w:sz w:val="28"/>
          <w:szCs w:val="28"/>
          <w:cs/>
        </w:rPr>
        <w:tab/>
      </w:r>
      <w:r w:rsidRPr="009214AD">
        <w:rPr>
          <w:b/>
          <w:bCs/>
          <w:sz w:val="28"/>
          <w:szCs w:val="28"/>
        </w:rPr>
        <w:t xml:space="preserve">           </w:t>
      </w:r>
      <w:r w:rsidRPr="009214AD">
        <w:rPr>
          <w:rFonts w:hint="cs"/>
          <w:b/>
          <w:bCs/>
          <w:sz w:val="28"/>
          <w:szCs w:val="28"/>
          <w:cs/>
        </w:rPr>
        <w:t xml:space="preserve">  </w:t>
      </w:r>
      <w:r w:rsidRPr="009214AD">
        <w:rPr>
          <w:b/>
          <w:bCs/>
          <w:sz w:val="28"/>
          <w:szCs w:val="28"/>
        </w:rPr>
        <w:t xml:space="preserve"> </w:t>
      </w:r>
      <w:r w:rsidRPr="009214AD">
        <w:rPr>
          <w:b/>
          <w:bCs/>
          <w:noProof/>
          <w:sz w:val="28"/>
          <w:szCs w:val="28"/>
        </w:rPr>
        <w:t>3(3-0-6)</w:t>
      </w:r>
    </w:p>
    <w:p w14:paraId="245FB472" w14:textId="77777777" w:rsidR="00F46717" w:rsidRPr="009214AD" w:rsidRDefault="00F46717" w:rsidP="00F46717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Course Type                        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 xml:space="preserve">            </w:t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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Lecture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</w:t>
      </w:r>
      <w:r w:rsidRPr="009214AD">
        <w:rPr>
          <w:rFonts w:ascii="TH SarabunPSK" w:eastAsia="Angsana New" w:hAnsi="TH SarabunPSK" w:cs="TH SarabunPSK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 xml:space="preserve">    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Lab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 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 xml:space="preserve">       </w:t>
      </w:r>
    </w:p>
    <w:p w14:paraId="069A35CF" w14:textId="79C49FDA" w:rsidR="00F46717" w:rsidRPr="009214AD" w:rsidRDefault="00F46717" w:rsidP="00F467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ab/>
        <w:t xml:space="preserve"> 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Practicum</w:t>
      </w:r>
      <w:r w:rsidRPr="009214AD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 xml:space="preserve">    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Thesis/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val="en-GB" w:bidi="th-TH"/>
        </w:rPr>
        <w:t>Dissertation/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I.S.</w:t>
      </w:r>
    </w:p>
    <w:p w14:paraId="650F091C" w14:textId="4AF96EEA" w:rsidR="00F46717" w:rsidRPr="009214AD" w:rsidRDefault="00F46717" w:rsidP="00F4671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Measurement and Evaluation</w:t>
      </w:r>
      <w:r w:rsid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           </w:t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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A-F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S/U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                  </w:t>
      </w:r>
      <w:r w:rsidRPr="009214AD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 xml:space="preserve">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P</w:t>
      </w:r>
    </w:p>
    <w:p w14:paraId="0CDD58E2" w14:textId="77777777" w:rsidR="00F46717" w:rsidRPr="009214AD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Selected Topic (if any)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Count the accumulated credits for graduation every times</w:t>
      </w:r>
    </w:p>
    <w:p w14:paraId="22A7842F" w14:textId="77777777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                                            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Count the accumulated credits for graduation one-time only</w:t>
      </w:r>
    </w:p>
    <w:p w14:paraId="41900DF3" w14:textId="393F6D78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Prerequisite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>:</w:t>
      </w:r>
      <w:r w:rsidRPr="009214AD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9214AD">
        <w:rPr>
          <w:rFonts w:ascii="TH SarabunPSK" w:hAnsi="TH SarabunPSK" w:cs="TH SarabunPSK"/>
          <w:sz w:val="28"/>
          <w:szCs w:val="28"/>
        </w:rPr>
        <w:t xml:space="preserve">Consent of the </w:t>
      </w:r>
      <w:r w:rsidR="00BC5AB8">
        <w:rPr>
          <w:rFonts w:ascii="TH SarabunPSK" w:hAnsi="TH SarabunPSK" w:cs="TH SarabunPSK"/>
          <w:sz w:val="28"/>
          <w:szCs w:val="28"/>
        </w:rPr>
        <w:t>department</w:t>
      </w:r>
    </w:p>
    <w:p w14:paraId="4E73FCE4" w14:textId="77777777" w:rsidR="00F46717" w:rsidRPr="0014194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  <w:r w:rsidRPr="00141947">
        <w:rPr>
          <w:rFonts w:ascii="TH SarabunPSK" w:eastAsia="Angsana New" w:hAnsi="TH SarabunPSK" w:cs="TH SarabunPSK"/>
          <w:b/>
          <w:bCs/>
          <w:sz w:val="20"/>
          <w:szCs w:val="20"/>
        </w:rPr>
        <w:tab/>
      </w:r>
    </w:p>
    <w:p w14:paraId="52B999F5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Course Description</w:t>
      </w:r>
    </w:p>
    <w:p w14:paraId="355431C2" w14:textId="6462A75F" w:rsidR="00F46717" w:rsidRPr="009214AD" w:rsidRDefault="00F46717" w:rsidP="00F46717">
      <w:pPr>
        <w:ind w:right="29"/>
        <w:rPr>
          <w:rFonts w:ascii="TH SarabunPSK" w:hAnsi="TH SarabunPSK" w:cs="TH SarabunPSK"/>
          <w:sz w:val="28"/>
          <w:szCs w:val="28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</w:r>
      <w:r w:rsidRPr="009214AD">
        <w:rPr>
          <w:rFonts w:ascii="TH SarabunPSK" w:hAnsi="TH SarabunPSK" w:cs="TH SarabunPSK"/>
          <w:sz w:val="28"/>
          <w:szCs w:val="28"/>
        </w:rPr>
        <w:t xml:space="preserve">Computing with numbers, system of linear equations,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matrix eigenvalue problems, </w:t>
      </w:r>
      <w:r w:rsidRPr="009214AD">
        <w:rPr>
          <w:rFonts w:ascii="TH SarabunPSK" w:hAnsi="TH SarabunPSK" w:cs="TH SarabunPSK"/>
          <w:sz w:val="28"/>
          <w:szCs w:val="28"/>
        </w:rPr>
        <w:t xml:space="preserve">nonlinear algebraic equations, approximation of functions,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numerical </w:t>
      </w:r>
      <w:proofErr w:type="gramStart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differentiations</w:t>
      </w:r>
      <w:proofErr w:type="gramEnd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 and integrations</w:t>
      </w:r>
    </w:p>
    <w:p w14:paraId="7A05AC93" w14:textId="77777777" w:rsidR="00F46717" w:rsidRPr="0014194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46BA8015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sz w:val="28"/>
          <w:szCs w:val="28"/>
          <w:rtl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Course Learning Outcomes (CLOs)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 :</w:t>
      </w:r>
      <w:r w:rsidRPr="009214AD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Students will be able to </w:t>
      </w:r>
    </w:p>
    <w:p w14:paraId="1E1A85ED" w14:textId="77777777" w:rsidR="00BC5AB8" w:rsidRDefault="00BC5AB8" w:rsidP="00BC5AB8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1 :</w:t>
      </w:r>
      <w:r>
        <w:tab/>
      </w:r>
      <w:r w:rsidRPr="373F1227">
        <w:rPr>
          <w:rFonts w:ascii="TH SarabunPSK" w:hAnsi="TH SarabunPSK" w:cs="TH SarabunPSK"/>
          <w:sz w:val="30"/>
          <w:szCs w:val="30"/>
        </w:rPr>
        <w:t xml:space="preserve">analyze the error of numerical </w:t>
      </w:r>
      <w:proofErr w:type="gramStart"/>
      <w:r w:rsidRPr="373F1227">
        <w:rPr>
          <w:rFonts w:ascii="TH SarabunPSK" w:hAnsi="TH SarabunPSK" w:cs="TH SarabunPSK"/>
          <w:sz w:val="30"/>
          <w:szCs w:val="30"/>
        </w:rPr>
        <w:t>approximations;</w:t>
      </w:r>
      <w:proofErr w:type="gramEnd"/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</w:t>
      </w:r>
    </w:p>
    <w:p w14:paraId="7A90A6EB" w14:textId="77777777" w:rsidR="00BC5AB8" w:rsidRDefault="00BC5AB8" w:rsidP="00BC5AB8">
      <w:pPr>
        <w:tabs>
          <w:tab w:val="left" w:pos="1530"/>
        </w:tabs>
        <w:ind w:left="1530" w:right="29" w:hanging="810"/>
        <w:rPr>
          <w:rFonts w:ascii="TH SarabunPSK" w:hAnsi="TH SarabunPSK" w:cs="TH SarabunPSK"/>
        </w:rPr>
      </w:pP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2 :</w:t>
      </w:r>
      <w:r>
        <w:tab/>
      </w:r>
      <w:r w:rsidRPr="373F1227">
        <w:rPr>
          <w:rFonts w:ascii="TH SarabunPSK" w:hAnsi="TH SarabunPSK" w:cs="TH SarabunPSK"/>
          <w:sz w:val="30"/>
          <w:szCs w:val="30"/>
        </w:rPr>
        <w:t xml:space="preserve">solve </w:t>
      </w:r>
      <w:r w:rsidRPr="00161E02">
        <w:rPr>
          <w:rFonts w:ascii="TH SarabunPSK" w:hAnsi="TH SarabunPSK" w:cs="TH SarabunPSK"/>
          <w:sz w:val="30"/>
          <w:szCs w:val="30"/>
        </w:rPr>
        <w:t xml:space="preserve">problems derived from a given mathematical model </w:t>
      </w:r>
      <w:r w:rsidRPr="373F1227">
        <w:rPr>
          <w:rFonts w:ascii="TH SarabunPSK" w:hAnsi="TH SarabunPSK" w:cs="TH SarabunPSK"/>
          <w:sz w:val="30"/>
          <w:szCs w:val="30"/>
        </w:rPr>
        <w:t xml:space="preserve">using appropriate numerical </w:t>
      </w:r>
      <w:proofErr w:type="gramStart"/>
      <w:r w:rsidRPr="373F1227">
        <w:rPr>
          <w:rFonts w:ascii="TH SarabunPSK" w:hAnsi="TH SarabunPSK" w:cs="TH SarabunPSK"/>
          <w:sz w:val="30"/>
          <w:szCs w:val="30"/>
        </w:rPr>
        <w:t>methods</w:t>
      </w:r>
      <w:r>
        <w:rPr>
          <w:rFonts w:ascii="TH SarabunPSK" w:hAnsi="TH SarabunPSK" w:cs="TH SarabunPSK"/>
          <w:sz w:val="30"/>
          <w:szCs w:val="30"/>
        </w:rPr>
        <w:t>;</w:t>
      </w:r>
      <w:proofErr w:type="gramEnd"/>
    </w:p>
    <w:p w14:paraId="1A606CB3" w14:textId="52998076" w:rsidR="00BC5AB8" w:rsidRPr="00D556A7" w:rsidRDefault="00BC5AB8" w:rsidP="00BC5AB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3 :</w:t>
      </w:r>
      <w: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c</w:t>
      </w:r>
      <w:r w:rsidRPr="00E700D8">
        <w:rPr>
          <w:rFonts w:ascii="TH SarabunPSK" w:eastAsia="Angsana New" w:hAnsi="TH SarabunPSK" w:cs="TH SarabunPSK"/>
          <w:sz w:val="30"/>
          <w:szCs w:val="30"/>
          <w:lang w:bidi="th-TH"/>
        </w:rPr>
        <w:t>reate computer programs to apply numerical methods to construct mathematical models.</w:t>
      </w:r>
    </w:p>
    <w:p w14:paraId="30CE2AAE" w14:textId="77777777" w:rsidR="00F46717" w:rsidRPr="00141947" w:rsidRDefault="00F46717" w:rsidP="00F4671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20"/>
          <w:szCs w:val="20"/>
          <w:lang w:bidi="th-TH"/>
        </w:rPr>
      </w:pPr>
    </w:p>
    <w:p w14:paraId="70482B9A" w14:textId="77777777" w:rsidR="00F46717" w:rsidRPr="009214AD" w:rsidRDefault="00F46717" w:rsidP="00F46717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Course Contents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  <w:t>No. of Lecture Hours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 </w:t>
      </w:r>
    </w:p>
    <w:p w14:paraId="1BBD9D59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1. Computing with numbers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 4.5</w:t>
      </w:r>
    </w:p>
    <w:p w14:paraId="544A101C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1.1 Number representation, floating point representation</w:t>
      </w:r>
    </w:p>
    <w:p w14:paraId="3858E587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1.2 Round-off error and truncation error</w:t>
      </w:r>
    </w:p>
    <w:p w14:paraId="456A4056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1.3 Stability Analysis</w:t>
      </w:r>
    </w:p>
    <w:p w14:paraId="18330A59" w14:textId="23286FD4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2. System of linear equations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>10.5</w:t>
      </w:r>
    </w:p>
    <w:p w14:paraId="7920A968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2.1 Sensitivity of linear systems, condition number </w:t>
      </w:r>
    </w:p>
    <w:p w14:paraId="750FFA02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2.2 Direct methods: Gaussian Elimination, LU, QR, etc. </w:t>
      </w:r>
    </w:p>
    <w:p w14:paraId="00F7090E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2.3 Iterative methods: Jacobi, Gauss-Seidel, SOR, etc.</w:t>
      </w:r>
    </w:p>
    <w:p w14:paraId="202307F9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3. Matrix eigenvalue problems 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4.5</w:t>
      </w:r>
    </w:p>
    <w:p w14:paraId="7AF5A389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3.1 Locations of eigenvalues  </w:t>
      </w:r>
    </w:p>
    <w:p w14:paraId="3C8FC06F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3.2 Power method </w:t>
      </w:r>
    </w:p>
    <w:p w14:paraId="71D635B7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3.3 QR iteration</w:t>
      </w:r>
    </w:p>
    <w:p w14:paraId="41D7B40D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4. Nonlinear algebraic equations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>10.5</w:t>
      </w:r>
    </w:p>
    <w:p w14:paraId="0B233942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4.1 Iterations: fixed point method, Newton’s method, etc.</w:t>
      </w:r>
    </w:p>
    <w:p w14:paraId="615846FB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4.2 Locations and approximations for roots of polynomial </w:t>
      </w:r>
    </w:p>
    <w:p w14:paraId="12A7F942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4.3 Root findings for functions of several variables</w:t>
      </w:r>
    </w:p>
    <w:p w14:paraId="511205EF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5. Approximation of functions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7.5</w:t>
      </w:r>
    </w:p>
    <w:p w14:paraId="3B7A7B10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5.1 Polynomial Interpolations </w:t>
      </w:r>
    </w:p>
    <w:p w14:paraId="64CFFB76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5.2 Hermite interpolations </w:t>
      </w:r>
    </w:p>
    <w:p w14:paraId="19EED83A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5.3 Spline</w:t>
      </w:r>
      <w:r w:rsidRPr="009214AD">
        <w:rPr>
          <w:rFonts w:ascii="TH SarabunPSK" w:eastAsia="AngsanaNew" w:hAnsi="TH SarabunPSK" w:cs="TH SarabunPSK" w:hint="cs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functions</w:t>
      </w:r>
    </w:p>
    <w:p w14:paraId="7AE9F44C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6. Numerical differentiations and integrations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7.5</w:t>
      </w:r>
    </w:p>
    <w:p w14:paraId="7C4DEF88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6.1 Numerical differentiation of functions </w:t>
      </w:r>
    </w:p>
    <w:p w14:paraId="54EB3236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6.2 Quadrature</w:t>
      </w:r>
    </w:p>
    <w:p w14:paraId="5DF21A8E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6.3 Applications to differential equations: difference method, Euler method, etc. </w:t>
      </w:r>
    </w:p>
    <w:p w14:paraId="712F860C" w14:textId="5E20F11B" w:rsidR="00F46717" w:rsidRPr="009214AD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 w:hint="cs"/>
          <w:sz w:val="28"/>
          <w:szCs w:val="28"/>
          <w:lang w:bidi="th-TH"/>
        </w:rPr>
        <w:tab/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u w:val="single"/>
          <w:lang w:bidi="th-TH"/>
        </w:rPr>
        <w:t>Total</w:t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  <w:tab/>
      </w:r>
      <w:r w:rsidR="009214AD"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u w:val="single"/>
          <w:lang w:bidi="th-TH"/>
        </w:rPr>
        <w:t>45</w:t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  <w:t xml:space="preserve">  </w:t>
      </w:r>
    </w:p>
    <w:p w14:paraId="47366A74" w14:textId="6AED9461" w:rsidR="00F46717" w:rsidRPr="009214AD" w:rsidRDefault="00F46717" w:rsidP="00F46717">
      <w:pPr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</w:pPr>
    </w:p>
    <w:p w14:paraId="014348CC" w14:textId="77777777" w:rsidR="00F46717" w:rsidRDefault="00F46717" w:rsidP="00F4671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0D9EB3CB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C642972" w14:textId="77777777" w:rsidR="00F46717" w:rsidRPr="00A91C2D" w:rsidRDefault="00F46717" w:rsidP="00F4671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46717" w:rsidRPr="00A91C2D" w14:paraId="721C9F19" w14:textId="77777777" w:rsidTr="00F4671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996C4D1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8096DED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CAFB6E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46717" w:rsidRPr="00A91C2D" w14:paraId="0B217F3B" w14:textId="77777777" w:rsidTr="00F46717">
        <w:tc>
          <w:tcPr>
            <w:tcW w:w="3816" w:type="dxa"/>
            <w:shd w:val="clear" w:color="auto" w:fill="auto"/>
          </w:tcPr>
          <w:p w14:paraId="64462BD0" w14:textId="77777777" w:rsidR="00A0672A" w:rsidRDefault="00F46717" w:rsidP="00A0672A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0672A" w:rsidRPr="00850D2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วิเคราะห์ค่าคลาดเคลื่อนจากการประมาณเชิงตัวเลข</w:t>
            </w:r>
          </w:p>
          <w:p w14:paraId="4F1070C0" w14:textId="73C1938B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44C25A87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F17D2A5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FF8E977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  <w:tr w:rsidR="00F46717" w:rsidRPr="00A91C2D" w14:paraId="47E76326" w14:textId="77777777" w:rsidTr="00F46717">
        <w:tc>
          <w:tcPr>
            <w:tcW w:w="3816" w:type="dxa"/>
            <w:shd w:val="clear" w:color="auto" w:fill="auto"/>
          </w:tcPr>
          <w:p w14:paraId="08AB563E" w14:textId="77777777" w:rsidR="00F46717" w:rsidRDefault="00F46717" w:rsidP="00BC6E0D">
            <w:pPr>
              <w:tabs>
                <w:tab w:val="left" w:pos="1530"/>
              </w:tabs>
              <w:rPr>
                <w:rFonts w:ascii="TH SarabunPSK" w:hAnsi="TH SarabunPSK" w:cs="TH SarabunPSK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0672A" w:rsidRPr="373F122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 w:rsidR="00A067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ที่มาจากแบบจำลองทางคณิตศาสตร์</w:t>
            </w:r>
            <w:r w:rsidR="00A0672A" w:rsidRPr="373F122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ที่กำหนดให้โดยใช้วิธีเชิงตัวเลขที่เหมาะสม</w:t>
            </w:r>
          </w:p>
          <w:p w14:paraId="1F1ABDCC" w14:textId="59AACDF0" w:rsidR="00BC6E0D" w:rsidRPr="00BC6E0D" w:rsidRDefault="00BC6E0D" w:rsidP="00BC6E0D">
            <w:pPr>
              <w:tabs>
                <w:tab w:val="left" w:pos="153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5FEFF9E6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452CEA4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7CE142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="00F46717" w:rsidRPr="00A91C2D" w14:paraId="302FEC3C" w14:textId="77777777" w:rsidTr="00F46717">
        <w:tc>
          <w:tcPr>
            <w:tcW w:w="3816" w:type="dxa"/>
            <w:shd w:val="clear" w:color="auto" w:fill="auto"/>
          </w:tcPr>
          <w:p w14:paraId="6456DE00" w14:textId="2139BA98" w:rsidR="00A0672A" w:rsidRPr="00752171" w:rsidRDefault="00F46717" w:rsidP="00A0672A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3:</w:t>
            </w:r>
            <w:r w:rsidR="00A067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="00A0672A" w:rsidRPr="00850D2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สร้างโปรแกรมคอมพิวเตอร์เพื่อนำไปใช้กับวิธีเชิงตัวเลข</w:t>
            </w:r>
            <w:r w:rsidR="00A067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เพื่อ</w:t>
            </w:r>
            <w:r w:rsidR="00A067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ใช้ประกอบแบบจำลองทางคณิตศาสตร์</w:t>
            </w:r>
          </w:p>
          <w:p w14:paraId="12D379E1" w14:textId="00875F12" w:rsidR="00F46717" w:rsidRPr="00A91C2D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55F774BE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1468C38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A7E091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39867FB5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7DE0849" w14:textId="77777777" w:rsidR="00F46717" w:rsidRPr="00BF47B4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BF0C7F1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7F331FEB" wp14:editId="675C837D">
            <wp:extent cx="6280785" cy="42106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TH75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71F1" w14:textId="0D4C7AA0" w:rsidR="00F46717" w:rsidRDefault="00F46717" w:rsidP="00F4671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sectPr w:rsidR="00F46717" w:rsidSect="00BC60A4">
      <w:headerReference w:type="even" r:id="rId13"/>
      <w:headerReference w:type="default" r:id="rId14"/>
      <w:footerReference w:type="even" r:id="rId15"/>
      <w:pgSz w:w="11909" w:h="16834" w:code="9"/>
      <w:pgMar w:top="810" w:right="929" w:bottom="900" w:left="99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08B0" w14:textId="77777777" w:rsidR="0050044B" w:rsidRDefault="0050044B">
      <w:r>
        <w:separator/>
      </w:r>
    </w:p>
  </w:endnote>
  <w:endnote w:type="continuationSeparator" w:id="0">
    <w:p w14:paraId="5A591C32" w14:textId="77777777" w:rsidR="0050044B" w:rsidRDefault="0050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20B0500040200020003"/>
    <w:charset w:val="00"/>
    <w:family w:val="roman"/>
    <w:pitch w:val="default"/>
  </w:font>
  <w:font w:name="THSarabunPSK-Bold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45A" w14:textId="77777777" w:rsidR="000045CB" w:rsidRDefault="000045C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09B70" w14:textId="77777777" w:rsidR="000045CB" w:rsidRDefault="0000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00AD" w14:textId="77777777" w:rsidR="0050044B" w:rsidRDefault="0050044B">
      <w:r>
        <w:separator/>
      </w:r>
    </w:p>
  </w:footnote>
  <w:footnote w:type="continuationSeparator" w:id="0">
    <w:p w14:paraId="20AA8C79" w14:textId="77777777" w:rsidR="0050044B" w:rsidRDefault="0050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628" w14:textId="5539D0E2" w:rsidR="000045CB" w:rsidRDefault="000045CB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B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1AA939" w14:textId="77777777" w:rsidR="000045CB" w:rsidRDefault="000045CB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538341"/>
      <w:docPartObj>
        <w:docPartGallery w:val="Page Numbers (Top of Page)"/>
        <w:docPartUnique/>
      </w:docPartObj>
    </w:sdtPr>
    <w:sdtContent>
      <w:p w14:paraId="0B3B93C7" w14:textId="45881DA4" w:rsidR="000045CB" w:rsidRDefault="000045CB">
        <w:pPr>
          <w:pStyle w:val="Header"/>
          <w:jc w:val="right"/>
        </w:pPr>
        <w:r w:rsidRPr="00344ED9">
          <w:rPr>
            <w:rFonts w:ascii="TH SarabunPSK" w:hAnsi="TH SarabunPSK" w:cs="TH SarabunPSK"/>
            <w:sz w:val="28"/>
          </w:rPr>
          <w:fldChar w:fldCharType="begin"/>
        </w:r>
        <w:r w:rsidRPr="00344ED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44ED9">
          <w:rPr>
            <w:rFonts w:ascii="TH SarabunPSK" w:hAnsi="TH SarabunPSK" w:cs="TH SarabunPSK"/>
            <w:sz w:val="28"/>
          </w:rPr>
          <w:fldChar w:fldCharType="separate"/>
        </w:r>
        <w:r w:rsidRPr="00344ED9">
          <w:rPr>
            <w:rFonts w:ascii="TH SarabunPSK" w:hAnsi="TH SarabunPSK" w:cs="TH SarabunPSK"/>
            <w:noProof/>
            <w:sz w:val="28"/>
          </w:rPr>
          <w:t>2</w:t>
        </w:r>
        <w:r w:rsidRPr="00344ED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E047495" w14:textId="77777777" w:rsidR="000045CB" w:rsidRDefault="000045CB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A30E5"/>
    <w:multiLevelType w:val="hybridMultilevel"/>
    <w:tmpl w:val="9EF4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0" w15:restartNumberingAfterBreak="0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20526"/>
    <w:multiLevelType w:val="hybridMultilevel"/>
    <w:tmpl w:val="3B34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0400B8"/>
    <w:multiLevelType w:val="hybridMultilevel"/>
    <w:tmpl w:val="3D5C5EC8"/>
    <w:lvl w:ilvl="0" w:tplc="8D7C37E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3197F"/>
    <w:multiLevelType w:val="hybridMultilevel"/>
    <w:tmpl w:val="26AE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E197E"/>
    <w:multiLevelType w:val="hybridMultilevel"/>
    <w:tmpl w:val="0D780248"/>
    <w:lvl w:ilvl="0" w:tplc="4008FA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0FA5F6A"/>
    <w:multiLevelType w:val="hybridMultilevel"/>
    <w:tmpl w:val="890895BE"/>
    <w:lvl w:ilvl="0" w:tplc="060C4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266C"/>
    <w:multiLevelType w:val="hybridMultilevel"/>
    <w:tmpl w:val="7446380C"/>
    <w:lvl w:ilvl="0" w:tplc="67742E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807E87"/>
    <w:multiLevelType w:val="hybridMultilevel"/>
    <w:tmpl w:val="843A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9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5402D"/>
    <w:multiLevelType w:val="hybridMultilevel"/>
    <w:tmpl w:val="48C0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1F14"/>
    <w:multiLevelType w:val="hybridMultilevel"/>
    <w:tmpl w:val="440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5446"/>
    <w:multiLevelType w:val="hybridMultilevel"/>
    <w:tmpl w:val="99CC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6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185">
    <w:abstractNumId w:val="33"/>
  </w:num>
  <w:num w:numId="2" w16cid:durableId="433287604">
    <w:abstractNumId w:val="28"/>
  </w:num>
  <w:num w:numId="3" w16cid:durableId="1976176781">
    <w:abstractNumId w:val="19"/>
  </w:num>
  <w:num w:numId="4" w16cid:durableId="174653962">
    <w:abstractNumId w:val="10"/>
  </w:num>
  <w:num w:numId="5" w16cid:durableId="1192569149">
    <w:abstractNumId w:val="35"/>
  </w:num>
  <w:num w:numId="6" w16cid:durableId="733241112">
    <w:abstractNumId w:val="25"/>
  </w:num>
  <w:num w:numId="7" w16cid:durableId="1850097542">
    <w:abstractNumId w:val="11"/>
  </w:num>
  <w:num w:numId="8" w16cid:durableId="716321392">
    <w:abstractNumId w:val="26"/>
  </w:num>
  <w:num w:numId="9" w16cid:durableId="1889102576">
    <w:abstractNumId w:val="16"/>
  </w:num>
  <w:num w:numId="10" w16cid:durableId="1004825032">
    <w:abstractNumId w:val="8"/>
  </w:num>
  <w:num w:numId="11" w16cid:durableId="1517618998">
    <w:abstractNumId w:val="38"/>
  </w:num>
  <w:num w:numId="12" w16cid:durableId="2001156853">
    <w:abstractNumId w:val="3"/>
  </w:num>
  <w:num w:numId="13" w16cid:durableId="1810972040">
    <w:abstractNumId w:val="34"/>
  </w:num>
  <w:num w:numId="14" w16cid:durableId="597786482">
    <w:abstractNumId w:val="9"/>
  </w:num>
  <w:num w:numId="15" w16cid:durableId="1342319679">
    <w:abstractNumId w:val="40"/>
  </w:num>
  <w:num w:numId="16" w16cid:durableId="302925577">
    <w:abstractNumId w:val="32"/>
  </w:num>
  <w:num w:numId="17" w16cid:durableId="634457749">
    <w:abstractNumId w:val="37"/>
  </w:num>
  <w:num w:numId="18" w16cid:durableId="233046874">
    <w:abstractNumId w:val="14"/>
  </w:num>
  <w:num w:numId="19" w16cid:durableId="1008944040">
    <w:abstractNumId w:val="23"/>
  </w:num>
  <w:num w:numId="20" w16cid:durableId="706641569">
    <w:abstractNumId w:val="17"/>
  </w:num>
  <w:num w:numId="21" w16cid:durableId="1250693324">
    <w:abstractNumId w:val="45"/>
  </w:num>
  <w:num w:numId="22" w16cid:durableId="1139344433">
    <w:abstractNumId w:val="13"/>
  </w:num>
  <w:num w:numId="23" w16cid:durableId="142550996">
    <w:abstractNumId w:val="12"/>
  </w:num>
  <w:num w:numId="24" w16cid:durableId="1930698493">
    <w:abstractNumId w:val="2"/>
  </w:num>
  <w:num w:numId="25" w16cid:durableId="1422987647">
    <w:abstractNumId w:val="18"/>
  </w:num>
  <w:num w:numId="26" w16cid:durableId="855116403">
    <w:abstractNumId w:val="0"/>
  </w:num>
  <w:num w:numId="27" w16cid:durableId="1089082057">
    <w:abstractNumId w:val="20"/>
  </w:num>
  <w:num w:numId="28" w16cid:durableId="219293174">
    <w:abstractNumId w:val="43"/>
  </w:num>
  <w:num w:numId="29" w16cid:durableId="1144195627">
    <w:abstractNumId w:val="7"/>
  </w:num>
  <w:num w:numId="30" w16cid:durableId="1672754862">
    <w:abstractNumId w:val="46"/>
  </w:num>
  <w:num w:numId="31" w16cid:durableId="918250881">
    <w:abstractNumId w:val="15"/>
  </w:num>
  <w:num w:numId="32" w16cid:durableId="1701979132">
    <w:abstractNumId w:val="6"/>
  </w:num>
  <w:num w:numId="33" w16cid:durableId="1332298249">
    <w:abstractNumId w:val="5"/>
  </w:num>
  <w:num w:numId="34" w16cid:durableId="1630361501">
    <w:abstractNumId w:val="47"/>
  </w:num>
  <w:num w:numId="35" w16cid:durableId="1677148456">
    <w:abstractNumId w:val="4"/>
  </w:num>
  <w:num w:numId="36" w16cid:durableId="16243101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8932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21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9663379">
    <w:abstractNumId w:val="29"/>
  </w:num>
  <w:num w:numId="40" w16cid:durableId="544686002">
    <w:abstractNumId w:val="36"/>
  </w:num>
  <w:num w:numId="41" w16cid:durableId="175467313">
    <w:abstractNumId w:val="44"/>
  </w:num>
  <w:num w:numId="42" w16cid:durableId="638727338">
    <w:abstractNumId w:val="1"/>
  </w:num>
  <w:num w:numId="43" w16cid:durableId="1944605375">
    <w:abstractNumId w:val="21"/>
  </w:num>
  <w:num w:numId="44" w16cid:durableId="1053500252">
    <w:abstractNumId w:val="27"/>
  </w:num>
  <w:num w:numId="45" w16cid:durableId="2116244494">
    <w:abstractNumId w:val="42"/>
  </w:num>
  <w:num w:numId="46" w16cid:durableId="1012610999">
    <w:abstractNumId w:val="41"/>
  </w:num>
  <w:num w:numId="47" w16cid:durableId="446776699">
    <w:abstractNumId w:val="39"/>
  </w:num>
  <w:num w:numId="48" w16cid:durableId="31969930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828"/>
    <w:rsid w:val="00002621"/>
    <w:rsid w:val="000029E2"/>
    <w:rsid w:val="00003C61"/>
    <w:rsid w:val="000045CB"/>
    <w:rsid w:val="0000517E"/>
    <w:rsid w:val="00006A9A"/>
    <w:rsid w:val="0001289B"/>
    <w:rsid w:val="000136CC"/>
    <w:rsid w:val="00016B3A"/>
    <w:rsid w:val="00016BB8"/>
    <w:rsid w:val="00017639"/>
    <w:rsid w:val="00021388"/>
    <w:rsid w:val="00021732"/>
    <w:rsid w:val="000236CC"/>
    <w:rsid w:val="00024337"/>
    <w:rsid w:val="00024FF2"/>
    <w:rsid w:val="000262CE"/>
    <w:rsid w:val="00027558"/>
    <w:rsid w:val="0002788D"/>
    <w:rsid w:val="00030D5D"/>
    <w:rsid w:val="000310D0"/>
    <w:rsid w:val="00031E30"/>
    <w:rsid w:val="00033DCB"/>
    <w:rsid w:val="000342CB"/>
    <w:rsid w:val="00034E50"/>
    <w:rsid w:val="0003547C"/>
    <w:rsid w:val="00036E78"/>
    <w:rsid w:val="00040162"/>
    <w:rsid w:val="00045E26"/>
    <w:rsid w:val="00046FCA"/>
    <w:rsid w:val="00051DD0"/>
    <w:rsid w:val="00052634"/>
    <w:rsid w:val="00053101"/>
    <w:rsid w:val="00055033"/>
    <w:rsid w:val="00060991"/>
    <w:rsid w:val="0006115E"/>
    <w:rsid w:val="0006414F"/>
    <w:rsid w:val="000655D0"/>
    <w:rsid w:val="00070142"/>
    <w:rsid w:val="000720BE"/>
    <w:rsid w:val="00072E08"/>
    <w:rsid w:val="00076532"/>
    <w:rsid w:val="00076713"/>
    <w:rsid w:val="00077AF7"/>
    <w:rsid w:val="00083537"/>
    <w:rsid w:val="00084911"/>
    <w:rsid w:val="00095A78"/>
    <w:rsid w:val="000A0136"/>
    <w:rsid w:val="000A04F1"/>
    <w:rsid w:val="000A11BA"/>
    <w:rsid w:val="000A4044"/>
    <w:rsid w:val="000A5E6D"/>
    <w:rsid w:val="000A5EE7"/>
    <w:rsid w:val="000A6B05"/>
    <w:rsid w:val="000A729C"/>
    <w:rsid w:val="000A7BF7"/>
    <w:rsid w:val="000B4316"/>
    <w:rsid w:val="000B445A"/>
    <w:rsid w:val="000B4B87"/>
    <w:rsid w:val="000B54BA"/>
    <w:rsid w:val="000B5FA2"/>
    <w:rsid w:val="000C294D"/>
    <w:rsid w:val="000C758B"/>
    <w:rsid w:val="000C7F12"/>
    <w:rsid w:val="000D2F92"/>
    <w:rsid w:val="000D303E"/>
    <w:rsid w:val="000D4140"/>
    <w:rsid w:val="000D499A"/>
    <w:rsid w:val="000D4C10"/>
    <w:rsid w:val="000D4D87"/>
    <w:rsid w:val="000D4EF7"/>
    <w:rsid w:val="000D700C"/>
    <w:rsid w:val="000E71C6"/>
    <w:rsid w:val="000E74B7"/>
    <w:rsid w:val="000E74DC"/>
    <w:rsid w:val="000F05F3"/>
    <w:rsid w:val="000F1E78"/>
    <w:rsid w:val="000F29DD"/>
    <w:rsid w:val="000F37FD"/>
    <w:rsid w:val="000F39D5"/>
    <w:rsid w:val="000F42C1"/>
    <w:rsid w:val="000F60A6"/>
    <w:rsid w:val="000F639D"/>
    <w:rsid w:val="00100DE0"/>
    <w:rsid w:val="00102A1E"/>
    <w:rsid w:val="0010352C"/>
    <w:rsid w:val="00106C8B"/>
    <w:rsid w:val="00107A7C"/>
    <w:rsid w:val="00110E48"/>
    <w:rsid w:val="00112C97"/>
    <w:rsid w:val="001136A7"/>
    <w:rsid w:val="0011394C"/>
    <w:rsid w:val="00114199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0833"/>
    <w:rsid w:val="0013153E"/>
    <w:rsid w:val="0013290A"/>
    <w:rsid w:val="00141895"/>
    <w:rsid w:val="00141947"/>
    <w:rsid w:val="00141E25"/>
    <w:rsid w:val="001429C3"/>
    <w:rsid w:val="00142D27"/>
    <w:rsid w:val="00155318"/>
    <w:rsid w:val="00155884"/>
    <w:rsid w:val="00155C0F"/>
    <w:rsid w:val="00171D03"/>
    <w:rsid w:val="00175AF0"/>
    <w:rsid w:val="001766BF"/>
    <w:rsid w:val="001769CA"/>
    <w:rsid w:val="00176DFC"/>
    <w:rsid w:val="00176E63"/>
    <w:rsid w:val="00177371"/>
    <w:rsid w:val="00182861"/>
    <w:rsid w:val="00184A32"/>
    <w:rsid w:val="00185CB3"/>
    <w:rsid w:val="00190881"/>
    <w:rsid w:val="00191579"/>
    <w:rsid w:val="001938F6"/>
    <w:rsid w:val="00197570"/>
    <w:rsid w:val="00197A5D"/>
    <w:rsid w:val="001A0348"/>
    <w:rsid w:val="001A175F"/>
    <w:rsid w:val="001A1A88"/>
    <w:rsid w:val="001A2198"/>
    <w:rsid w:val="001A237A"/>
    <w:rsid w:val="001A5F9E"/>
    <w:rsid w:val="001A79AA"/>
    <w:rsid w:val="001B0733"/>
    <w:rsid w:val="001B483D"/>
    <w:rsid w:val="001B5BE0"/>
    <w:rsid w:val="001B746C"/>
    <w:rsid w:val="001C5136"/>
    <w:rsid w:val="001C745D"/>
    <w:rsid w:val="001D443F"/>
    <w:rsid w:val="001D5032"/>
    <w:rsid w:val="001D5250"/>
    <w:rsid w:val="001D63CC"/>
    <w:rsid w:val="001D6F46"/>
    <w:rsid w:val="001E059C"/>
    <w:rsid w:val="001E1DA6"/>
    <w:rsid w:val="001E3362"/>
    <w:rsid w:val="001E45F2"/>
    <w:rsid w:val="001E5ACB"/>
    <w:rsid w:val="001E73F1"/>
    <w:rsid w:val="001F1A02"/>
    <w:rsid w:val="001F267B"/>
    <w:rsid w:val="001F2A55"/>
    <w:rsid w:val="001F5BE6"/>
    <w:rsid w:val="001F77AA"/>
    <w:rsid w:val="002030DF"/>
    <w:rsid w:val="00206323"/>
    <w:rsid w:val="00206839"/>
    <w:rsid w:val="00206926"/>
    <w:rsid w:val="00210BFA"/>
    <w:rsid w:val="00210F50"/>
    <w:rsid w:val="00212383"/>
    <w:rsid w:val="00214665"/>
    <w:rsid w:val="00214F37"/>
    <w:rsid w:val="0021618B"/>
    <w:rsid w:val="00216D68"/>
    <w:rsid w:val="00217907"/>
    <w:rsid w:val="00217F7E"/>
    <w:rsid w:val="00220B86"/>
    <w:rsid w:val="00233667"/>
    <w:rsid w:val="00233BD3"/>
    <w:rsid w:val="00233CAE"/>
    <w:rsid w:val="00234C6F"/>
    <w:rsid w:val="002354EA"/>
    <w:rsid w:val="002369C3"/>
    <w:rsid w:val="00236A0A"/>
    <w:rsid w:val="002412B4"/>
    <w:rsid w:val="00241A26"/>
    <w:rsid w:val="00243B49"/>
    <w:rsid w:val="002444E0"/>
    <w:rsid w:val="00245AAD"/>
    <w:rsid w:val="00246079"/>
    <w:rsid w:val="0024748A"/>
    <w:rsid w:val="00250800"/>
    <w:rsid w:val="00252447"/>
    <w:rsid w:val="002541B9"/>
    <w:rsid w:val="00255843"/>
    <w:rsid w:val="002562C0"/>
    <w:rsid w:val="0026350D"/>
    <w:rsid w:val="0026372F"/>
    <w:rsid w:val="0026562A"/>
    <w:rsid w:val="00265C7D"/>
    <w:rsid w:val="002679A6"/>
    <w:rsid w:val="0027335A"/>
    <w:rsid w:val="00273778"/>
    <w:rsid w:val="00275958"/>
    <w:rsid w:val="00275E03"/>
    <w:rsid w:val="00281270"/>
    <w:rsid w:val="00282D59"/>
    <w:rsid w:val="00283DE1"/>
    <w:rsid w:val="00285114"/>
    <w:rsid w:val="00287D98"/>
    <w:rsid w:val="002947E8"/>
    <w:rsid w:val="00295852"/>
    <w:rsid w:val="00295988"/>
    <w:rsid w:val="00296652"/>
    <w:rsid w:val="0029685D"/>
    <w:rsid w:val="00297D1A"/>
    <w:rsid w:val="002A3D7F"/>
    <w:rsid w:val="002A4A4C"/>
    <w:rsid w:val="002A4E8C"/>
    <w:rsid w:val="002A6D50"/>
    <w:rsid w:val="002A6DF6"/>
    <w:rsid w:val="002B10F1"/>
    <w:rsid w:val="002B28B0"/>
    <w:rsid w:val="002B3363"/>
    <w:rsid w:val="002B37CE"/>
    <w:rsid w:val="002C0987"/>
    <w:rsid w:val="002C2002"/>
    <w:rsid w:val="002C24C7"/>
    <w:rsid w:val="002C4D7B"/>
    <w:rsid w:val="002D106D"/>
    <w:rsid w:val="002D3C06"/>
    <w:rsid w:val="002D56EA"/>
    <w:rsid w:val="002E2864"/>
    <w:rsid w:val="002E3177"/>
    <w:rsid w:val="002E4D6C"/>
    <w:rsid w:val="002E5855"/>
    <w:rsid w:val="002F08D8"/>
    <w:rsid w:val="002F12C9"/>
    <w:rsid w:val="002F12CE"/>
    <w:rsid w:val="002F1717"/>
    <w:rsid w:val="002F1771"/>
    <w:rsid w:val="002F2AA4"/>
    <w:rsid w:val="002F314F"/>
    <w:rsid w:val="002F4CCA"/>
    <w:rsid w:val="00301005"/>
    <w:rsid w:val="00301905"/>
    <w:rsid w:val="00301FAB"/>
    <w:rsid w:val="00305334"/>
    <w:rsid w:val="00311822"/>
    <w:rsid w:val="00314060"/>
    <w:rsid w:val="003151DA"/>
    <w:rsid w:val="00316AF6"/>
    <w:rsid w:val="00316C85"/>
    <w:rsid w:val="00321C03"/>
    <w:rsid w:val="0032273B"/>
    <w:rsid w:val="00322B66"/>
    <w:rsid w:val="00325FF2"/>
    <w:rsid w:val="003348D2"/>
    <w:rsid w:val="00334CFE"/>
    <w:rsid w:val="00335A20"/>
    <w:rsid w:val="00336F3C"/>
    <w:rsid w:val="0034363C"/>
    <w:rsid w:val="003441C9"/>
    <w:rsid w:val="00344ED9"/>
    <w:rsid w:val="00347AF4"/>
    <w:rsid w:val="00351669"/>
    <w:rsid w:val="00353F16"/>
    <w:rsid w:val="003542ED"/>
    <w:rsid w:val="00363D8D"/>
    <w:rsid w:val="00364E1B"/>
    <w:rsid w:val="0037340E"/>
    <w:rsid w:val="0037426B"/>
    <w:rsid w:val="00375053"/>
    <w:rsid w:val="00375174"/>
    <w:rsid w:val="0038046B"/>
    <w:rsid w:val="00380823"/>
    <w:rsid w:val="003814FD"/>
    <w:rsid w:val="00383649"/>
    <w:rsid w:val="00383F81"/>
    <w:rsid w:val="003846D7"/>
    <w:rsid w:val="003879E6"/>
    <w:rsid w:val="003901AC"/>
    <w:rsid w:val="0039156B"/>
    <w:rsid w:val="003A152A"/>
    <w:rsid w:val="003A344F"/>
    <w:rsid w:val="003B0D0D"/>
    <w:rsid w:val="003B3362"/>
    <w:rsid w:val="003B3E44"/>
    <w:rsid w:val="003B42EB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200F"/>
    <w:rsid w:val="003E4756"/>
    <w:rsid w:val="003E72A8"/>
    <w:rsid w:val="003F04B1"/>
    <w:rsid w:val="003F28AC"/>
    <w:rsid w:val="003F6DA2"/>
    <w:rsid w:val="003F7049"/>
    <w:rsid w:val="00403295"/>
    <w:rsid w:val="00403DF7"/>
    <w:rsid w:val="00410ED2"/>
    <w:rsid w:val="0041563D"/>
    <w:rsid w:val="0041669C"/>
    <w:rsid w:val="00416B59"/>
    <w:rsid w:val="0041740F"/>
    <w:rsid w:val="004201E0"/>
    <w:rsid w:val="00420431"/>
    <w:rsid w:val="00420A99"/>
    <w:rsid w:val="0042167D"/>
    <w:rsid w:val="004227A2"/>
    <w:rsid w:val="0042407F"/>
    <w:rsid w:val="00424DBD"/>
    <w:rsid w:val="004267BD"/>
    <w:rsid w:val="00427513"/>
    <w:rsid w:val="004278EF"/>
    <w:rsid w:val="00427CA8"/>
    <w:rsid w:val="004303AF"/>
    <w:rsid w:val="00430A21"/>
    <w:rsid w:val="00434527"/>
    <w:rsid w:val="00434620"/>
    <w:rsid w:val="0043581B"/>
    <w:rsid w:val="004420DF"/>
    <w:rsid w:val="004420EB"/>
    <w:rsid w:val="00442FA4"/>
    <w:rsid w:val="00444B55"/>
    <w:rsid w:val="00444E12"/>
    <w:rsid w:val="00445ED8"/>
    <w:rsid w:val="0044660F"/>
    <w:rsid w:val="00447405"/>
    <w:rsid w:val="00447B99"/>
    <w:rsid w:val="00451C03"/>
    <w:rsid w:val="00452C91"/>
    <w:rsid w:val="00453571"/>
    <w:rsid w:val="00455A6B"/>
    <w:rsid w:val="004614D9"/>
    <w:rsid w:val="00462180"/>
    <w:rsid w:val="00462398"/>
    <w:rsid w:val="00463011"/>
    <w:rsid w:val="0046413B"/>
    <w:rsid w:val="00466F17"/>
    <w:rsid w:val="00471091"/>
    <w:rsid w:val="00471DD0"/>
    <w:rsid w:val="004738BD"/>
    <w:rsid w:val="004747F3"/>
    <w:rsid w:val="00480502"/>
    <w:rsid w:val="00480A3E"/>
    <w:rsid w:val="00485631"/>
    <w:rsid w:val="00486AE4"/>
    <w:rsid w:val="00486FD6"/>
    <w:rsid w:val="00487571"/>
    <w:rsid w:val="00490135"/>
    <w:rsid w:val="00491917"/>
    <w:rsid w:val="004963F3"/>
    <w:rsid w:val="004A022E"/>
    <w:rsid w:val="004A08C3"/>
    <w:rsid w:val="004A0967"/>
    <w:rsid w:val="004A0CEC"/>
    <w:rsid w:val="004A14EA"/>
    <w:rsid w:val="004A3019"/>
    <w:rsid w:val="004A4A4B"/>
    <w:rsid w:val="004A4E78"/>
    <w:rsid w:val="004B00FB"/>
    <w:rsid w:val="004B189C"/>
    <w:rsid w:val="004B2BCC"/>
    <w:rsid w:val="004B3202"/>
    <w:rsid w:val="004B38F6"/>
    <w:rsid w:val="004B601F"/>
    <w:rsid w:val="004B6D9F"/>
    <w:rsid w:val="004B7D69"/>
    <w:rsid w:val="004C0D0F"/>
    <w:rsid w:val="004C1849"/>
    <w:rsid w:val="004C2FB9"/>
    <w:rsid w:val="004C60E6"/>
    <w:rsid w:val="004D09B0"/>
    <w:rsid w:val="004D2DAD"/>
    <w:rsid w:val="004D33C3"/>
    <w:rsid w:val="004D3B59"/>
    <w:rsid w:val="004E1B68"/>
    <w:rsid w:val="004E5C97"/>
    <w:rsid w:val="004E73CE"/>
    <w:rsid w:val="004F0902"/>
    <w:rsid w:val="004F6E14"/>
    <w:rsid w:val="004F6FFD"/>
    <w:rsid w:val="004F733B"/>
    <w:rsid w:val="0050044B"/>
    <w:rsid w:val="00502466"/>
    <w:rsid w:val="00502E36"/>
    <w:rsid w:val="005036D9"/>
    <w:rsid w:val="00504026"/>
    <w:rsid w:val="00504C5B"/>
    <w:rsid w:val="00505A48"/>
    <w:rsid w:val="00507843"/>
    <w:rsid w:val="005103E4"/>
    <w:rsid w:val="00510988"/>
    <w:rsid w:val="00510E09"/>
    <w:rsid w:val="00513B5A"/>
    <w:rsid w:val="00515FFC"/>
    <w:rsid w:val="00521B10"/>
    <w:rsid w:val="00522D14"/>
    <w:rsid w:val="005242D1"/>
    <w:rsid w:val="0052523B"/>
    <w:rsid w:val="0052712C"/>
    <w:rsid w:val="00530389"/>
    <w:rsid w:val="0053148B"/>
    <w:rsid w:val="00531CAC"/>
    <w:rsid w:val="0053214A"/>
    <w:rsid w:val="00532187"/>
    <w:rsid w:val="005358E0"/>
    <w:rsid w:val="00535BB9"/>
    <w:rsid w:val="00536B1E"/>
    <w:rsid w:val="0054511F"/>
    <w:rsid w:val="0054600F"/>
    <w:rsid w:val="00546F06"/>
    <w:rsid w:val="00547459"/>
    <w:rsid w:val="0055220D"/>
    <w:rsid w:val="00554CD4"/>
    <w:rsid w:val="00554F66"/>
    <w:rsid w:val="00555107"/>
    <w:rsid w:val="00556092"/>
    <w:rsid w:val="0055788A"/>
    <w:rsid w:val="00560023"/>
    <w:rsid w:val="00562369"/>
    <w:rsid w:val="00564718"/>
    <w:rsid w:val="005660CD"/>
    <w:rsid w:val="005678BB"/>
    <w:rsid w:val="005710B7"/>
    <w:rsid w:val="005716C6"/>
    <w:rsid w:val="005729B5"/>
    <w:rsid w:val="00572F82"/>
    <w:rsid w:val="00576447"/>
    <w:rsid w:val="0058062D"/>
    <w:rsid w:val="00582EDE"/>
    <w:rsid w:val="00584192"/>
    <w:rsid w:val="00584450"/>
    <w:rsid w:val="005864EF"/>
    <w:rsid w:val="00590EF8"/>
    <w:rsid w:val="00594AD2"/>
    <w:rsid w:val="00595914"/>
    <w:rsid w:val="005967D3"/>
    <w:rsid w:val="00596A3B"/>
    <w:rsid w:val="00596D6A"/>
    <w:rsid w:val="005974AC"/>
    <w:rsid w:val="005A238C"/>
    <w:rsid w:val="005A284D"/>
    <w:rsid w:val="005B11A3"/>
    <w:rsid w:val="005B1DF0"/>
    <w:rsid w:val="005B3333"/>
    <w:rsid w:val="005B354E"/>
    <w:rsid w:val="005B5AD0"/>
    <w:rsid w:val="005C046C"/>
    <w:rsid w:val="005C09A9"/>
    <w:rsid w:val="005C264D"/>
    <w:rsid w:val="005C315C"/>
    <w:rsid w:val="005C5572"/>
    <w:rsid w:val="005C5EA4"/>
    <w:rsid w:val="005C6F76"/>
    <w:rsid w:val="005D0FA7"/>
    <w:rsid w:val="005D2B09"/>
    <w:rsid w:val="005D445A"/>
    <w:rsid w:val="005D4FAA"/>
    <w:rsid w:val="005D5C1C"/>
    <w:rsid w:val="005D5D28"/>
    <w:rsid w:val="005D7328"/>
    <w:rsid w:val="005E0027"/>
    <w:rsid w:val="005E18B0"/>
    <w:rsid w:val="005E1DCD"/>
    <w:rsid w:val="005E48BA"/>
    <w:rsid w:val="005F189F"/>
    <w:rsid w:val="005F309D"/>
    <w:rsid w:val="005F401B"/>
    <w:rsid w:val="005F45B6"/>
    <w:rsid w:val="005F5C81"/>
    <w:rsid w:val="00602C7B"/>
    <w:rsid w:val="006032AB"/>
    <w:rsid w:val="00604AC1"/>
    <w:rsid w:val="006109A9"/>
    <w:rsid w:val="00612867"/>
    <w:rsid w:val="00612C72"/>
    <w:rsid w:val="00612DD3"/>
    <w:rsid w:val="00612F7A"/>
    <w:rsid w:val="00613326"/>
    <w:rsid w:val="00617768"/>
    <w:rsid w:val="006208F9"/>
    <w:rsid w:val="00623974"/>
    <w:rsid w:val="0062403B"/>
    <w:rsid w:val="006240A6"/>
    <w:rsid w:val="0062412C"/>
    <w:rsid w:val="006245DD"/>
    <w:rsid w:val="006255C5"/>
    <w:rsid w:val="00625B45"/>
    <w:rsid w:val="00626F98"/>
    <w:rsid w:val="0062778E"/>
    <w:rsid w:val="006306BB"/>
    <w:rsid w:val="00630FF7"/>
    <w:rsid w:val="00632A28"/>
    <w:rsid w:val="00634A0A"/>
    <w:rsid w:val="00637C23"/>
    <w:rsid w:val="00640B78"/>
    <w:rsid w:val="00640D1C"/>
    <w:rsid w:val="0064103F"/>
    <w:rsid w:val="0064341A"/>
    <w:rsid w:val="00643F7E"/>
    <w:rsid w:val="0064417A"/>
    <w:rsid w:val="00645258"/>
    <w:rsid w:val="00646F4C"/>
    <w:rsid w:val="00651BC8"/>
    <w:rsid w:val="00651CF6"/>
    <w:rsid w:val="00652251"/>
    <w:rsid w:val="00653196"/>
    <w:rsid w:val="00657488"/>
    <w:rsid w:val="00657765"/>
    <w:rsid w:val="00660FEB"/>
    <w:rsid w:val="00661400"/>
    <w:rsid w:val="0066175A"/>
    <w:rsid w:val="00662412"/>
    <w:rsid w:val="00663488"/>
    <w:rsid w:val="00674AF4"/>
    <w:rsid w:val="00674D64"/>
    <w:rsid w:val="006756E5"/>
    <w:rsid w:val="00675E54"/>
    <w:rsid w:val="00677771"/>
    <w:rsid w:val="00680FCD"/>
    <w:rsid w:val="00683E41"/>
    <w:rsid w:val="00690C47"/>
    <w:rsid w:val="00690C60"/>
    <w:rsid w:val="00693D1E"/>
    <w:rsid w:val="00695ED0"/>
    <w:rsid w:val="006A0E34"/>
    <w:rsid w:val="006A0EDB"/>
    <w:rsid w:val="006A12D8"/>
    <w:rsid w:val="006A2BB3"/>
    <w:rsid w:val="006A30C5"/>
    <w:rsid w:val="006A3C37"/>
    <w:rsid w:val="006A3E1C"/>
    <w:rsid w:val="006A524B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C5218"/>
    <w:rsid w:val="006D053C"/>
    <w:rsid w:val="006D125A"/>
    <w:rsid w:val="006D156C"/>
    <w:rsid w:val="006D2A49"/>
    <w:rsid w:val="006D6A20"/>
    <w:rsid w:val="006E046B"/>
    <w:rsid w:val="006E18BE"/>
    <w:rsid w:val="006E19F1"/>
    <w:rsid w:val="006E5454"/>
    <w:rsid w:val="006E71D8"/>
    <w:rsid w:val="006F0289"/>
    <w:rsid w:val="006F5C55"/>
    <w:rsid w:val="006F61EE"/>
    <w:rsid w:val="006F76D2"/>
    <w:rsid w:val="007019BC"/>
    <w:rsid w:val="00702377"/>
    <w:rsid w:val="00703D85"/>
    <w:rsid w:val="007053E6"/>
    <w:rsid w:val="00705BDC"/>
    <w:rsid w:val="007100D2"/>
    <w:rsid w:val="007121F0"/>
    <w:rsid w:val="007206DE"/>
    <w:rsid w:val="00724EB8"/>
    <w:rsid w:val="0072512D"/>
    <w:rsid w:val="00725849"/>
    <w:rsid w:val="00726F5D"/>
    <w:rsid w:val="0072768E"/>
    <w:rsid w:val="00727909"/>
    <w:rsid w:val="007326A2"/>
    <w:rsid w:val="00733EC4"/>
    <w:rsid w:val="007379A1"/>
    <w:rsid w:val="007411F5"/>
    <w:rsid w:val="007427AF"/>
    <w:rsid w:val="00742EAB"/>
    <w:rsid w:val="0074458E"/>
    <w:rsid w:val="00747426"/>
    <w:rsid w:val="00753AE9"/>
    <w:rsid w:val="0075450A"/>
    <w:rsid w:val="007561A6"/>
    <w:rsid w:val="00756A74"/>
    <w:rsid w:val="0076100C"/>
    <w:rsid w:val="007611F2"/>
    <w:rsid w:val="007625E5"/>
    <w:rsid w:val="007626E9"/>
    <w:rsid w:val="00764114"/>
    <w:rsid w:val="0076477D"/>
    <w:rsid w:val="007666F4"/>
    <w:rsid w:val="00767B5E"/>
    <w:rsid w:val="00770063"/>
    <w:rsid w:val="00770E57"/>
    <w:rsid w:val="0077179D"/>
    <w:rsid w:val="00772BEC"/>
    <w:rsid w:val="007767DC"/>
    <w:rsid w:val="00777640"/>
    <w:rsid w:val="007776CB"/>
    <w:rsid w:val="00781246"/>
    <w:rsid w:val="00781A31"/>
    <w:rsid w:val="007849E9"/>
    <w:rsid w:val="00784E29"/>
    <w:rsid w:val="007861B5"/>
    <w:rsid w:val="00787D0E"/>
    <w:rsid w:val="00790335"/>
    <w:rsid w:val="00792CA0"/>
    <w:rsid w:val="0079321E"/>
    <w:rsid w:val="00795CE3"/>
    <w:rsid w:val="00795F5D"/>
    <w:rsid w:val="007A2A71"/>
    <w:rsid w:val="007A45FB"/>
    <w:rsid w:val="007A5CF2"/>
    <w:rsid w:val="007A65E2"/>
    <w:rsid w:val="007A6AB5"/>
    <w:rsid w:val="007A6AC2"/>
    <w:rsid w:val="007A71DE"/>
    <w:rsid w:val="007B0875"/>
    <w:rsid w:val="007B1F92"/>
    <w:rsid w:val="007B3B94"/>
    <w:rsid w:val="007B458C"/>
    <w:rsid w:val="007B7535"/>
    <w:rsid w:val="007C0D91"/>
    <w:rsid w:val="007C171B"/>
    <w:rsid w:val="007C35B9"/>
    <w:rsid w:val="007C628B"/>
    <w:rsid w:val="007C64C3"/>
    <w:rsid w:val="007D0E98"/>
    <w:rsid w:val="007D3B2D"/>
    <w:rsid w:val="007D3D8E"/>
    <w:rsid w:val="007D548B"/>
    <w:rsid w:val="007D5F3F"/>
    <w:rsid w:val="007D668A"/>
    <w:rsid w:val="007E1129"/>
    <w:rsid w:val="007E20FB"/>
    <w:rsid w:val="007E2270"/>
    <w:rsid w:val="007E54C7"/>
    <w:rsid w:val="007F04F4"/>
    <w:rsid w:val="007F4F25"/>
    <w:rsid w:val="007F5D78"/>
    <w:rsid w:val="007F7D5A"/>
    <w:rsid w:val="00801B4E"/>
    <w:rsid w:val="00803047"/>
    <w:rsid w:val="00804220"/>
    <w:rsid w:val="008065F4"/>
    <w:rsid w:val="00807C19"/>
    <w:rsid w:val="00807D27"/>
    <w:rsid w:val="00810456"/>
    <w:rsid w:val="00810A40"/>
    <w:rsid w:val="00812B5C"/>
    <w:rsid w:val="00827A14"/>
    <w:rsid w:val="008321E3"/>
    <w:rsid w:val="00832CD5"/>
    <w:rsid w:val="00835C08"/>
    <w:rsid w:val="00836E80"/>
    <w:rsid w:val="008403E0"/>
    <w:rsid w:val="0084115A"/>
    <w:rsid w:val="00844095"/>
    <w:rsid w:val="00850EAE"/>
    <w:rsid w:val="008510A8"/>
    <w:rsid w:val="00853B49"/>
    <w:rsid w:val="00854161"/>
    <w:rsid w:val="00854708"/>
    <w:rsid w:val="00855E57"/>
    <w:rsid w:val="00863080"/>
    <w:rsid w:val="00864483"/>
    <w:rsid w:val="00873771"/>
    <w:rsid w:val="00876F90"/>
    <w:rsid w:val="00877181"/>
    <w:rsid w:val="008803A5"/>
    <w:rsid w:val="0088067F"/>
    <w:rsid w:val="00881989"/>
    <w:rsid w:val="00882468"/>
    <w:rsid w:val="00883918"/>
    <w:rsid w:val="0088458E"/>
    <w:rsid w:val="00885BF8"/>
    <w:rsid w:val="00887A7B"/>
    <w:rsid w:val="00887E95"/>
    <w:rsid w:val="0089099E"/>
    <w:rsid w:val="00893B55"/>
    <w:rsid w:val="00895FE1"/>
    <w:rsid w:val="0089677B"/>
    <w:rsid w:val="008A34A2"/>
    <w:rsid w:val="008A4EF3"/>
    <w:rsid w:val="008A7690"/>
    <w:rsid w:val="008A78E3"/>
    <w:rsid w:val="008B2130"/>
    <w:rsid w:val="008B3238"/>
    <w:rsid w:val="008B339A"/>
    <w:rsid w:val="008B498B"/>
    <w:rsid w:val="008B5FBE"/>
    <w:rsid w:val="008B724C"/>
    <w:rsid w:val="008C2E6D"/>
    <w:rsid w:val="008C43CB"/>
    <w:rsid w:val="008C486C"/>
    <w:rsid w:val="008C6D17"/>
    <w:rsid w:val="008C71A6"/>
    <w:rsid w:val="008C745A"/>
    <w:rsid w:val="008D26AB"/>
    <w:rsid w:val="008D32CB"/>
    <w:rsid w:val="008D5AF5"/>
    <w:rsid w:val="008D5B7F"/>
    <w:rsid w:val="008D5C66"/>
    <w:rsid w:val="008D6FC5"/>
    <w:rsid w:val="008E0A43"/>
    <w:rsid w:val="008E52B4"/>
    <w:rsid w:val="008E652D"/>
    <w:rsid w:val="008E7809"/>
    <w:rsid w:val="008F24F4"/>
    <w:rsid w:val="008F2782"/>
    <w:rsid w:val="008F2F6D"/>
    <w:rsid w:val="008F3623"/>
    <w:rsid w:val="008F4485"/>
    <w:rsid w:val="008F519B"/>
    <w:rsid w:val="008F5D6E"/>
    <w:rsid w:val="008F6B77"/>
    <w:rsid w:val="00900EB0"/>
    <w:rsid w:val="00902388"/>
    <w:rsid w:val="00911F98"/>
    <w:rsid w:val="00917C18"/>
    <w:rsid w:val="00917F31"/>
    <w:rsid w:val="009214AD"/>
    <w:rsid w:val="009234D3"/>
    <w:rsid w:val="0092601C"/>
    <w:rsid w:val="00927746"/>
    <w:rsid w:val="00933131"/>
    <w:rsid w:val="00936DEC"/>
    <w:rsid w:val="00940403"/>
    <w:rsid w:val="009408A4"/>
    <w:rsid w:val="00942E4C"/>
    <w:rsid w:val="009431F5"/>
    <w:rsid w:val="00944E4F"/>
    <w:rsid w:val="00945DB6"/>
    <w:rsid w:val="0095083F"/>
    <w:rsid w:val="00950B94"/>
    <w:rsid w:val="00952574"/>
    <w:rsid w:val="009526BA"/>
    <w:rsid w:val="009608D1"/>
    <w:rsid w:val="009622A8"/>
    <w:rsid w:val="00964D8A"/>
    <w:rsid w:val="00965984"/>
    <w:rsid w:val="00965D0D"/>
    <w:rsid w:val="009671E1"/>
    <w:rsid w:val="00971E33"/>
    <w:rsid w:val="0097771F"/>
    <w:rsid w:val="0098064A"/>
    <w:rsid w:val="0098193C"/>
    <w:rsid w:val="00982B10"/>
    <w:rsid w:val="00982EA7"/>
    <w:rsid w:val="00984344"/>
    <w:rsid w:val="00985931"/>
    <w:rsid w:val="00986487"/>
    <w:rsid w:val="00986CA6"/>
    <w:rsid w:val="0099380C"/>
    <w:rsid w:val="00994B35"/>
    <w:rsid w:val="00995AE6"/>
    <w:rsid w:val="009961A6"/>
    <w:rsid w:val="00997870"/>
    <w:rsid w:val="00997CD2"/>
    <w:rsid w:val="009A0B36"/>
    <w:rsid w:val="009A0B60"/>
    <w:rsid w:val="009A556F"/>
    <w:rsid w:val="009A7979"/>
    <w:rsid w:val="009B009E"/>
    <w:rsid w:val="009B028E"/>
    <w:rsid w:val="009B02AA"/>
    <w:rsid w:val="009B1ED2"/>
    <w:rsid w:val="009B228B"/>
    <w:rsid w:val="009B34F2"/>
    <w:rsid w:val="009B4B20"/>
    <w:rsid w:val="009B544B"/>
    <w:rsid w:val="009B6991"/>
    <w:rsid w:val="009B7F94"/>
    <w:rsid w:val="009C2D7B"/>
    <w:rsid w:val="009C3C0B"/>
    <w:rsid w:val="009C6A48"/>
    <w:rsid w:val="009D10E8"/>
    <w:rsid w:val="009D1825"/>
    <w:rsid w:val="009E10F6"/>
    <w:rsid w:val="009E213D"/>
    <w:rsid w:val="009E3469"/>
    <w:rsid w:val="009E45B2"/>
    <w:rsid w:val="009E4AD2"/>
    <w:rsid w:val="009E50C6"/>
    <w:rsid w:val="009F0C8B"/>
    <w:rsid w:val="009F16C5"/>
    <w:rsid w:val="009F30D8"/>
    <w:rsid w:val="009F326A"/>
    <w:rsid w:val="009F45C9"/>
    <w:rsid w:val="009F4AAD"/>
    <w:rsid w:val="00A02F80"/>
    <w:rsid w:val="00A0672A"/>
    <w:rsid w:val="00A11186"/>
    <w:rsid w:val="00A11EB9"/>
    <w:rsid w:val="00A122FD"/>
    <w:rsid w:val="00A130CA"/>
    <w:rsid w:val="00A13434"/>
    <w:rsid w:val="00A161E2"/>
    <w:rsid w:val="00A17B44"/>
    <w:rsid w:val="00A2156B"/>
    <w:rsid w:val="00A22678"/>
    <w:rsid w:val="00A23749"/>
    <w:rsid w:val="00A24334"/>
    <w:rsid w:val="00A25A41"/>
    <w:rsid w:val="00A26133"/>
    <w:rsid w:val="00A26970"/>
    <w:rsid w:val="00A3209B"/>
    <w:rsid w:val="00A32309"/>
    <w:rsid w:val="00A330F0"/>
    <w:rsid w:val="00A33158"/>
    <w:rsid w:val="00A33C47"/>
    <w:rsid w:val="00A35A4E"/>
    <w:rsid w:val="00A43E0C"/>
    <w:rsid w:val="00A43F80"/>
    <w:rsid w:val="00A45361"/>
    <w:rsid w:val="00A45F60"/>
    <w:rsid w:val="00A4667C"/>
    <w:rsid w:val="00A4796D"/>
    <w:rsid w:val="00A5106C"/>
    <w:rsid w:val="00A51A46"/>
    <w:rsid w:val="00A5342A"/>
    <w:rsid w:val="00A53F78"/>
    <w:rsid w:val="00A540F5"/>
    <w:rsid w:val="00A546C9"/>
    <w:rsid w:val="00A5543B"/>
    <w:rsid w:val="00A57759"/>
    <w:rsid w:val="00A61E21"/>
    <w:rsid w:val="00A62807"/>
    <w:rsid w:val="00A63172"/>
    <w:rsid w:val="00A6774A"/>
    <w:rsid w:val="00A7249D"/>
    <w:rsid w:val="00A8473D"/>
    <w:rsid w:val="00A907CB"/>
    <w:rsid w:val="00A9093C"/>
    <w:rsid w:val="00A94893"/>
    <w:rsid w:val="00A94D7A"/>
    <w:rsid w:val="00A960DA"/>
    <w:rsid w:val="00A96BDE"/>
    <w:rsid w:val="00AA23ED"/>
    <w:rsid w:val="00AA257D"/>
    <w:rsid w:val="00AA34A3"/>
    <w:rsid w:val="00AB06C3"/>
    <w:rsid w:val="00AB07E0"/>
    <w:rsid w:val="00AB0820"/>
    <w:rsid w:val="00AB1AC7"/>
    <w:rsid w:val="00AB223D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E4A6F"/>
    <w:rsid w:val="00AF0BDD"/>
    <w:rsid w:val="00AF2F1C"/>
    <w:rsid w:val="00AF30F6"/>
    <w:rsid w:val="00AF3FEA"/>
    <w:rsid w:val="00AF5555"/>
    <w:rsid w:val="00AF5F5C"/>
    <w:rsid w:val="00B0175B"/>
    <w:rsid w:val="00B03B3D"/>
    <w:rsid w:val="00B03F9C"/>
    <w:rsid w:val="00B0458F"/>
    <w:rsid w:val="00B04E2A"/>
    <w:rsid w:val="00B06202"/>
    <w:rsid w:val="00B073E3"/>
    <w:rsid w:val="00B0795D"/>
    <w:rsid w:val="00B11262"/>
    <w:rsid w:val="00B151CF"/>
    <w:rsid w:val="00B22C2C"/>
    <w:rsid w:val="00B22D1C"/>
    <w:rsid w:val="00B2537D"/>
    <w:rsid w:val="00B26C57"/>
    <w:rsid w:val="00B308FA"/>
    <w:rsid w:val="00B329A2"/>
    <w:rsid w:val="00B33D6D"/>
    <w:rsid w:val="00B3606C"/>
    <w:rsid w:val="00B37140"/>
    <w:rsid w:val="00B40663"/>
    <w:rsid w:val="00B47A8F"/>
    <w:rsid w:val="00B517C1"/>
    <w:rsid w:val="00B53251"/>
    <w:rsid w:val="00B53731"/>
    <w:rsid w:val="00B5525B"/>
    <w:rsid w:val="00B552AE"/>
    <w:rsid w:val="00B55456"/>
    <w:rsid w:val="00B557FB"/>
    <w:rsid w:val="00B567DB"/>
    <w:rsid w:val="00B57045"/>
    <w:rsid w:val="00B60150"/>
    <w:rsid w:val="00B63977"/>
    <w:rsid w:val="00B676DE"/>
    <w:rsid w:val="00B70F24"/>
    <w:rsid w:val="00B71232"/>
    <w:rsid w:val="00B71FA8"/>
    <w:rsid w:val="00B721E8"/>
    <w:rsid w:val="00B72CB3"/>
    <w:rsid w:val="00B74D2C"/>
    <w:rsid w:val="00B76CA1"/>
    <w:rsid w:val="00B776BD"/>
    <w:rsid w:val="00B81745"/>
    <w:rsid w:val="00B8399C"/>
    <w:rsid w:val="00B84A4F"/>
    <w:rsid w:val="00B8510C"/>
    <w:rsid w:val="00B875A0"/>
    <w:rsid w:val="00B87982"/>
    <w:rsid w:val="00B9092E"/>
    <w:rsid w:val="00B952BB"/>
    <w:rsid w:val="00B96759"/>
    <w:rsid w:val="00B96ED5"/>
    <w:rsid w:val="00B97B66"/>
    <w:rsid w:val="00BA4014"/>
    <w:rsid w:val="00BA4BE1"/>
    <w:rsid w:val="00BA625C"/>
    <w:rsid w:val="00BB19E1"/>
    <w:rsid w:val="00BB471D"/>
    <w:rsid w:val="00BB4E0A"/>
    <w:rsid w:val="00BB5124"/>
    <w:rsid w:val="00BB5249"/>
    <w:rsid w:val="00BB5C13"/>
    <w:rsid w:val="00BC1640"/>
    <w:rsid w:val="00BC31F0"/>
    <w:rsid w:val="00BC55FE"/>
    <w:rsid w:val="00BC5AB8"/>
    <w:rsid w:val="00BC60A4"/>
    <w:rsid w:val="00BC6E0D"/>
    <w:rsid w:val="00BC798E"/>
    <w:rsid w:val="00BC7C43"/>
    <w:rsid w:val="00BD03E4"/>
    <w:rsid w:val="00BD0917"/>
    <w:rsid w:val="00BD4450"/>
    <w:rsid w:val="00BD45A5"/>
    <w:rsid w:val="00BE19CF"/>
    <w:rsid w:val="00BE1FA5"/>
    <w:rsid w:val="00BE596C"/>
    <w:rsid w:val="00BE7983"/>
    <w:rsid w:val="00BF020B"/>
    <w:rsid w:val="00BF3F96"/>
    <w:rsid w:val="00BF5154"/>
    <w:rsid w:val="00BF5A9A"/>
    <w:rsid w:val="00BF65D2"/>
    <w:rsid w:val="00C00A6F"/>
    <w:rsid w:val="00C014C8"/>
    <w:rsid w:val="00C01551"/>
    <w:rsid w:val="00C0170A"/>
    <w:rsid w:val="00C05CC5"/>
    <w:rsid w:val="00C06634"/>
    <w:rsid w:val="00C07202"/>
    <w:rsid w:val="00C10443"/>
    <w:rsid w:val="00C105BF"/>
    <w:rsid w:val="00C1171D"/>
    <w:rsid w:val="00C11CC9"/>
    <w:rsid w:val="00C13202"/>
    <w:rsid w:val="00C1522B"/>
    <w:rsid w:val="00C1561E"/>
    <w:rsid w:val="00C16777"/>
    <w:rsid w:val="00C214B6"/>
    <w:rsid w:val="00C22776"/>
    <w:rsid w:val="00C22EF0"/>
    <w:rsid w:val="00C2346A"/>
    <w:rsid w:val="00C25B56"/>
    <w:rsid w:val="00C26B88"/>
    <w:rsid w:val="00C30CDF"/>
    <w:rsid w:val="00C3470B"/>
    <w:rsid w:val="00C406A5"/>
    <w:rsid w:val="00C416AA"/>
    <w:rsid w:val="00C44C00"/>
    <w:rsid w:val="00C458C8"/>
    <w:rsid w:val="00C51A10"/>
    <w:rsid w:val="00C534B2"/>
    <w:rsid w:val="00C563BE"/>
    <w:rsid w:val="00C61A9A"/>
    <w:rsid w:val="00C65D26"/>
    <w:rsid w:val="00C66F57"/>
    <w:rsid w:val="00C70070"/>
    <w:rsid w:val="00C71267"/>
    <w:rsid w:val="00C71646"/>
    <w:rsid w:val="00C73992"/>
    <w:rsid w:val="00C746EA"/>
    <w:rsid w:val="00C775CF"/>
    <w:rsid w:val="00C77C21"/>
    <w:rsid w:val="00C81F21"/>
    <w:rsid w:val="00C822AF"/>
    <w:rsid w:val="00C83155"/>
    <w:rsid w:val="00C83527"/>
    <w:rsid w:val="00C84DB6"/>
    <w:rsid w:val="00C86257"/>
    <w:rsid w:val="00C87329"/>
    <w:rsid w:val="00C90A78"/>
    <w:rsid w:val="00C91545"/>
    <w:rsid w:val="00C935B8"/>
    <w:rsid w:val="00C93FF0"/>
    <w:rsid w:val="00C95672"/>
    <w:rsid w:val="00C96139"/>
    <w:rsid w:val="00CA5ACA"/>
    <w:rsid w:val="00CA62ED"/>
    <w:rsid w:val="00CA652B"/>
    <w:rsid w:val="00CA6761"/>
    <w:rsid w:val="00CB0660"/>
    <w:rsid w:val="00CB57B4"/>
    <w:rsid w:val="00CB71C2"/>
    <w:rsid w:val="00CC0020"/>
    <w:rsid w:val="00CC01F8"/>
    <w:rsid w:val="00CC3202"/>
    <w:rsid w:val="00CC4C41"/>
    <w:rsid w:val="00CC6338"/>
    <w:rsid w:val="00CD023F"/>
    <w:rsid w:val="00CD1425"/>
    <w:rsid w:val="00CD5B1C"/>
    <w:rsid w:val="00CD5C3D"/>
    <w:rsid w:val="00CD6A5E"/>
    <w:rsid w:val="00CE06E2"/>
    <w:rsid w:val="00CE26D8"/>
    <w:rsid w:val="00CE4195"/>
    <w:rsid w:val="00CF037C"/>
    <w:rsid w:val="00CF102D"/>
    <w:rsid w:val="00CF37BC"/>
    <w:rsid w:val="00CF6A9D"/>
    <w:rsid w:val="00D01548"/>
    <w:rsid w:val="00D0481E"/>
    <w:rsid w:val="00D06BBB"/>
    <w:rsid w:val="00D07B89"/>
    <w:rsid w:val="00D10269"/>
    <w:rsid w:val="00D11125"/>
    <w:rsid w:val="00D17CAB"/>
    <w:rsid w:val="00D22A11"/>
    <w:rsid w:val="00D2465C"/>
    <w:rsid w:val="00D25301"/>
    <w:rsid w:val="00D267D8"/>
    <w:rsid w:val="00D26DEA"/>
    <w:rsid w:val="00D27BE3"/>
    <w:rsid w:val="00D30327"/>
    <w:rsid w:val="00D31E36"/>
    <w:rsid w:val="00D31E7A"/>
    <w:rsid w:val="00D331B0"/>
    <w:rsid w:val="00D41A14"/>
    <w:rsid w:val="00D42650"/>
    <w:rsid w:val="00D42FC6"/>
    <w:rsid w:val="00D43EFA"/>
    <w:rsid w:val="00D46B2C"/>
    <w:rsid w:val="00D5166D"/>
    <w:rsid w:val="00D53B51"/>
    <w:rsid w:val="00D53B86"/>
    <w:rsid w:val="00D549CC"/>
    <w:rsid w:val="00D55883"/>
    <w:rsid w:val="00D55CF7"/>
    <w:rsid w:val="00D60055"/>
    <w:rsid w:val="00D61359"/>
    <w:rsid w:val="00D648F0"/>
    <w:rsid w:val="00D666E7"/>
    <w:rsid w:val="00D67931"/>
    <w:rsid w:val="00D701EB"/>
    <w:rsid w:val="00D71C93"/>
    <w:rsid w:val="00D728B6"/>
    <w:rsid w:val="00D72D0F"/>
    <w:rsid w:val="00D75A63"/>
    <w:rsid w:val="00D76079"/>
    <w:rsid w:val="00D766D6"/>
    <w:rsid w:val="00D766FC"/>
    <w:rsid w:val="00D77901"/>
    <w:rsid w:val="00D8025E"/>
    <w:rsid w:val="00D8031C"/>
    <w:rsid w:val="00D80373"/>
    <w:rsid w:val="00D80A17"/>
    <w:rsid w:val="00D82744"/>
    <w:rsid w:val="00D84717"/>
    <w:rsid w:val="00D87B4A"/>
    <w:rsid w:val="00D90190"/>
    <w:rsid w:val="00D91592"/>
    <w:rsid w:val="00D91E6D"/>
    <w:rsid w:val="00D94779"/>
    <w:rsid w:val="00DA07DD"/>
    <w:rsid w:val="00DA101A"/>
    <w:rsid w:val="00DA54E6"/>
    <w:rsid w:val="00DA70B2"/>
    <w:rsid w:val="00DB0209"/>
    <w:rsid w:val="00DB332D"/>
    <w:rsid w:val="00DB3A79"/>
    <w:rsid w:val="00DB474A"/>
    <w:rsid w:val="00DC0F3A"/>
    <w:rsid w:val="00DC6031"/>
    <w:rsid w:val="00DD4952"/>
    <w:rsid w:val="00DD4FE3"/>
    <w:rsid w:val="00DE0FD6"/>
    <w:rsid w:val="00DE16C3"/>
    <w:rsid w:val="00DE5AFE"/>
    <w:rsid w:val="00DF1F15"/>
    <w:rsid w:val="00DF53D0"/>
    <w:rsid w:val="00DF6249"/>
    <w:rsid w:val="00E018AD"/>
    <w:rsid w:val="00E01F94"/>
    <w:rsid w:val="00E048C9"/>
    <w:rsid w:val="00E049B9"/>
    <w:rsid w:val="00E10255"/>
    <w:rsid w:val="00E158C3"/>
    <w:rsid w:val="00E1727A"/>
    <w:rsid w:val="00E17282"/>
    <w:rsid w:val="00E1757D"/>
    <w:rsid w:val="00E17D93"/>
    <w:rsid w:val="00E2231B"/>
    <w:rsid w:val="00E23FED"/>
    <w:rsid w:val="00E31492"/>
    <w:rsid w:val="00E33B28"/>
    <w:rsid w:val="00E33DCD"/>
    <w:rsid w:val="00E34265"/>
    <w:rsid w:val="00E37188"/>
    <w:rsid w:val="00E37EDF"/>
    <w:rsid w:val="00E37FF5"/>
    <w:rsid w:val="00E41E6E"/>
    <w:rsid w:val="00E44253"/>
    <w:rsid w:val="00E45089"/>
    <w:rsid w:val="00E471D5"/>
    <w:rsid w:val="00E53C97"/>
    <w:rsid w:val="00E56FBD"/>
    <w:rsid w:val="00E600F3"/>
    <w:rsid w:val="00E60AB3"/>
    <w:rsid w:val="00E61D1D"/>
    <w:rsid w:val="00E62FB1"/>
    <w:rsid w:val="00E6557D"/>
    <w:rsid w:val="00E6678E"/>
    <w:rsid w:val="00E6702B"/>
    <w:rsid w:val="00E67129"/>
    <w:rsid w:val="00E677CD"/>
    <w:rsid w:val="00E717EB"/>
    <w:rsid w:val="00E727FF"/>
    <w:rsid w:val="00E73B13"/>
    <w:rsid w:val="00E75854"/>
    <w:rsid w:val="00E814B3"/>
    <w:rsid w:val="00E835BD"/>
    <w:rsid w:val="00E83BFC"/>
    <w:rsid w:val="00E8470B"/>
    <w:rsid w:val="00E8504A"/>
    <w:rsid w:val="00E8514B"/>
    <w:rsid w:val="00E854FC"/>
    <w:rsid w:val="00E873B0"/>
    <w:rsid w:val="00E877D6"/>
    <w:rsid w:val="00E90522"/>
    <w:rsid w:val="00E919EC"/>
    <w:rsid w:val="00E920A9"/>
    <w:rsid w:val="00E92448"/>
    <w:rsid w:val="00E925F9"/>
    <w:rsid w:val="00E94425"/>
    <w:rsid w:val="00E94944"/>
    <w:rsid w:val="00E953D0"/>
    <w:rsid w:val="00EA06C3"/>
    <w:rsid w:val="00EA30F2"/>
    <w:rsid w:val="00EA4009"/>
    <w:rsid w:val="00EA73BE"/>
    <w:rsid w:val="00EB085F"/>
    <w:rsid w:val="00EC2026"/>
    <w:rsid w:val="00EC30EA"/>
    <w:rsid w:val="00EC6429"/>
    <w:rsid w:val="00ED043F"/>
    <w:rsid w:val="00ED0B3A"/>
    <w:rsid w:val="00ED38E5"/>
    <w:rsid w:val="00ED67E0"/>
    <w:rsid w:val="00EE015A"/>
    <w:rsid w:val="00EE066C"/>
    <w:rsid w:val="00EE0DA0"/>
    <w:rsid w:val="00EE7930"/>
    <w:rsid w:val="00EE79E7"/>
    <w:rsid w:val="00EF226D"/>
    <w:rsid w:val="00EF3737"/>
    <w:rsid w:val="00EF5B30"/>
    <w:rsid w:val="00EF6AFC"/>
    <w:rsid w:val="00F03C3E"/>
    <w:rsid w:val="00F052CD"/>
    <w:rsid w:val="00F061A4"/>
    <w:rsid w:val="00F16347"/>
    <w:rsid w:val="00F21C4B"/>
    <w:rsid w:val="00F23898"/>
    <w:rsid w:val="00F2506B"/>
    <w:rsid w:val="00F255E8"/>
    <w:rsid w:val="00F275F7"/>
    <w:rsid w:val="00F279A7"/>
    <w:rsid w:val="00F316FB"/>
    <w:rsid w:val="00F31EBC"/>
    <w:rsid w:val="00F333E8"/>
    <w:rsid w:val="00F33D12"/>
    <w:rsid w:val="00F35D75"/>
    <w:rsid w:val="00F3785B"/>
    <w:rsid w:val="00F407BB"/>
    <w:rsid w:val="00F44767"/>
    <w:rsid w:val="00F465B2"/>
    <w:rsid w:val="00F46717"/>
    <w:rsid w:val="00F519C7"/>
    <w:rsid w:val="00F53EF5"/>
    <w:rsid w:val="00F55AE9"/>
    <w:rsid w:val="00F563C3"/>
    <w:rsid w:val="00F564C4"/>
    <w:rsid w:val="00F579B7"/>
    <w:rsid w:val="00F60114"/>
    <w:rsid w:val="00F60BAA"/>
    <w:rsid w:val="00F62736"/>
    <w:rsid w:val="00F62B75"/>
    <w:rsid w:val="00F635F3"/>
    <w:rsid w:val="00F63ED4"/>
    <w:rsid w:val="00F67256"/>
    <w:rsid w:val="00F67CED"/>
    <w:rsid w:val="00F72564"/>
    <w:rsid w:val="00F72FAD"/>
    <w:rsid w:val="00F73A4A"/>
    <w:rsid w:val="00F77E60"/>
    <w:rsid w:val="00F80682"/>
    <w:rsid w:val="00F82167"/>
    <w:rsid w:val="00F8395B"/>
    <w:rsid w:val="00F85528"/>
    <w:rsid w:val="00F85686"/>
    <w:rsid w:val="00F85711"/>
    <w:rsid w:val="00F85BAF"/>
    <w:rsid w:val="00F87528"/>
    <w:rsid w:val="00F91FEA"/>
    <w:rsid w:val="00F92221"/>
    <w:rsid w:val="00F929D6"/>
    <w:rsid w:val="00F94225"/>
    <w:rsid w:val="00F95016"/>
    <w:rsid w:val="00F961E0"/>
    <w:rsid w:val="00F97674"/>
    <w:rsid w:val="00FA25F4"/>
    <w:rsid w:val="00FB156D"/>
    <w:rsid w:val="00FB4612"/>
    <w:rsid w:val="00FC028F"/>
    <w:rsid w:val="00FC202D"/>
    <w:rsid w:val="00FC291D"/>
    <w:rsid w:val="00FC3FCE"/>
    <w:rsid w:val="00FC439D"/>
    <w:rsid w:val="00FC542E"/>
    <w:rsid w:val="00FC6140"/>
    <w:rsid w:val="00FC69A6"/>
    <w:rsid w:val="00FC755A"/>
    <w:rsid w:val="00FD0AC6"/>
    <w:rsid w:val="00FD1292"/>
    <w:rsid w:val="00FD1C9A"/>
    <w:rsid w:val="00FD35CB"/>
    <w:rsid w:val="00FD4E5A"/>
    <w:rsid w:val="00FD59A9"/>
    <w:rsid w:val="00FE0E0A"/>
    <w:rsid w:val="00FE362C"/>
    <w:rsid w:val="00FE424B"/>
    <w:rsid w:val="00FE6840"/>
    <w:rsid w:val="00FE6F86"/>
    <w:rsid w:val="00FF0663"/>
    <w:rsid w:val="00FF31AC"/>
    <w:rsid w:val="00FF5564"/>
    <w:rsid w:val="00FF58E9"/>
    <w:rsid w:val="00FF5FCB"/>
    <w:rsid w:val="00FF603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A7F09"/>
  <w15:docId w15:val="{56C9A1ED-36CB-49EF-9453-9FE62E4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qFormat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9961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rsid w:val="00E17D93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17D93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E17D93"/>
    <w:rPr>
      <w:sz w:val="24"/>
      <w:szCs w:val="24"/>
      <w:lang w:bidi="ar-SA"/>
    </w:rPr>
  </w:style>
  <w:style w:type="character" w:customStyle="1" w:styleId="normaltextrun">
    <w:name w:val="normaltextrun"/>
    <w:rsid w:val="0000517E"/>
  </w:style>
  <w:style w:type="character" w:customStyle="1" w:styleId="eop">
    <w:name w:val="eop"/>
    <w:basedOn w:val="DefaultParagraphFont"/>
    <w:rsid w:val="0000517E"/>
  </w:style>
  <w:style w:type="paragraph" w:customStyle="1" w:styleId="ELayer2">
    <w:name w:val="E Layer 2"/>
    <w:link w:val="ELayer2Char"/>
    <w:qFormat/>
    <w:rsid w:val="00E925F9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E925F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295988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295988"/>
    <w:pPr>
      <w:spacing w:before="100" w:beforeAutospacing="1" w:after="100" w:afterAutospacing="1"/>
    </w:pPr>
    <w:rPr>
      <w:rFonts w:cs="Times New Roman"/>
      <w:lang w:bidi="th-TH"/>
    </w:rPr>
  </w:style>
  <w:style w:type="paragraph" w:styleId="NormalWeb">
    <w:name w:val="Normal (Web)"/>
    <w:basedOn w:val="Normal"/>
    <w:uiPriority w:val="99"/>
    <w:unhideWhenUsed/>
    <w:rsid w:val="00DA07DD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ing7Char">
    <w:name w:val="Heading 7 Char"/>
    <w:basedOn w:val="DefaultParagraphFont"/>
    <w:link w:val="Heading7"/>
    <w:rsid w:val="002F12C9"/>
    <w:rPr>
      <w:sz w:val="24"/>
      <w:szCs w:val="24"/>
      <w:lang w:val="en-AU" w:bidi="ar-SA"/>
    </w:rPr>
  </w:style>
  <w:style w:type="character" w:customStyle="1" w:styleId="tabchar">
    <w:name w:val="tabchar"/>
    <w:basedOn w:val="DefaultParagraphFont"/>
    <w:rsid w:val="002F12C9"/>
  </w:style>
  <w:style w:type="character" w:customStyle="1" w:styleId="Heading9Char">
    <w:name w:val="Heading 9 Char"/>
    <w:basedOn w:val="DefaultParagraphFont"/>
    <w:link w:val="Heading9"/>
    <w:rsid w:val="001D63CC"/>
    <w:rPr>
      <w:rFonts w:ascii="Arial" w:hAnsi="Arial" w:cs="Arial"/>
      <w:sz w:val="22"/>
      <w:szCs w:val="22"/>
      <w:lang w:val="en-AU" w:bidi="ar-SA"/>
    </w:rPr>
  </w:style>
  <w:style w:type="paragraph" w:styleId="HTMLPreformatted">
    <w:name w:val="HTML Preformatted"/>
    <w:basedOn w:val="Normal"/>
    <w:link w:val="HTMLPreformattedChar"/>
    <w:semiHidden/>
    <w:unhideWhenUsed/>
    <w:rsid w:val="00590EF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90EF8"/>
    <w:rPr>
      <w:rFonts w:ascii="Consolas" w:hAnsi="Consola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B9D0-1293-45EE-A234-28C5E718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a7297-7225-410e-a461-a4ace40e0a67"/>
    <ds:schemaRef ds:uri="f697658f-e6e4-46c7-8d5a-629bac00b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A2609-35AF-480E-B740-4475A60A7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26002-B3C1-4B7B-9BA9-2FAB44539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a7297-7225-410e-a461-a4ace40e0a67"/>
    <ds:schemaRef ds:uri="f697658f-e6e4-46c7-8d5a-629bac00bddf"/>
  </ds:schemaRefs>
</ds:datastoreItem>
</file>

<file path=customXml/itemProps4.xml><?xml version="1.0" encoding="utf-8"?>
<ds:datastoreItem xmlns:ds="http://schemas.openxmlformats.org/officeDocument/2006/customXml" ds:itemID="{2D4086DE-81F2-4FD7-B5F2-806EC50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THANED ROJSIRAPHISAL</cp:lastModifiedBy>
  <cp:revision>2</cp:revision>
  <cp:lastPrinted>2022-08-02T01:54:00Z</cp:lastPrinted>
  <dcterms:created xsi:type="dcterms:W3CDTF">2023-06-08T08:09:00Z</dcterms:created>
  <dcterms:modified xsi:type="dcterms:W3CDTF">2023-06-08T08:09:00Z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</Properties>
</file>