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25D95" w14:textId="77777777" w:rsidR="00E21A35" w:rsidRPr="003C4AC9" w:rsidRDefault="00E21A3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2DDD1D08" w14:textId="77777777" w:rsidR="00E21A35" w:rsidRDefault="00E21A3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6AF9825" w14:textId="77777777" w:rsidR="00E21A35" w:rsidRPr="00EA4CC0" w:rsidRDefault="00E21A35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21A35" w:rsidRPr="00EA4CC0" w14:paraId="048D5F58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DEB" w14:textId="77777777" w:rsidR="00E21A35" w:rsidRPr="00EA4CC0" w:rsidRDefault="00E21A35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E21A35" w:rsidRPr="00EA4CC0" w14:paraId="237C37D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6D2" w14:textId="77777777" w:rsidR="00E21A35" w:rsidRPr="00EA4CC0" w:rsidRDefault="00E21A35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E685471" w14:textId="77777777" w:rsidR="00E21A35" w:rsidRPr="00EA4CC0" w:rsidRDefault="00E21A35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E21A35" w:rsidRPr="00EA4CC0" w14:paraId="14D4D314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CD7" w14:textId="77777777" w:rsidR="00E21A35" w:rsidRPr="00EA4CC0" w:rsidRDefault="00E21A35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3E03049D" w14:textId="77777777" w:rsidR="00E21A35" w:rsidRPr="00EA4CC0" w:rsidRDefault="00E21A35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สมการเชิงอนุพันธ์สามัญไม่เชิงเส้น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Nonlinear Ordinary Differential Equations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21A35" w:rsidRPr="00EA4CC0" w14:paraId="2E9F2360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A27" w14:textId="77777777" w:rsidR="00E21A35" w:rsidRPr="00EA4CC0" w:rsidRDefault="00E21A35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A1CDF1C" w14:textId="77777777" w:rsidR="00E21A35" w:rsidRPr="00EA4CC0" w:rsidRDefault="00E21A35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0A808B8" w14:textId="77777777" w:rsidR="00E21A35" w:rsidRPr="00BF439E" w:rsidRDefault="00E21A35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21A35" w:rsidRPr="00BF439E" w14:paraId="47832A13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2A0" w14:textId="77777777" w:rsidR="00E21A35" w:rsidRPr="00BF439E" w:rsidRDefault="00E21A3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FFFCE6A" w14:textId="77777777" w:rsidR="00E21A35" w:rsidRDefault="00E21A35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39E8DA1" w14:textId="77777777" w:rsidR="00E21A35" w:rsidRDefault="00E21A35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4AC1A26" w14:textId="77777777" w:rsidR="00E21A35" w:rsidRDefault="00E21A35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9741AA5" w14:textId="77777777" w:rsidR="00E21A35" w:rsidRDefault="00E21A35" w:rsidP="00AF38B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62EE2B7" w14:textId="77777777" w:rsidR="00E21A35" w:rsidRDefault="00E21A35" w:rsidP="00AF38B2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0FBC57DB" w14:textId="77777777" w:rsidR="00E21A35" w:rsidRPr="00BF439E" w:rsidRDefault="00E21A35" w:rsidP="00AF38B2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E21A35" w:rsidRPr="00BF439E" w14:paraId="6F320DD2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99D" w14:textId="77777777" w:rsidR="00E21A35" w:rsidRPr="00BF439E" w:rsidRDefault="00E21A3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701C64B" w14:textId="77777777" w:rsidR="00E21A35" w:rsidRPr="00BF439E" w:rsidRDefault="00E21A3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A20DEF3" w14:textId="77777777" w:rsidR="00E21A35" w:rsidRPr="00BF439E" w:rsidRDefault="00E21A3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ดร.ธีรนุช  สืบเจริญ</w:t>
            </w:r>
          </w:p>
          <w:p w14:paraId="1A15D07E" w14:textId="77777777" w:rsidR="00E21A35" w:rsidRPr="00BF439E" w:rsidRDefault="00E21A3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1EC3ECD" w14:textId="77777777" w:rsidR="00E21A35" w:rsidRPr="00BF439E" w:rsidRDefault="00E21A35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ดร.ธีรนุช  สืบเจริญ</w:t>
            </w:r>
          </w:p>
        </w:tc>
      </w:tr>
      <w:tr w:rsidR="00E21A35" w:rsidRPr="00BF439E" w14:paraId="21601898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8D6" w14:textId="77777777" w:rsidR="00E21A35" w:rsidRPr="00BF439E" w:rsidRDefault="00E21A3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54ACB26" w14:textId="77777777" w:rsidR="00E21A35" w:rsidRPr="00BF439E" w:rsidRDefault="00E21A35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E21A35" w:rsidRPr="00BF439E" w14:paraId="716A87C9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400" w14:textId="77777777" w:rsidR="00E21A35" w:rsidRPr="00BF439E" w:rsidRDefault="00E21A35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BE9AA76" w14:textId="77777777" w:rsidR="00E21A35" w:rsidRPr="00BF439E" w:rsidRDefault="00E21A35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5E3D5173" w14:textId="77777777" w:rsidR="00E21A35" w:rsidRPr="00BF439E" w:rsidRDefault="00E21A35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21A35" w:rsidRPr="00BF439E" w14:paraId="371BB68C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026" w14:textId="77777777" w:rsidR="00E21A35" w:rsidRPr="00BF439E" w:rsidRDefault="00E21A3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7C04B76" w14:textId="77777777" w:rsidR="00E21A35" w:rsidRPr="00BF439E" w:rsidRDefault="00E21A35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D36FA0B" w14:textId="77777777" w:rsidR="00E21A35" w:rsidRDefault="00E21A3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1234208" w14:textId="77777777" w:rsidR="00E21A35" w:rsidRPr="00420B2E" w:rsidRDefault="00E21A3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0A8CBB4" w14:textId="77777777" w:rsidR="00E21A35" w:rsidRPr="008226E8" w:rsidRDefault="00E21A35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69B84F8" w14:textId="77777777" w:rsidR="00E21A35" w:rsidRPr="008226E8" w:rsidRDefault="00E21A35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441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441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สมการเชิงอนุพันธ์สามัญไม่เชิงเส้น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748F576" w14:textId="77777777" w:rsidR="00E21A35" w:rsidRPr="008226E8" w:rsidRDefault="00E21A35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4FD81C5" w14:textId="77777777" w:rsidR="00E21A35" w:rsidRPr="008226E8" w:rsidRDefault="00E21A35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C680423" w14:textId="77777777" w:rsidR="00E21A35" w:rsidRPr="008226E8" w:rsidRDefault="00E21A3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D737495" w14:textId="77777777" w:rsidR="00E21A35" w:rsidRPr="008226E8" w:rsidRDefault="00E21A35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14C1EA5" w14:textId="77777777" w:rsidR="00E21A35" w:rsidRPr="008226E8" w:rsidRDefault="00E21A3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040615C" w14:textId="77777777" w:rsidR="00E21A35" w:rsidRPr="008226E8" w:rsidRDefault="00E21A3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267 (206267)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341 (206341)</w:t>
      </w:r>
    </w:p>
    <w:p w14:paraId="40E3A97D" w14:textId="77777777" w:rsidR="00E21A35" w:rsidRPr="008226E8" w:rsidRDefault="00E21A3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8E9FA8C" w14:textId="77777777" w:rsidR="00E21A35" w:rsidRPr="008226E8" w:rsidRDefault="00E21A3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33DC8CA" w14:textId="2B0CB1E3" w:rsidR="00E21A35" w:rsidRPr="008226E8" w:rsidRDefault="00E21A35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สมการเชิงอนุพันธ์ไม่เชิงเส้นใน</w:t>
      </w:r>
      <w:r w:rsidR="001D2CF6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หนึ่ง</w:t>
      </w: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มิติ สมการเชิงอนุพันธ์อิสระไม่เชิงเส้นใน</w:t>
      </w:r>
      <w:r w:rsidR="001D2CF6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สอง</w:t>
      </w: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มิติ สมการเชิงอนุพันธ์อิสระไม่เชิงเส้นอันดับสูง ผลเฉลยเป็นคาบ</w:t>
      </w:r>
    </w:p>
    <w:p w14:paraId="344CD802" w14:textId="77777777" w:rsidR="00E21A35" w:rsidRPr="008226E8" w:rsidRDefault="00E21A35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3078A6A" w14:textId="77777777" w:rsidR="00E21A35" w:rsidRPr="008226E8" w:rsidRDefault="00E21A35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355B523" w14:textId="77777777" w:rsidR="00E21A35" w:rsidRPr="008226E8" w:rsidRDefault="00E21A3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อธิบายพฤติกรรมของผลเฉลยของสมการเชิงอนุพันธ์ไม่เชิงเส้นโดยไม่หาผลเฉลยแม่นตรง</w:t>
      </w:r>
    </w:p>
    <w:p w14:paraId="1A12D523" w14:textId="77777777" w:rsidR="00E21A35" w:rsidRPr="008226E8" w:rsidRDefault="00E21A3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หาจุดสมดุลและระบุเสถียรภาพของจุดสมดุลเหล่านั้นโดยใช้การวิเคราะห์เสถียรภาพเชิงเส้น ความหมายเชิงกราฟ และวิธีเสถียรภาพของเลียปูนอฟ</w:t>
      </w:r>
    </w:p>
    <w:p w14:paraId="5F876CE4" w14:textId="77777777" w:rsidR="00E21A35" w:rsidRPr="008226E8" w:rsidRDefault="00E21A3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ระบุระนาบเฟสเพลนในระบบ 1 มิติ และ 2 มิติ</w:t>
      </w:r>
    </w:p>
    <w:p w14:paraId="6969441D" w14:textId="77777777" w:rsidR="00E21A35" w:rsidRDefault="00E21A3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จำแนกเสถียรภาพของวัฏจักรลิมิต</w:t>
      </w:r>
    </w:p>
    <w:p w14:paraId="0666EBD9" w14:textId="77777777" w:rsidR="00E21A35" w:rsidRPr="008226E8" w:rsidRDefault="00E21A3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จำแนกประเภทของไบเฟอร์เคชัน ในระบบ 1 มิติ และ 2 มิติ</w:t>
      </w:r>
    </w:p>
    <w:p w14:paraId="20E46D03" w14:textId="77777777" w:rsidR="00E21A35" w:rsidRDefault="00E21A35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636D00C" w14:textId="77777777" w:rsidR="00E21A35" w:rsidRDefault="00E21A35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8F102D2" w14:textId="77777777" w:rsidR="00E21A35" w:rsidRPr="000839B9" w:rsidRDefault="00E21A35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C:\\Users\\windf\\Desktop\\OBE\\PLOCLO\\c441.docx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47"/>
        <w:gridCol w:w="1547"/>
        <w:gridCol w:w="1547"/>
        <w:gridCol w:w="1547"/>
        <w:gridCol w:w="1547"/>
      </w:tblGrid>
      <w:tr w:rsidR="00E21A35" w:rsidRPr="00083371" w14:paraId="0736E070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7105EDC8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B7FF40A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0D7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C1EA24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0D7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8403DFF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0D7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47" w:type="dxa"/>
            <w:vAlign w:val="center"/>
          </w:tcPr>
          <w:p w14:paraId="73972E15" w14:textId="77777777" w:rsidR="00E21A35" w:rsidRPr="00610D7B" w:rsidRDefault="00E21A35" w:rsidP="00B43FB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10D7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47" w:type="dxa"/>
            <w:vAlign w:val="center"/>
          </w:tcPr>
          <w:p w14:paraId="09CFE2A7" w14:textId="77777777" w:rsidR="00E21A35" w:rsidRPr="00610D7B" w:rsidRDefault="00E21A35" w:rsidP="00D663E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10D7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</w:tr>
      <w:tr w:rsidR="00E21A35" w:rsidRPr="00083371" w14:paraId="7271C6D4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5F4CCBE7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03744FF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35EA995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19C5C6B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469263EA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790FE930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A35" w:rsidRPr="00083371" w14:paraId="5EFE20FD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11E59E8A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0FFE0C9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D7B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35F51E3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D7B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AD56D9F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D7B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48DB45C7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D7B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1F10B50B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D7B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21A35" w:rsidRPr="00083371" w14:paraId="2EC774A5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56447A60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C17A75E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27C899A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EB7CB97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C0A0FE3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69103B7F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A35" w:rsidRPr="00083371" w14:paraId="4A6C7F4F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34D29AEF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8E971F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F484101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1F27471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2D69EBEB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538C5A2E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A35" w:rsidRPr="00083371" w14:paraId="0A20FDD4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3F5CE96B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73810A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C2A4E4C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E0AA881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69EF301B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18157472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A35" w:rsidRPr="00083371" w14:paraId="1194A0BC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2EB65B46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D85B2E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B2EC9E2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D03923B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D0DC4F0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54490D6B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A35" w:rsidRPr="00083371" w14:paraId="5094AF63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0DE6FE21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1AFE372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3B573BF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3260614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44C42719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41CD142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A35" w:rsidRPr="00083371" w14:paraId="04E36688" w14:textId="77777777" w:rsidTr="00A45C9B">
        <w:trPr>
          <w:trHeight w:val="432"/>
        </w:trPr>
        <w:tc>
          <w:tcPr>
            <w:tcW w:w="2160" w:type="dxa"/>
            <w:shd w:val="clear" w:color="auto" w:fill="auto"/>
          </w:tcPr>
          <w:p w14:paraId="73193DB5" w14:textId="77777777" w:rsidR="00E21A35" w:rsidRPr="00A45C9B" w:rsidRDefault="00E21A35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45C9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A61334E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DF9F633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966EB94" w14:textId="77777777" w:rsidR="00E21A35" w:rsidRPr="00610D7B" w:rsidRDefault="00E21A35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6C6859B7" w14:textId="77777777" w:rsidR="00E21A35" w:rsidRPr="00610D7B" w:rsidRDefault="00E21A35" w:rsidP="00B43F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7A46B039" w14:textId="77777777" w:rsidR="00E21A35" w:rsidRPr="00610D7B" w:rsidRDefault="00E21A35" w:rsidP="00D663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2E13192" w14:textId="7F12D307" w:rsidR="00E21A35" w:rsidRDefault="00E21A35" w:rsidP="00DA687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036AD01" w14:textId="1C97C3C6" w:rsidR="00726503" w:rsidRDefault="00726503" w:rsidP="00DA687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53E568E" w14:textId="77777777" w:rsidR="00726503" w:rsidRDefault="00726503" w:rsidP="00DA687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686E1C2" w14:textId="757B9C82" w:rsidR="00E21A35" w:rsidRDefault="00E21A35" w:rsidP="00C92617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F8F9B87" w14:textId="443843FF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6411F3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C:\\Users\\windf\\Desktop\\OBE\\Txxx\\T</w:instrText>
      </w:r>
      <w:r w:rsidRPr="006411F3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instrText>441.</w:instrText>
      </w:r>
      <w:r w:rsidRPr="006411F3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docx</w:instrText>
      </w: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6411F3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. </w:t>
      </w:r>
      <w:r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สมการเชิงอนุพันธ์ไม่เชิงเส้นใน</w:t>
      </w:r>
      <w:r w:rsidR="001D2CF6">
        <w:rPr>
          <w:rFonts w:ascii="TH SarabunPSK" w:hAnsi="TH SarabunPSK" w:cs="TH SarabunPSK" w:hint="cs"/>
          <w:sz w:val="30"/>
          <w:szCs w:val="30"/>
          <w:cs/>
          <w:lang w:bidi="th-TH"/>
        </w:rPr>
        <w:t>หนึ่ง</w:t>
      </w:r>
      <w:r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มิติ</w:t>
      </w:r>
      <w:r w:rsidR="006411F3">
        <w:rPr>
          <w:rFonts w:ascii="TH SarabunPSK" w:hAnsi="TH SarabunPSK" w:cs="TH SarabunPSK"/>
          <w:sz w:val="30"/>
          <w:szCs w:val="30"/>
          <w:lang w:bidi="th-TH"/>
        </w:rPr>
        <w:tab/>
      </w:r>
      <w:r w:rsidRPr="006411F3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12</w:t>
      </w:r>
    </w:p>
    <w:p w14:paraId="034E71E6" w14:textId="09DDF544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6411F3">
        <w:rPr>
          <w:rFonts w:ascii="TH SarabunPSK" w:hAnsi="TH SarabunPSK" w:cs="TH SarabunPSK" w:hint="cs"/>
          <w:sz w:val="30"/>
          <w:szCs w:val="30"/>
        </w:rPr>
        <w:tab/>
      </w:r>
      <w:r w:rsidRPr="006411F3">
        <w:rPr>
          <w:rFonts w:ascii="TH SarabunPSK" w:hAnsi="TH SarabunPSK" w:cs="TH SarabunPSK" w:hint="cs"/>
          <w:sz w:val="30"/>
          <w:szCs w:val="30"/>
          <w:cs/>
        </w:rPr>
        <w:t>1</w:t>
      </w:r>
      <w:r w:rsidRPr="006411F3">
        <w:rPr>
          <w:rFonts w:ascii="TH SarabunPSK" w:hAnsi="TH SarabunPSK" w:cs="TH SarabunPSK" w:hint="cs"/>
          <w:sz w:val="30"/>
          <w:szCs w:val="30"/>
        </w:rPr>
        <w:t xml:space="preserve">.1 </w:t>
      </w:r>
      <w:r w:rsidRPr="006411F3">
        <w:rPr>
          <w:rFonts w:ascii="TH SarabunPSK" w:hAnsi="TH SarabunPSK" w:cs="TH SarabunPSK" w:hint="cs"/>
          <w:sz w:val="30"/>
          <w:szCs w:val="30"/>
          <w:cs/>
        </w:rPr>
        <w:t>บทนำและความหมายเชิงเรขาคณิต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</w:p>
    <w:p w14:paraId="675B0DE8" w14:textId="77777777" w:rsidR="00815EFE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6411F3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.2 </w:t>
      </w:r>
      <w:r w:rsidRPr="006411F3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ผลเฉลยของสมการเชิงอนุพันธ์ไม่เชิงเส้น</w:t>
      </w:r>
    </w:p>
    <w:p w14:paraId="4B2C2CE0" w14:textId="2B31691B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1</w:t>
      </w:r>
      <w:r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.3 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การมีจริงของผลเฉลยและความเป็นได้อย่างเดียวของผลเฉลย</w:t>
      </w:r>
    </w:p>
    <w:p w14:paraId="78C26C02" w14:textId="144C57DF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411F3">
        <w:rPr>
          <w:rFonts w:ascii="TH SarabunPSK" w:eastAsia="AngsanaNew" w:hAnsi="TH SarabunPSK" w:cs="TH SarabunPSK" w:hint="cs"/>
          <w:sz w:val="30"/>
          <w:szCs w:val="30"/>
          <w:rtl/>
          <w:cs/>
          <w:lang w:bidi="th-TH"/>
        </w:rPr>
        <w:tab/>
      </w: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1.4 จุดสมดุลและการวิเคราะห์เสถียรภาพเชิงเส้น</w:t>
      </w:r>
    </w:p>
    <w:p w14:paraId="55B67260" w14:textId="54FCDF57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1</w:t>
      </w: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.5</w:t>
      </w:r>
      <w:r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ผลเฉลยโดยใช้ซอฟต์แวร์</w:t>
      </w:r>
    </w:p>
    <w:p w14:paraId="534EAB35" w14:textId="2B94F8EA" w:rsidR="00E21A35" w:rsidRPr="006411F3" w:rsidRDefault="006411F3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E21A35"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1.6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ไบเฟอร์เคชัน </w:t>
      </w:r>
      <w:r w:rsidR="00E21A35" w:rsidRPr="006411F3">
        <w:rPr>
          <w:rFonts w:ascii="TH SarabunPSK" w:hAnsi="TH SarabunPSK" w:cs="TH SarabunPSK" w:hint="cs"/>
          <w:sz w:val="30"/>
          <w:szCs w:val="30"/>
          <w:lang w:bidi="th-TH"/>
        </w:rPr>
        <w:t xml:space="preserve">: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จุดอานม้า</w:t>
      </w:r>
      <w:r w:rsidR="00E21A35" w:rsidRPr="006411F3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ทรานคริติคอล</w:t>
      </w:r>
      <w:r w:rsidR="00E21A35" w:rsidRPr="006411F3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ฟิชฟอร์ก</w:t>
      </w:r>
    </w:p>
    <w:p w14:paraId="0C0B0465" w14:textId="2F334E12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6411F3">
        <w:rPr>
          <w:rFonts w:ascii="TH SarabunPSK" w:hAnsi="TH SarabunPSK" w:cs="TH SarabunPSK" w:hint="cs"/>
          <w:sz w:val="30"/>
          <w:szCs w:val="30"/>
          <w:lang w:bidi="th-TH"/>
        </w:rPr>
        <w:t>2.</w:t>
      </w:r>
      <w:r w:rsidRPr="006411F3">
        <w:rPr>
          <w:rFonts w:ascii="TH SarabunPSK" w:hAnsi="TH SarabunPSK" w:cs="TH SarabunPSK" w:hint="cs"/>
          <w:sz w:val="30"/>
          <w:szCs w:val="30"/>
        </w:rPr>
        <w:t xml:space="preserve"> 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สมการเชิงอนุพันธ์อิสระไม่เชิงเส้นใน</w:t>
      </w:r>
      <w:r w:rsidR="001D2CF6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สอง</w:t>
      </w:r>
      <w:r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มิติ</w:t>
      </w:r>
      <w:r w:rsidR="00333A1F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333A1F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6411F3">
        <w:rPr>
          <w:rFonts w:ascii="TH SarabunPSK" w:hAnsi="TH SarabunPSK" w:cs="TH SarabunPSK" w:hint="cs"/>
          <w:sz w:val="30"/>
          <w:szCs w:val="30"/>
          <w:lang w:bidi="th-TH"/>
        </w:rPr>
        <w:t>21</w:t>
      </w:r>
    </w:p>
    <w:p w14:paraId="1DB45F00" w14:textId="44D3893C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6411F3">
        <w:rPr>
          <w:rFonts w:ascii="TH SarabunPSK" w:hAnsi="TH SarabunPSK" w:cs="TH SarabunPSK" w:hint="cs"/>
          <w:sz w:val="30"/>
          <w:szCs w:val="30"/>
        </w:rPr>
        <w:t xml:space="preserve">2.1 </w:t>
      </w: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ความหมายเชิงเรขาคณิต</w:t>
      </w:r>
    </w:p>
    <w:p w14:paraId="3C8C9EBA" w14:textId="77777777" w:rsid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6411F3">
        <w:rPr>
          <w:rFonts w:ascii="TH SarabunPSK" w:hAnsi="TH SarabunPSK" w:cs="TH SarabunPSK" w:hint="cs"/>
          <w:sz w:val="30"/>
          <w:szCs w:val="30"/>
          <w:lang w:bidi="th-TH"/>
        </w:rPr>
        <w:tab/>
        <w:t>2.2</w:t>
      </w:r>
      <w:r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การจำแนกเสถียรภาพของระบบเชิงเส้น</w:t>
      </w:r>
    </w:p>
    <w:p w14:paraId="30B0853E" w14:textId="1BB2FC7A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6411F3">
        <w:rPr>
          <w:rFonts w:ascii="TH SarabunPSK" w:hAnsi="TH SarabunPSK" w:cs="TH SarabunPSK" w:hint="cs"/>
          <w:sz w:val="30"/>
          <w:szCs w:val="30"/>
          <w:cs/>
          <w:lang w:eastAsia="ja-JP"/>
        </w:rPr>
        <w:t xml:space="preserve"> </w:t>
      </w:r>
      <w:r w:rsidRPr="006411F3">
        <w:rPr>
          <w:rFonts w:ascii="TH SarabunPSK" w:hAnsi="TH SarabunPSK" w:cs="TH SarabunPSK" w:hint="cs"/>
          <w:sz w:val="30"/>
          <w:szCs w:val="30"/>
          <w:cs/>
          <w:lang w:eastAsia="ja-JP"/>
        </w:rPr>
        <w:tab/>
      </w:r>
      <w:r w:rsidRPr="006411F3">
        <w:rPr>
          <w:rFonts w:ascii="TH SarabunPSK" w:hAnsi="TH SarabunPSK" w:cs="TH SarabunPSK" w:hint="cs"/>
          <w:sz w:val="30"/>
          <w:szCs w:val="30"/>
          <w:lang w:eastAsia="ja-JP" w:bidi="th-TH"/>
        </w:rPr>
        <w:t>2</w:t>
      </w:r>
      <w:r w:rsidRPr="006411F3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.3</w:t>
      </w: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ระนาบเฟสและผลเฉลยเชิงคุณภาพ</w:t>
      </w:r>
    </w:p>
    <w:p w14:paraId="7EF45ECE" w14:textId="413DD2E3" w:rsidR="00E21A35" w:rsidRPr="006411F3" w:rsidRDefault="006411F3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E21A35" w:rsidRPr="006411F3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2.4</w:t>
      </w:r>
      <w:r w:rsidR="00E21A35"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="00E21A35"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การทำให้เป็นเชิงเส้นและการจำแนกเสถียรภาพของระบบไม่เชิงเส้น</w:t>
      </w:r>
    </w:p>
    <w:p w14:paraId="7FE60961" w14:textId="7BD01D36" w:rsidR="00E21A35" w:rsidRP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411F3">
        <w:rPr>
          <w:rFonts w:ascii="TH SarabunPSK" w:hAnsi="TH SarabunPSK" w:cs="TH SarabunPSK" w:hint="cs"/>
          <w:sz w:val="30"/>
          <w:szCs w:val="30"/>
          <w:cs/>
          <w:lang w:eastAsia="ja-JP"/>
        </w:rPr>
        <w:tab/>
      </w:r>
      <w:r w:rsidRPr="006411F3">
        <w:rPr>
          <w:rFonts w:ascii="TH SarabunPSK" w:hAnsi="TH SarabunPSK" w:cs="TH SarabunPSK" w:hint="cs"/>
          <w:sz w:val="30"/>
          <w:szCs w:val="30"/>
        </w:rPr>
        <w:t>2</w:t>
      </w:r>
      <w:r w:rsidRPr="006411F3">
        <w:rPr>
          <w:rFonts w:ascii="TH SarabunPSK" w:hAnsi="TH SarabunPSK" w:cs="TH SarabunPSK" w:hint="cs"/>
          <w:sz w:val="30"/>
          <w:szCs w:val="30"/>
          <w:cs/>
        </w:rPr>
        <w:t>.</w:t>
      </w:r>
      <w:r w:rsidRPr="006411F3">
        <w:rPr>
          <w:rFonts w:ascii="TH SarabunPSK" w:hAnsi="TH SarabunPSK" w:cs="TH SarabunPSK" w:hint="cs"/>
          <w:sz w:val="30"/>
          <w:szCs w:val="30"/>
        </w:rPr>
        <w:t>5</w:t>
      </w:r>
      <w:r w:rsidRPr="006411F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การมีจริงของผลเฉลยและความเป็นได้อย่างเดียวของผลเฉลย</w:t>
      </w:r>
    </w:p>
    <w:p w14:paraId="58EC56EE" w14:textId="77777777" w:rsidR="006411F3" w:rsidRDefault="00E21A35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6411F3">
        <w:rPr>
          <w:rFonts w:ascii="TH SarabunPSK" w:hAnsi="TH SarabunPSK" w:cs="TH SarabunPSK" w:hint="cs"/>
          <w:sz w:val="30"/>
          <w:szCs w:val="30"/>
          <w:cs/>
        </w:rPr>
        <w:tab/>
      </w:r>
      <w:r w:rsidRPr="006411F3">
        <w:rPr>
          <w:rFonts w:ascii="TH SarabunPSK" w:hAnsi="TH SarabunPSK" w:cs="TH SarabunPSK" w:hint="cs"/>
          <w:sz w:val="30"/>
          <w:szCs w:val="30"/>
        </w:rPr>
        <w:t>2.6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เสถียรภาพของเลียปูนอฟของระบบอิสระ</w:t>
      </w:r>
    </w:p>
    <w:p w14:paraId="0393C155" w14:textId="6B2D7A36" w:rsidR="00E21A35" w:rsidRPr="006411F3" w:rsidRDefault="006411F3" w:rsidP="006411F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E21A35" w:rsidRPr="006411F3">
        <w:rPr>
          <w:rFonts w:ascii="TH SarabunPSK" w:hAnsi="TH SarabunPSK" w:cs="TH SarabunPSK" w:hint="cs"/>
          <w:sz w:val="30"/>
          <w:szCs w:val="30"/>
        </w:rPr>
        <w:t>2</w:t>
      </w:r>
      <w:r w:rsidR="00E21A35" w:rsidRPr="006411F3">
        <w:rPr>
          <w:rFonts w:ascii="TH SarabunPSK" w:hAnsi="TH SarabunPSK" w:cs="TH SarabunPSK" w:hint="cs"/>
          <w:sz w:val="30"/>
          <w:szCs w:val="30"/>
          <w:cs/>
        </w:rPr>
        <w:t xml:space="preserve">.7 </w:t>
      </w:r>
      <w:r w:rsidR="00E21A35"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ผลเฉลยโดยใช้ซอฟต์แวร์</w:t>
      </w:r>
    </w:p>
    <w:p w14:paraId="455BE660" w14:textId="77777777" w:rsidR="006411F3" w:rsidRDefault="006411F3" w:rsidP="006411F3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21A35" w:rsidRPr="006411F3">
        <w:rPr>
          <w:rFonts w:ascii="TH SarabunPSK" w:hAnsi="TH SarabunPSK" w:cs="TH SarabunPSK" w:hint="cs"/>
          <w:sz w:val="30"/>
          <w:szCs w:val="30"/>
          <w:lang w:bidi="th-TH"/>
        </w:rPr>
        <w:t xml:space="preserve">2.8 </w:t>
      </w:r>
      <w:r w:rsidR="00E21A35"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ไบเฟอร์เคชัน </w:t>
      </w:r>
      <w:r w:rsidR="00E21A35"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: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จุดอานม้า</w:t>
      </w:r>
      <w:r w:rsidR="00E21A35" w:rsidRPr="006411F3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ทรานคริติคอล</w:t>
      </w:r>
      <w:r w:rsidR="00E21A35" w:rsidRPr="006411F3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ฟิชฟอร์ก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ฮอฟ </w:t>
      </w:r>
    </w:p>
    <w:p w14:paraId="1F68F75C" w14:textId="7DE41639" w:rsidR="00E21A35" w:rsidRPr="006411F3" w:rsidRDefault="006411F3" w:rsidP="006411F3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3</w:t>
      </w:r>
      <w:r w:rsidR="00E21A35" w:rsidRPr="006411F3">
        <w:rPr>
          <w:rFonts w:ascii="TH SarabunPSK" w:hAnsi="TH SarabunPSK" w:cs="TH SarabunPSK" w:hint="cs"/>
          <w:sz w:val="30"/>
          <w:szCs w:val="30"/>
        </w:rPr>
        <w:t xml:space="preserve">. </w:t>
      </w:r>
      <w:r w:rsidR="00E21A35" w:rsidRPr="006411F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สมการเชิงอนุพันธ์อิสระไม่เชิงเส้นอันดับสูง</w:t>
      </w:r>
      <w:r w:rsidR="00E21A35" w:rsidRPr="006411F3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="00E21A35" w:rsidRPr="006411F3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6</w:t>
      </w:r>
    </w:p>
    <w:p w14:paraId="18E64769" w14:textId="555E582A" w:rsidR="00E21A35" w:rsidRPr="006411F3" w:rsidRDefault="006411F3" w:rsidP="006411F3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E21A35" w:rsidRPr="006411F3">
        <w:rPr>
          <w:rFonts w:ascii="TH SarabunPSK" w:hAnsi="TH SarabunPSK" w:cs="TH SarabunPSK" w:hint="cs"/>
          <w:sz w:val="30"/>
          <w:szCs w:val="30"/>
          <w:cs/>
        </w:rPr>
        <w:t>3</w:t>
      </w:r>
      <w:r w:rsidR="00E21A35" w:rsidRPr="006411F3">
        <w:rPr>
          <w:rFonts w:ascii="TH SarabunPSK" w:hAnsi="TH SarabunPSK" w:cs="TH SarabunPSK" w:hint="cs"/>
          <w:sz w:val="30"/>
          <w:szCs w:val="30"/>
        </w:rPr>
        <w:t>.1</w:t>
      </w:r>
      <w:r w:rsidR="00E21A35"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="00E21A35"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ความหมายเชิงเรขาคณิตใน</w:t>
      </w:r>
      <w:r w:rsidR="001D2CF6">
        <w:rPr>
          <w:rFonts w:ascii="TH SarabunPSK" w:hAnsi="TH SarabunPSK" w:cs="TH SarabunPSK" w:hint="cs"/>
          <w:sz w:val="30"/>
          <w:szCs w:val="30"/>
          <w:cs/>
          <w:lang w:bidi="th-TH"/>
        </w:rPr>
        <w:t>สาม</w:t>
      </w:r>
      <w:r w:rsidR="00E21A35"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มิติ</w:t>
      </w:r>
    </w:p>
    <w:p w14:paraId="554E4975" w14:textId="40E0CC62" w:rsidR="00E21A35" w:rsidRPr="006411F3" w:rsidRDefault="006411F3" w:rsidP="006411F3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21A35" w:rsidRPr="006411F3">
        <w:rPr>
          <w:rFonts w:ascii="TH SarabunPSK" w:hAnsi="TH SarabunPSK" w:cs="TH SarabunPSK" w:hint="cs"/>
          <w:sz w:val="30"/>
          <w:szCs w:val="30"/>
          <w:cs/>
        </w:rPr>
        <w:t>3.2 เมทริกซ์เลขชี้กำลัง</w:t>
      </w:r>
    </w:p>
    <w:p w14:paraId="3764DDD4" w14:textId="0B0DA3F2" w:rsidR="00E21A35" w:rsidRPr="006411F3" w:rsidRDefault="00E21A35" w:rsidP="006411F3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6411F3">
        <w:rPr>
          <w:rFonts w:ascii="TH SarabunPSK" w:hAnsi="TH SarabunPSK" w:cs="TH SarabunPSK" w:hint="cs"/>
          <w:sz w:val="30"/>
          <w:szCs w:val="30"/>
        </w:rPr>
        <w:tab/>
      </w:r>
      <w:r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6411F3">
        <w:rPr>
          <w:rFonts w:ascii="TH SarabunPSK" w:hAnsi="TH SarabunPSK" w:cs="TH SarabunPSK" w:hint="cs"/>
          <w:sz w:val="30"/>
          <w:szCs w:val="30"/>
        </w:rPr>
        <w:t>.</w:t>
      </w:r>
      <w:r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6411F3">
        <w:rPr>
          <w:rFonts w:ascii="TH SarabunPSK" w:hAnsi="TH SarabunPSK" w:cs="TH SarabunPSK" w:hint="cs"/>
          <w:sz w:val="30"/>
          <w:szCs w:val="30"/>
        </w:rPr>
        <w:t xml:space="preserve"> </w:t>
      </w:r>
      <w:r w:rsidRPr="006411F3">
        <w:rPr>
          <w:rFonts w:ascii="TH SarabunPSK" w:hAnsi="TH SarabunPSK" w:cs="TH SarabunPSK" w:hint="cs"/>
          <w:sz w:val="30"/>
          <w:szCs w:val="30"/>
          <w:cs/>
          <w:lang w:bidi="th-TH"/>
        </w:rPr>
        <w:t>การจำแนกเสถียรภาพของระบบไม่เชิงเส้น</w:t>
      </w:r>
      <w:r w:rsidRPr="006411F3">
        <w:rPr>
          <w:rFonts w:ascii="TH SarabunPSK" w:hAnsi="TH SarabunPSK" w:cs="TH SarabunPSK" w:hint="cs"/>
          <w:sz w:val="30"/>
          <w:szCs w:val="30"/>
        </w:rPr>
        <w:tab/>
      </w:r>
    </w:p>
    <w:p w14:paraId="339EDD11" w14:textId="3A723B6B" w:rsidR="00E21A35" w:rsidRPr="006411F3" w:rsidRDefault="00E21A35" w:rsidP="006411F3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6411F3">
        <w:rPr>
          <w:rFonts w:ascii="TH SarabunPSK" w:hAnsi="TH SarabunPSK" w:cs="TH SarabunPSK" w:hint="cs"/>
          <w:sz w:val="30"/>
          <w:szCs w:val="30"/>
          <w:cs/>
        </w:rPr>
        <w:t>4</w:t>
      </w:r>
      <w:r w:rsidRPr="006411F3">
        <w:rPr>
          <w:rFonts w:ascii="TH SarabunPSK" w:hAnsi="TH SarabunPSK" w:cs="TH SarabunPSK" w:hint="cs"/>
          <w:sz w:val="30"/>
          <w:szCs w:val="30"/>
        </w:rPr>
        <w:t xml:space="preserve">. </w:t>
      </w:r>
      <w:r w:rsidRPr="006411F3">
        <w:rPr>
          <w:rFonts w:ascii="TH SarabunPSK" w:hAnsi="TH SarabunPSK" w:cs="TH SarabunPSK" w:hint="cs"/>
          <w:sz w:val="30"/>
          <w:szCs w:val="30"/>
          <w:cs/>
        </w:rPr>
        <w:t>ผลเฉลยเป็นคาบ</w:t>
      </w:r>
      <w:r w:rsidRPr="006411F3">
        <w:rPr>
          <w:rFonts w:ascii="TH SarabunPSK" w:hAnsi="TH SarabunPSK" w:cs="TH SarabunPSK" w:hint="cs"/>
          <w:sz w:val="30"/>
          <w:szCs w:val="30"/>
        </w:rPr>
        <w:tab/>
      </w:r>
      <w:r w:rsidR="006411F3">
        <w:rPr>
          <w:rFonts w:ascii="TH SarabunPSK" w:hAnsi="TH SarabunPSK" w:cs="TH SarabunPSK"/>
          <w:sz w:val="30"/>
          <w:szCs w:val="30"/>
        </w:rPr>
        <w:t xml:space="preserve"> </w:t>
      </w:r>
      <w:r w:rsidRPr="006411F3">
        <w:rPr>
          <w:rFonts w:ascii="TH SarabunPSK" w:hAnsi="TH SarabunPSK" w:cs="TH SarabunPSK" w:hint="cs"/>
          <w:sz w:val="30"/>
          <w:szCs w:val="30"/>
        </w:rPr>
        <w:t>6</w:t>
      </w:r>
    </w:p>
    <w:p w14:paraId="7093A0DA" w14:textId="77777777" w:rsidR="00E21A35" w:rsidRPr="006411F3" w:rsidRDefault="00E21A35" w:rsidP="006411F3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6411F3">
        <w:rPr>
          <w:rFonts w:ascii="TH SarabunPSK" w:hAnsi="TH SarabunPSK" w:cs="TH SarabunPSK" w:hint="cs"/>
          <w:sz w:val="30"/>
          <w:szCs w:val="30"/>
        </w:rPr>
        <w:tab/>
      </w:r>
      <w:r w:rsidRPr="006411F3">
        <w:rPr>
          <w:rFonts w:ascii="TH SarabunPSK" w:hAnsi="TH SarabunPSK" w:cs="TH SarabunPSK" w:hint="cs"/>
          <w:sz w:val="30"/>
          <w:szCs w:val="30"/>
          <w:cs/>
        </w:rPr>
        <w:t>4</w:t>
      </w:r>
      <w:r w:rsidRPr="006411F3">
        <w:rPr>
          <w:rFonts w:ascii="TH SarabunPSK" w:hAnsi="TH SarabunPSK" w:cs="TH SarabunPSK" w:hint="cs"/>
          <w:sz w:val="30"/>
          <w:szCs w:val="30"/>
        </w:rPr>
        <w:t xml:space="preserve">.1 </w:t>
      </w:r>
      <w:r w:rsidRPr="006411F3">
        <w:rPr>
          <w:rFonts w:ascii="TH SarabunPSK" w:hAnsi="TH SarabunPSK" w:cs="TH SarabunPSK" w:hint="cs"/>
          <w:sz w:val="30"/>
          <w:szCs w:val="30"/>
          <w:cs/>
        </w:rPr>
        <w:t>วัฏจักรลิมิต</w:t>
      </w:r>
    </w:p>
    <w:p w14:paraId="6A8EB691" w14:textId="424EDE2A" w:rsidR="00E21A35" w:rsidRPr="006411F3" w:rsidRDefault="00E21A35" w:rsidP="006411F3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cs/>
          <w:lang w:bidi="th-TH"/>
        </w:rPr>
      </w:pPr>
      <w:r w:rsidRPr="006411F3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4</w:t>
      </w:r>
      <w:r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.2 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ทฤษฏี</w:t>
      </w:r>
      <w:r w:rsidR="0013029F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บท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ปวงกาเร</w:t>
      </w:r>
      <w:r w:rsidRPr="006411F3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-</w:t>
      </w:r>
      <w:r w:rsidRPr="006411F3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เบนดิกซ์สัน</w:t>
      </w:r>
    </w:p>
    <w:p w14:paraId="1320D699" w14:textId="05AB8702" w:rsidR="00E21A35" w:rsidRPr="008226E8" w:rsidRDefault="00E21A35" w:rsidP="006411F3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411F3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6DD559CF" w14:textId="77777777" w:rsidR="00E21A35" w:rsidRDefault="00E21A35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CE35D2D" w14:textId="77777777" w:rsidR="00E21A35" w:rsidRDefault="00E21A35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97A4E4E" w14:textId="77777777" w:rsidR="00E21A35" w:rsidRPr="0094071D" w:rsidRDefault="00E21A35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0BA3157" w14:textId="77777777" w:rsidR="00D2244E" w:rsidRPr="00D2244E" w:rsidRDefault="00E21A35" w:rsidP="00D2244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D2244E" w:rsidRPr="00D2244E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ปรับชื่อกระบวนวิชาเพื่อให้ครอบคลุมบริบทของเนื้อหากระบวนวิชาในปัจจุบัน</w:t>
      </w:r>
    </w:p>
    <w:p w14:paraId="42B1A479" w14:textId="77777777" w:rsidR="00D2244E" w:rsidRPr="00D2244E" w:rsidRDefault="00D2244E" w:rsidP="00D2244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ปรับชื่อย่อกระบวนวิชาเพื่อให้สอดคล้องกับชื่อวิชาที่เปลี่ยนแปลง</w:t>
      </w:r>
    </w:p>
    <w:p w14:paraId="33FF8ED3" w14:textId="77777777" w:rsidR="00D2244E" w:rsidRPr="00D2244E" w:rsidRDefault="00D2244E" w:rsidP="00D2244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D2244E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D2244E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D2244E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62B0F1E" w14:textId="6E170F77" w:rsidR="00E21A35" w:rsidRDefault="00D2244E" w:rsidP="00D2244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D2244E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E21A35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E21A35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E21A35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CEFAE70" w14:textId="77777777" w:rsidR="00E21A35" w:rsidRDefault="00E21A35" w:rsidP="009441E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554B868" w14:textId="2F059ED4" w:rsidR="00F6230D" w:rsidRPr="00CF0C43" w:rsidRDefault="00E21A35" w:rsidP="00F6230D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F6230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F6230D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F6230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F6230D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F6230D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F6230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F6230D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F6230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F6230D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F6230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2E33515D" w14:textId="77777777" w:rsidR="00F6230D" w:rsidRPr="00CF0C43" w:rsidRDefault="00F6230D" w:rsidP="00F6230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1C51FA0" w14:textId="77777777" w:rsidR="00F6230D" w:rsidRPr="00CF0C43" w:rsidRDefault="00F6230D" w:rsidP="00F6230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25AF181" w14:textId="77777777" w:rsidR="00F6230D" w:rsidRDefault="00F6230D" w:rsidP="00F6230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E40E9F" wp14:editId="5B11AB9F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9411" w14:textId="77777777" w:rsidR="00F6230D" w:rsidRPr="00CF0C43" w:rsidRDefault="00F6230D" w:rsidP="00F6230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0310357A" w14:textId="77777777" w:rsidR="00F6230D" w:rsidRPr="00CF0C43" w:rsidRDefault="00F6230D" w:rsidP="00F6230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A953E12" w14:textId="77777777" w:rsidR="00F6230D" w:rsidRDefault="00F6230D" w:rsidP="00F6230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5803A62" w14:textId="444733A6" w:rsidR="00E21A35" w:rsidRPr="008226E8" w:rsidRDefault="00F6230D" w:rsidP="00F6230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  <w:r w:rsidR="00E21A35"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E21A35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E21A35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E21A35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E21A35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E21A35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E21A35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E21A35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E21A35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E21A35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34CAACD" w14:textId="23058351" w:rsidR="00E21A35" w:rsidRDefault="00E21A35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441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441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Nonlinear Ordinary Differential Equations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58B8F9F" w14:textId="433EDE5B" w:rsidR="00691297" w:rsidRPr="008226E8" w:rsidRDefault="00691297" w:rsidP="00691297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691297">
        <w:rPr>
          <w:rFonts w:ascii="TH SarabunPSK" w:hAnsi="TH SarabunPSK" w:cs="TH SarabunPSK"/>
          <w:noProof/>
          <w:sz w:val="30"/>
          <w:szCs w:val="30"/>
        </w:rPr>
        <w:t>NONLINEAR ORDY DIFF EQN</w:t>
      </w:r>
    </w:p>
    <w:p w14:paraId="0F415537" w14:textId="77777777" w:rsidR="00E21A35" w:rsidRPr="008226E8" w:rsidRDefault="00E21A35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86ED12E" w14:textId="77777777" w:rsidR="00E21A35" w:rsidRPr="008226E8" w:rsidRDefault="00E21A35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E5BC660" w14:textId="77777777" w:rsidR="00E21A35" w:rsidRPr="00DA2745" w:rsidRDefault="00E21A3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1D62399" w14:textId="77777777" w:rsidR="00E21A35" w:rsidRPr="00DA2745" w:rsidRDefault="00E21A35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F206C70" w14:textId="77777777" w:rsidR="00E21A35" w:rsidRPr="008226E8" w:rsidRDefault="00E21A3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9ECE5F1" w14:textId="77777777" w:rsidR="00E21A35" w:rsidRPr="008226E8" w:rsidRDefault="00E21A3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267 (206267) or MATH 341 (206341)</w:t>
      </w:r>
    </w:p>
    <w:p w14:paraId="103E45EA" w14:textId="77777777" w:rsidR="00E21A35" w:rsidRPr="008226E8" w:rsidRDefault="00E21A3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00CE31F" w14:textId="77777777" w:rsidR="00E21A35" w:rsidRPr="008226E8" w:rsidRDefault="00E21A3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971F02E" w14:textId="77777777" w:rsidR="00E21A35" w:rsidRPr="008226E8" w:rsidRDefault="00E21A3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One dimensional nonlinear differential equations, two dimensional nonlinear autonomous differential equations, higher dimensional nonlinear autonomous differential equations, periodic solution</w:t>
      </w:r>
    </w:p>
    <w:p w14:paraId="3317FF56" w14:textId="77777777" w:rsidR="00E21A35" w:rsidRPr="008226E8" w:rsidRDefault="00E21A3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AAB4BED" w14:textId="77777777" w:rsidR="00E21A35" w:rsidRPr="008226E8" w:rsidRDefault="00E21A35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88C9A17" w14:textId="77777777" w:rsidR="00E21A35" w:rsidRPr="008226E8" w:rsidRDefault="00E21A3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explain the behavior of the solution of a nonlinear differential equations without solving the exact solution;</w:t>
      </w:r>
    </w:p>
    <w:p w14:paraId="250039C7" w14:textId="77777777" w:rsidR="00E21A35" w:rsidRPr="008226E8" w:rsidRDefault="00E21A3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find equilibria and determine their stability using linear analysis, graphical means and Lyapunov stability methods;</w:t>
      </w:r>
    </w:p>
    <w:p w14:paraId="14B53D78" w14:textId="77777777" w:rsidR="00E21A35" w:rsidRPr="008226E8" w:rsidRDefault="00E21A3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identify phase portraits in 1D and 2D systems;</w:t>
      </w:r>
    </w:p>
    <w:p w14:paraId="0803E496" w14:textId="77777777" w:rsidR="00E21A35" w:rsidRDefault="00E21A3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classify the stability of limit cycles;</w:t>
      </w:r>
    </w:p>
    <w:p w14:paraId="1865069E" w14:textId="77777777" w:rsidR="00E21A35" w:rsidRPr="008226E8" w:rsidRDefault="00E21A3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classify types of bifurcations in 1D and 2D systems.</w:t>
      </w:r>
    </w:p>
    <w:p w14:paraId="448CBAEA" w14:textId="77777777" w:rsidR="00E21A35" w:rsidRPr="004B63FF" w:rsidRDefault="00E21A35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5EB85B0" w14:textId="77777777" w:rsidR="00E21A35" w:rsidRPr="008226E8" w:rsidRDefault="00E21A35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774933F" w14:textId="77777777" w:rsidR="00E21A35" w:rsidRPr="001D50D3" w:rsidRDefault="00E21A35" w:rsidP="001D50D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C:\\Users\\windf\\Desktop\\OBE\\Exxx\\E441.docx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D50D3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1D50D3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.  One dimensional nonlinear </w:t>
      </w:r>
      <w:r w:rsidRPr="001D50D3">
        <w:rPr>
          <w:rFonts w:ascii="TH SarabunPSK" w:hAnsi="TH SarabunPSK" w:cs="TH SarabunPSK" w:hint="cs"/>
          <w:sz w:val="30"/>
          <w:szCs w:val="30"/>
        </w:rPr>
        <w:t xml:space="preserve">differential equations </w:t>
      </w:r>
      <w:r w:rsidRPr="001D50D3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6E419759" w14:textId="1DDFD06B" w:rsidR="00E21A35" w:rsidRPr="001D50D3" w:rsidRDefault="001D50D3" w:rsidP="001D50D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E21A35" w:rsidRPr="001D50D3">
        <w:rPr>
          <w:rFonts w:ascii="TH SarabunPSK" w:hAnsi="TH SarabunPSK" w:cs="TH SarabunPSK" w:hint="cs"/>
          <w:sz w:val="30"/>
          <w:szCs w:val="30"/>
        </w:rPr>
        <w:t>1.1 Introduction and geometrical point of view</w:t>
      </w:r>
    </w:p>
    <w:p w14:paraId="1781A243" w14:textId="77777777" w:rsidR="001D50D3" w:rsidRDefault="001D50D3" w:rsidP="001D50D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E21A35" w:rsidRPr="001D50D3">
        <w:rPr>
          <w:rFonts w:ascii="TH SarabunPSK" w:hAnsi="TH SarabunPSK" w:cs="TH SarabunPSK" w:hint="cs"/>
          <w:sz w:val="30"/>
          <w:szCs w:val="30"/>
        </w:rPr>
        <w:t xml:space="preserve">1.2 Solution </w:t>
      </w:r>
      <w:r w:rsidR="00E21A35" w:rsidRPr="001D50D3">
        <w:rPr>
          <w:rFonts w:ascii="TH SarabunPSK" w:hAnsi="TH SarabunPSK" w:cs="TH SarabunPSK" w:hint="cs"/>
          <w:sz w:val="30"/>
          <w:szCs w:val="30"/>
          <w:lang w:bidi="th-TH"/>
        </w:rPr>
        <w:t xml:space="preserve">of </w:t>
      </w:r>
      <w:r w:rsidR="00E21A35" w:rsidRPr="001D50D3">
        <w:rPr>
          <w:rFonts w:ascii="TH SarabunPSK" w:hAnsi="TH SarabunPSK" w:cs="TH SarabunPSK" w:hint="cs"/>
          <w:sz w:val="30"/>
          <w:szCs w:val="30"/>
        </w:rPr>
        <w:t>nonlinear differential equations</w:t>
      </w:r>
    </w:p>
    <w:p w14:paraId="1BA09BF5" w14:textId="77777777" w:rsidR="001D50D3" w:rsidRDefault="001D50D3" w:rsidP="001D50D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E21A35" w:rsidRPr="001D50D3">
        <w:rPr>
          <w:rFonts w:ascii="TH SarabunPSK" w:hAnsi="TH SarabunPSK" w:cs="TH SarabunPSK" w:hint="cs"/>
          <w:sz w:val="30"/>
          <w:szCs w:val="30"/>
        </w:rPr>
        <w:t>1.3 Existence and uniqueness of solutions</w:t>
      </w:r>
    </w:p>
    <w:p w14:paraId="7BB47C99" w14:textId="11E14CB7" w:rsidR="00E21A35" w:rsidRPr="001D50D3" w:rsidRDefault="001D50D3" w:rsidP="001D50D3">
      <w:pPr>
        <w:pStyle w:val="ELayer1"/>
        <w:tabs>
          <w:tab w:val="left" w:pos="720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E21A35" w:rsidRPr="001D50D3">
        <w:rPr>
          <w:rFonts w:hint="cs"/>
          <w:sz w:val="30"/>
          <w:szCs w:val="30"/>
        </w:rPr>
        <w:t>1.4 Equilibrium points and linear stability</w:t>
      </w:r>
      <w:r>
        <w:rPr>
          <w:sz w:val="30"/>
          <w:szCs w:val="30"/>
        </w:rPr>
        <w:t xml:space="preserve"> </w:t>
      </w:r>
      <w:r w:rsidR="00E21A35" w:rsidRPr="001D50D3">
        <w:rPr>
          <w:rFonts w:hint="cs"/>
          <w:sz w:val="30"/>
          <w:szCs w:val="30"/>
        </w:rPr>
        <w:t>analysis</w:t>
      </w:r>
    </w:p>
    <w:p w14:paraId="561CEF72" w14:textId="609614FA" w:rsidR="00E21A35" w:rsidRPr="001D50D3" w:rsidRDefault="001D50D3" w:rsidP="001D50D3">
      <w:pPr>
        <w:pStyle w:val="ELayer1"/>
        <w:tabs>
          <w:tab w:val="left" w:pos="720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E21A35" w:rsidRPr="001D50D3">
        <w:rPr>
          <w:rFonts w:hint="cs"/>
          <w:sz w:val="30"/>
          <w:szCs w:val="30"/>
        </w:rPr>
        <w:t>1.5 Solutions by software</w:t>
      </w:r>
    </w:p>
    <w:p w14:paraId="2F1ACE8B" w14:textId="23CA4833" w:rsidR="00E21A35" w:rsidRPr="001D50D3" w:rsidRDefault="001D50D3" w:rsidP="001D50D3">
      <w:pPr>
        <w:pStyle w:val="ELayer1"/>
        <w:tabs>
          <w:tab w:val="left" w:pos="720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E21A35" w:rsidRPr="001D50D3">
        <w:rPr>
          <w:rFonts w:hint="cs"/>
          <w:sz w:val="30"/>
          <w:szCs w:val="30"/>
        </w:rPr>
        <w:t>1.6 Bifurcations:  saddle-node, transcritical, pitchfork</w:t>
      </w:r>
    </w:p>
    <w:p w14:paraId="32727414" w14:textId="77777777" w:rsidR="00E21A35" w:rsidRPr="001D50D3" w:rsidRDefault="00E21A35" w:rsidP="001D50D3">
      <w:pPr>
        <w:pStyle w:val="ELayer1"/>
        <w:tabs>
          <w:tab w:val="left" w:pos="7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2. Two dimensional</w:t>
      </w:r>
      <w:r w:rsidRPr="001D50D3">
        <w:rPr>
          <w:rFonts w:eastAsia="Calibri" w:hint="cs"/>
          <w:sz w:val="30"/>
          <w:szCs w:val="30"/>
          <w:lang w:bidi="th-TH"/>
        </w:rPr>
        <w:t xml:space="preserve"> nonlinear autonomous differential </w:t>
      </w:r>
      <w:r w:rsidRPr="001D50D3">
        <w:rPr>
          <w:rFonts w:hint="cs"/>
          <w:sz w:val="30"/>
          <w:szCs w:val="30"/>
        </w:rPr>
        <w:t>equations</w:t>
      </w:r>
      <w:r w:rsidRPr="001D50D3">
        <w:rPr>
          <w:rFonts w:hint="cs"/>
          <w:sz w:val="30"/>
          <w:szCs w:val="30"/>
        </w:rPr>
        <w:tab/>
        <w:t xml:space="preserve">21 </w:t>
      </w:r>
    </w:p>
    <w:p w14:paraId="6BDBE4FA" w14:textId="78534EE0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color w:val="000000" w:themeColor="text1"/>
          <w:sz w:val="30"/>
          <w:szCs w:val="30"/>
        </w:rPr>
        <w:t>2.1 Geometrical</w:t>
      </w:r>
      <w:r w:rsidRPr="001D50D3">
        <w:rPr>
          <w:rFonts w:hint="cs"/>
          <w:sz w:val="30"/>
          <w:szCs w:val="30"/>
        </w:rPr>
        <w:t xml:space="preserve"> point of view </w:t>
      </w:r>
    </w:p>
    <w:p w14:paraId="6DEC301F" w14:textId="2F05E0AF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 xml:space="preserve">2.2 Stability classification for linear systems </w:t>
      </w:r>
    </w:p>
    <w:p w14:paraId="18FF0548" w14:textId="0F89766A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2.3</w:t>
      </w:r>
      <w:r w:rsidRPr="001D50D3">
        <w:rPr>
          <w:rFonts w:hint="cs"/>
          <w:sz w:val="30"/>
          <w:szCs w:val="30"/>
          <w:lang w:bidi="th-TH"/>
        </w:rPr>
        <w:t xml:space="preserve"> Phase plane</w:t>
      </w:r>
      <w:r w:rsidRPr="001D50D3">
        <w:rPr>
          <w:rFonts w:hint="cs"/>
          <w:sz w:val="30"/>
          <w:szCs w:val="30"/>
        </w:rPr>
        <w:t xml:space="preserve"> and qualitative solutions</w:t>
      </w:r>
    </w:p>
    <w:p w14:paraId="0A7A63EA" w14:textId="5C641A65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  <w:lang w:bidi="th-TH"/>
        </w:rPr>
        <w:t>2.4 Linearization</w:t>
      </w:r>
      <w:r w:rsidRPr="001D50D3">
        <w:rPr>
          <w:rFonts w:hint="cs"/>
          <w:sz w:val="30"/>
          <w:szCs w:val="30"/>
        </w:rPr>
        <w:t xml:space="preserve"> and stability classification for nonlinear systems       </w:t>
      </w:r>
    </w:p>
    <w:p w14:paraId="1457C9CC" w14:textId="075573C7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color w:val="000000" w:themeColor="text1"/>
          <w:sz w:val="30"/>
          <w:szCs w:val="30"/>
        </w:rPr>
        <w:lastRenderedPageBreak/>
        <w:t>2.5 Existence and uniqueness</w:t>
      </w:r>
      <w:r w:rsidRPr="001D50D3">
        <w:rPr>
          <w:rFonts w:hint="cs"/>
          <w:sz w:val="30"/>
          <w:szCs w:val="30"/>
        </w:rPr>
        <w:t xml:space="preserve"> of solutions</w:t>
      </w:r>
    </w:p>
    <w:p w14:paraId="06E55D05" w14:textId="74476006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2.6 Lyapunov stability for autonomous systems</w:t>
      </w:r>
    </w:p>
    <w:p w14:paraId="282E4E5A" w14:textId="77777777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2.7 Solutions by software</w:t>
      </w:r>
    </w:p>
    <w:p w14:paraId="13809BC1" w14:textId="1A289287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2.8 Bifurcations:  saddle-node, transcritical, pitchfork, Hopf</w:t>
      </w:r>
    </w:p>
    <w:p w14:paraId="47E3F269" w14:textId="1D0B4FC0" w:rsidR="00E21A35" w:rsidRPr="001D50D3" w:rsidRDefault="00E21A35" w:rsidP="001D50D3">
      <w:pPr>
        <w:pStyle w:val="ELayer2"/>
        <w:tabs>
          <w:tab w:val="left" w:pos="720"/>
          <w:tab w:val="left" w:pos="7920"/>
        </w:tabs>
        <w:ind w:left="0" w:firstLine="0"/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3. Higher dimensional</w:t>
      </w:r>
      <w:r w:rsidRPr="001D50D3">
        <w:rPr>
          <w:rFonts w:hint="cs"/>
          <w:sz w:val="30"/>
          <w:szCs w:val="30"/>
          <w:lang w:bidi="th-TH"/>
        </w:rPr>
        <w:t xml:space="preserve"> nonlinear </w:t>
      </w:r>
      <w:r w:rsidRPr="001D50D3">
        <w:rPr>
          <w:rFonts w:hint="cs"/>
          <w:sz w:val="30"/>
          <w:szCs w:val="30"/>
        </w:rPr>
        <w:t xml:space="preserve">autonomous differential equations </w:t>
      </w:r>
      <w:r w:rsidRPr="001D50D3">
        <w:rPr>
          <w:rFonts w:hint="cs"/>
          <w:sz w:val="30"/>
          <w:szCs w:val="30"/>
        </w:rPr>
        <w:tab/>
      </w:r>
      <w:r w:rsidR="001D50D3">
        <w:rPr>
          <w:sz w:val="30"/>
          <w:szCs w:val="30"/>
        </w:rPr>
        <w:t xml:space="preserve"> </w:t>
      </w:r>
      <w:r w:rsidRPr="001D50D3">
        <w:rPr>
          <w:rFonts w:hint="cs"/>
          <w:sz w:val="30"/>
          <w:szCs w:val="30"/>
        </w:rPr>
        <w:t>6</w:t>
      </w:r>
    </w:p>
    <w:p w14:paraId="0ED781EF" w14:textId="4B2BD806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 xml:space="preserve">3.1 Geometrical point of view in </w:t>
      </w:r>
      <w:r w:rsidR="001D2CF6">
        <w:rPr>
          <w:sz w:val="30"/>
          <w:szCs w:val="30"/>
        </w:rPr>
        <w:t>three</w:t>
      </w:r>
      <w:r w:rsidRPr="001D50D3">
        <w:rPr>
          <w:rFonts w:hint="cs"/>
          <w:sz w:val="30"/>
          <w:szCs w:val="30"/>
        </w:rPr>
        <w:t xml:space="preserve"> dimension</w:t>
      </w:r>
      <w:r w:rsidR="00743116">
        <w:rPr>
          <w:sz w:val="30"/>
          <w:szCs w:val="30"/>
        </w:rPr>
        <w:t>s</w:t>
      </w:r>
    </w:p>
    <w:p w14:paraId="7CA074DA" w14:textId="77777777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3.2 Exponential of matrices</w:t>
      </w:r>
    </w:p>
    <w:p w14:paraId="32AFD6E4" w14:textId="77777777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3.3 Stability classification for nonlinear systems</w:t>
      </w:r>
    </w:p>
    <w:p w14:paraId="1ED3C0DF" w14:textId="55FF4C38" w:rsidR="00E21A35" w:rsidRPr="001D50D3" w:rsidRDefault="00E21A35" w:rsidP="001D50D3">
      <w:pPr>
        <w:pStyle w:val="ELayer2"/>
        <w:tabs>
          <w:tab w:val="left" w:pos="720"/>
          <w:tab w:val="left" w:pos="7920"/>
        </w:tabs>
        <w:ind w:left="0" w:firstLine="0"/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4. Periodic solution</w:t>
      </w:r>
      <w:r w:rsidRPr="001D50D3">
        <w:rPr>
          <w:rFonts w:hint="cs"/>
          <w:sz w:val="30"/>
          <w:szCs w:val="30"/>
        </w:rPr>
        <w:tab/>
      </w:r>
      <w:r w:rsidR="001D50D3">
        <w:rPr>
          <w:sz w:val="30"/>
          <w:szCs w:val="30"/>
        </w:rPr>
        <w:t xml:space="preserve"> </w:t>
      </w:r>
      <w:r w:rsidRPr="001D50D3">
        <w:rPr>
          <w:rFonts w:hint="cs"/>
          <w:sz w:val="30"/>
          <w:szCs w:val="30"/>
        </w:rPr>
        <w:t>6</w:t>
      </w:r>
    </w:p>
    <w:p w14:paraId="3C9AEEE6" w14:textId="77777777" w:rsidR="00E21A35" w:rsidRPr="001D50D3" w:rsidRDefault="00E21A35" w:rsidP="001D50D3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1D50D3">
        <w:rPr>
          <w:rFonts w:hint="cs"/>
          <w:sz w:val="30"/>
          <w:szCs w:val="30"/>
        </w:rPr>
        <w:t>4.1</w:t>
      </w:r>
      <w:r w:rsidRPr="001D50D3">
        <w:rPr>
          <w:rFonts w:hint="cs"/>
          <w:sz w:val="30"/>
          <w:szCs w:val="30"/>
          <w:lang w:bidi="th-TH"/>
        </w:rPr>
        <w:t xml:space="preserve"> Limit</w:t>
      </w:r>
      <w:r w:rsidRPr="001D50D3">
        <w:rPr>
          <w:rFonts w:hint="cs"/>
          <w:sz w:val="30"/>
          <w:szCs w:val="30"/>
        </w:rPr>
        <w:t xml:space="preserve"> cycles </w:t>
      </w:r>
    </w:p>
    <w:p w14:paraId="1254D873" w14:textId="4F8DB7BA" w:rsidR="00E21A35" w:rsidRPr="007F448F" w:rsidRDefault="00E21A35" w:rsidP="001D50D3">
      <w:pPr>
        <w:pStyle w:val="ELayer2"/>
        <w:tabs>
          <w:tab w:val="left" w:pos="72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1D50D3">
        <w:rPr>
          <w:rFonts w:hint="cs"/>
          <w:sz w:val="30"/>
          <w:szCs w:val="30"/>
        </w:rPr>
        <w:t>4.2 Poincaré-Bendixson theorem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5C007B8F" w14:textId="77777777" w:rsidR="00E21A35" w:rsidRDefault="00E21A35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1990F73E" w14:textId="77777777" w:rsidR="00E21A35" w:rsidRDefault="00E21A35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969B447" w14:textId="77777777" w:rsidR="00E21A35" w:rsidRPr="008226E8" w:rsidRDefault="00E21A35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735EED2" w14:textId="77777777" w:rsidR="00E21A35" w:rsidRPr="008226E8" w:rsidRDefault="00E21A35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21A35" w:rsidRPr="008226E8" w14:paraId="04EDC2E7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B17BEC4" w14:textId="77777777" w:rsidR="00E21A35" w:rsidRPr="002D67C9" w:rsidRDefault="00E21A3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8FE1BD4" w14:textId="77777777" w:rsidR="00E21A35" w:rsidRPr="002D67C9" w:rsidRDefault="00E21A3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7E5774" w14:textId="77777777" w:rsidR="00E21A35" w:rsidRPr="002D67C9" w:rsidRDefault="00E21A3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E21A35" w:rsidRPr="008226E8" w14:paraId="4C7E57B9" w14:textId="77777777" w:rsidTr="00111D09">
        <w:tc>
          <w:tcPr>
            <w:tcW w:w="3816" w:type="dxa"/>
            <w:shd w:val="clear" w:color="auto" w:fill="auto"/>
          </w:tcPr>
          <w:p w14:paraId="305ACF84" w14:textId="77777777" w:rsidR="00E21A35" w:rsidRPr="008226E8" w:rsidRDefault="00E21A35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อธิบายพฤติกรรมของผลเฉลยของสมการเชิงอนุพันธ์ไม่เชิงเส้นโดยไม่หาผลเฉลยแม่นตรง</w:t>
            </w:r>
          </w:p>
        </w:tc>
        <w:tc>
          <w:tcPr>
            <w:tcW w:w="3024" w:type="dxa"/>
            <w:shd w:val="clear" w:color="auto" w:fill="auto"/>
          </w:tcPr>
          <w:p w14:paraId="26D7CC41" w14:textId="77777777" w:rsidR="00E21A35" w:rsidRPr="008226E8" w:rsidRDefault="00E21A3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FC39029" w14:textId="77777777" w:rsidR="00E21A35" w:rsidRPr="008226E8" w:rsidRDefault="00E21A3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21A35" w:rsidRPr="008226E8" w14:paraId="56052E76" w14:textId="77777777" w:rsidTr="00111D09">
        <w:tc>
          <w:tcPr>
            <w:tcW w:w="3816" w:type="dxa"/>
            <w:shd w:val="clear" w:color="auto" w:fill="auto"/>
          </w:tcPr>
          <w:p w14:paraId="25F84474" w14:textId="77777777" w:rsidR="00E21A35" w:rsidRPr="008226E8" w:rsidRDefault="00E21A35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หาจุดสมดุลและระบุเสถียรภาพของจุดสมดุลเหล่านั้นโดยใช้การวิเคราะห์เสถียรภาพเชิงเส้น ความหมายเชิงกราฟ และวิธีเสถียรภาพของเลียปูนอฟ</w:t>
            </w:r>
          </w:p>
        </w:tc>
        <w:tc>
          <w:tcPr>
            <w:tcW w:w="3024" w:type="dxa"/>
            <w:shd w:val="clear" w:color="auto" w:fill="auto"/>
          </w:tcPr>
          <w:p w14:paraId="4066CD5D" w14:textId="77777777" w:rsidR="00E21A35" w:rsidRDefault="00E21A35" w:rsidP="00EA196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2E13D9B" w14:textId="77777777" w:rsidR="00E21A35" w:rsidRPr="008226E8" w:rsidRDefault="00E21A35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21A35" w:rsidRPr="008226E8" w14:paraId="2AD0A066" w14:textId="77777777" w:rsidTr="00111D09">
        <w:tc>
          <w:tcPr>
            <w:tcW w:w="3816" w:type="dxa"/>
            <w:shd w:val="clear" w:color="auto" w:fill="auto"/>
          </w:tcPr>
          <w:p w14:paraId="1FD445D4" w14:textId="77777777" w:rsidR="00E21A35" w:rsidRPr="008226E8" w:rsidRDefault="00E21A35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ระบุระนาบเฟสเพลนในระบบ 1 มิติ และ 2 มิติ</w:t>
            </w:r>
          </w:p>
        </w:tc>
        <w:tc>
          <w:tcPr>
            <w:tcW w:w="3024" w:type="dxa"/>
            <w:shd w:val="clear" w:color="auto" w:fill="auto"/>
          </w:tcPr>
          <w:p w14:paraId="2D878B24" w14:textId="77777777" w:rsidR="00E21A35" w:rsidRDefault="00E21A35" w:rsidP="00EA196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3F1B59A" w14:textId="77777777" w:rsidR="00E21A35" w:rsidRPr="008226E8" w:rsidRDefault="00E21A3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21A35" w:rsidRPr="008226E8" w14:paraId="280458F3" w14:textId="77777777" w:rsidTr="00111D09">
        <w:tc>
          <w:tcPr>
            <w:tcW w:w="3816" w:type="dxa"/>
            <w:shd w:val="clear" w:color="auto" w:fill="auto"/>
          </w:tcPr>
          <w:p w14:paraId="20A63F86" w14:textId="77777777" w:rsidR="00E21A35" w:rsidRPr="008226E8" w:rsidRDefault="00E21A35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จำแนกเสถียรภาพของวัฏจักรลิมิต</w:t>
            </w:r>
          </w:p>
        </w:tc>
        <w:tc>
          <w:tcPr>
            <w:tcW w:w="3024" w:type="dxa"/>
            <w:shd w:val="clear" w:color="auto" w:fill="auto"/>
          </w:tcPr>
          <w:p w14:paraId="24DFC2AF" w14:textId="77777777" w:rsidR="00E21A35" w:rsidRDefault="00E21A35" w:rsidP="00EA196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73C8698" w14:textId="77777777" w:rsidR="00E21A35" w:rsidRPr="008226E8" w:rsidRDefault="00E21A3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21A35" w:rsidRPr="008226E8" w14:paraId="43F6EFA7" w14:textId="77777777" w:rsidTr="00111D09">
        <w:tc>
          <w:tcPr>
            <w:tcW w:w="3816" w:type="dxa"/>
            <w:shd w:val="clear" w:color="auto" w:fill="auto"/>
          </w:tcPr>
          <w:p w14:paraId="49D5330D" w14:textId="77777777" w:rsidR="00E21A35" w:rsidRPr="008226E8" w:rsidRDefault="00E21A35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จำแนกประเภทของไบเฟอร์เคชัน ในระบบ 1 มิติ และ 2 มิติ</w:t>
            </w:r>
          </w:p>
        </w:tc>
        <w:tc>
          <w:tcPr>
            <w:tcW w:w="3024" w:type="dxa"/>
            <w:shd w:val="clear" w:color="auto" w:fill="auto"/>
          </w:tcPr>
          <w:p w14:paraId="13144C39" w14:textId="77777777" w:rsidR="00E21A35" w:rsidRDefault="00E21A35" w:rsidP="00EA196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CBCD9A9" w14:textId="77777777" w:rsidR="00E21A35" w:rsidRPr="008226E8" w:rsidRDefault="00E21A3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74421F81" w14:textId="77777777" w:rsidR="00E21A35" w:rsidRDefault="00E21A35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7BF8184" w14:textId="77777777" w:rsidR="00E21A35" w:rsidRDefault="00E21A35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1ECA2BD1" w:rsidR="00E21A35" w:rsidRPr="00284068" w:rsidRDefault="009A1987" w:rsidP="00BD7FA6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48A29130" wp14:editId="791962CB">
            <wp:extent cx="6280785" cy="561721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4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284068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EC67" w14:textId="77777777" w:rsidR="009F2FA8" w:rsidRDefault="009F2FA8">
      <w:r>
        <w:separator/>
      </w:r>
    </w:p>
  </w:endnote>
  <w:endnote w:type="continuationSeparator" w:id="0">
    <w:p w14:paraId="7C121BCC" w14:textId="77777777" w:rsidR="009F2FA8" w:rsidRDefault="009F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EBBAD" w14:textId="77777777" w:rsidR="009F2FA8" w:rsidRDefault="009F2FA8">
      <w:r>
        <w:separator/>
      </w:r>
    </w:p>
  </w:footnote>
  <w:footnote w:type="continuationSeparator" w:id="0">
    <w:p w14:paraId="1F092493" w14:textId="77777777" w:rsidR="009F2FA8" w:rsidRDefault="009F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029F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2CF6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3A1F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0DDB"/>
    <w:rsid w:val="007121F0"/>
    <w:rsid w:val="007206DE"/>
    <w:rsid w:val="00725849"/>
    <w:rsid w:val="00725DEE"/>
    <w:rsid w:val="00726503"/>
    <w:rsid w:val="0072768E"/>
    <w:rsid w:val="00733093"/>
    <w:rsid w:val="007379A1"/>
    <w:rsid w:val="007427AF"/>
    <w:rsid w:val="00743116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355A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037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5EFE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3D68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2FA8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44E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0E8"/>
    <w:rsid w:val="00F6230D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02F35D-6F50-4758-9CC5-56A3DFF0B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13</cp:revision>
  <cp:lastPrinted>2020-07-23T02:04:00Z</cp:lastPrinted>
  <dcterms:created xsi:type="dcterms:W3CDTF">2020-08-01T13:37:00Z</dcterms:created>
  <dcterms:modified xsi:type="dcterms:W3CDTF">2020-09-20T16:01:00Z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