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BD0C" w14:textId="77777777" w:rsidR="009C4E0A" w:rsidRPr="003C4AC9" w:rsidRDefault="009C4E0A" w:rsidP="009C4E0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0DE0671B" w14:textId="77777777" w:rsidR="009C4E0A" w:rsidRDefault="009C4E0A" w:rsidP="009C4E0A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74E01FF1" w14:textId="77777777" w:rsidR="009C4E0A" w:rsidRPr="00EA4CC0" w:rsidRDefault="009C4E0A" w:rsidP="009C4E0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C4E0A" w:rsidRPr="00EA4CC0" w14:paraId="208F904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60A" w14:textId="77777777" w:rsidR="009C4E0A" w:rsidRPr="00EA4CC0" w:rsidRDefault="009C4E0A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9C4E0A" w:rsidRPr="00EA4CC0" w14:paraId="6F6EA57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B0B" w14:textId="77777777" w:rsidR="009C4E0A" w:rsidRPr="00EA4CC0" w:rsidRDefault="009C4E0A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6F461A5F" w14:textId="77777777" w:rsidR="009C4E0A" w:rsidRPr="00EA4CC0" w:rsidRDefault="009C4E0A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9C4E0A" w:rsidRPr="00EA4CC0" w14:paraId="7B02F41B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410" w14:textId="77777777" w:rsidR="009C4E0A" w:rsidRPr="00EA4CC0" w:rsidRDefault="009C4E0A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412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412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C6CF514" w14:textId="77777777" w:rsidR="009C4E0A" w:rsidRPr="00EA4CC0" w:rsidRDefault="009C4E0A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ทอพอโลยี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Topology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9C4E0A" w:rsidRPr="00EA4CC0" w14:paraId="44239B6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9AF" w14:textId="77777777" w:rsidR="009C4E0A" w:rsidRPr="00EA4CC0" w:rsidRDefault="009C4E0A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50C92AF" w14:textId="77777777" w:rsidR="009C4E0A" w:rsidRPr="00EA4CC0" w:rsidRDefault="009C4E0A" w:rsidP="009C4E0A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E64111F" w14:textId="77777777" w:rsidR="009C4E0A" w:rsidRPr="00BF439E" w:rsidRDefault="009C4E0A" w:rsidP="009C4E0A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C4E0A" w:rsidRPr="00BF439E" w14:paraId="7C669FC5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264" w14:textId="77777777" w:rsidR="009C4E0A" w:rsidRPr="00BF439E" w:rsidRDefault="009C4E0A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B21112E" w14:textId="77777777" w:rsidR="009C4E0A" w:rsidRDefault="009C4E0A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E9CFD28" w14:textId="77777777" w:rsidR="009C4E0A" w:rsidRDefault="009C4E0A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77A8D380" w14:textId="77777777" w:rsidR="009C4E0A" w:rsidRDefault="009C4E0A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22C6CBE4" w14:textId="77777777" w:rsidR="009C4E0A" w:rsidRDefault="009C4E0A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3F889D01" w14:textId="77777777" w:rsidR="009C4E0A" w:rsidRDefault="009C4E0A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76FC0B86" w14:textId="77777777" w:rsidR="009C4E0A" w:rsidRDefault="009C4E0A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3E52FD8E" w14:textId="77777777" w:rsidR="009C4E0A" w:rsidRDefault="009C4E0A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0D5FD64" w14:textId="77777777" w:rsidR="009C4E0A" w:rsidRPr="00BF439E" w:rsidRDefault="009C4E0A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9C4E0A" w:rsidRPr="00BF439E" w14:paraId="762FFA18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C7C" w14:textId="77777777" w:rsidR="009C4E0A" w:rsidRPr="00BF439E" w:rsidRDefault="009C4E0A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8791485" w14:textId="77777777" w:rsidR="009C4E0A" w:rsidRPr="00BF439E" w:rsidRDefault="009C4E0A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8152A5A" w14:textId="77777777" w:rsidR="009C4E0A" w:rsidRPr="00BF439E" w:rsidRDefault="009C4E0A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ดร.วัชรีพันธุ์  อติพลรัตน์</w:t>
            </w:r>
          </w:p>
          <w:p w14:paraId="1F069816" w14:textId="77777777" w:rsidR="009C4E0A" w:rsidRPr="00BF439E" w:rsidRDefault="009C4E0A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B055237" w14:textId="77777777" w:rsidR="009C4E0A" w:rsidRPr="00BF439E" w:rsidRDefault="009C4E0A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ดร.วัชรีพันธุ์  อติพลรัตน์</w:t>
            </w:r>
          </w:p>
        </w:tc>
      </w:tr>
      <w:tr w:rsidR="009C4E0A" w:rsidRPr="00BF439E" w14:paraId="3239F624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D10" w14:textId="77777777" w:rsidR="009C4E0A" w:rsidRPr="00BF439E" w:rsidRDefault="009C4E0A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1F0E97C" w14:textId="77777777" w:rsidR="009C4E0A" w:rsidRPr="00BF439E" w:rsidRDefault="009C4E0A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3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หรือ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4</w:t>
            </w:r>
          </w:p>
        </w:tc>
      </w:tr>
      <w:tr w:rsidR="009C4E0A" w:rsidRPr="00BF439E" w14:paraId="6E30E287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07A" w14:textId="77777777" w:rsidR="009C4E0A" w:rsidRPr="00BF439E" w:rsidRDefault="009C4E0A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8478A82" w14:textId="77777777" w:rsidR="009C4E0A" w:rsidRPr="00BF439E" w:rsidRDefault="009C4E0A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B99968A" w14:textId="77777777" w:rsidR="009C4E0A" w:rsidRPr="00BF439E" w:rsidRDefault="009C4E0A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9C4E0A" w:rsidRPr="00BF439E" w14:paraId="4A0A916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04C" w14:textId="77777777" w:rsidR="009C4E0A" w:rsidRPr="00BF439E" w:rsidRDefault="009C4E0A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D686C2C" w14:textId="77777777" w:rsidR="009C4E0A" w:rsidRPr="00BF439E" w:rsidRDefault="009C4E0A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279DA57" w14:textId="77777777" w:rsidR="009C4E0A" w:rsidRDefault="009C4E0A" w:rsidP="009C4E0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7BA09FA" w14:textId="77777777" w:rsidR="009C4E0A" w:rsidRPr="00420B2E" w:rsidRDefault="009C4E0A" w:rsidP="009C4E0A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71DBBDF" w14:textId="77777777" w:rsidR="009C4E0A" w:rsidRPr="008226E8" w:rsidRDefault="009C4E0A" w:rsidP="009C4E0A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7ABD441B" w14:textId="77777777" w:rsidR="009C4E0A" w:rsidRPr="008226E8" w:rsidRDefault="009C4E0A" w:rsidP="009C4E0A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412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412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ทอพอโลยี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9EAC7CE" w14:textId="77777777" w:rsidR="009C4E0A" w:rsidRPr="008226E8" w:rsidRDefault="009C4E0A" w:rsidP="009C4E0A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EFFF763" w14:textId="77777777" w:rsidR="009C4E0A" w:rsidRPr="008226E8" w:rsidRDefault="009C4E0A" w:rsidP="009C4E0A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CC26ABA" w14:textId="77777777" w:rsidR="009C4E0A" w:rsidRPr="008226E8" w:rsidRDefault="009C4E0A" w:rsidP="009C4E0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98552A3" w14:textId="77777777" w:rsidR="009C4E0A" w:rsidRPr="008226E8" w:rsidRDefault="009C4E0A" w:rsidP="009C4E0A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6AC014B9" w14:textId="77777777" w:rsidR="009C4E0A" w:rsidRPr="008226E8" w:rsidRDefault="009C4E0A" w:rsidP="009C4E0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5E7F16B" w14:textId="77777777" w:rsidR="009C4E0A" w:rsidRPr="008226E8" w:rsidRDefault="009C4E0A" w:rsidP="009C4E0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313 (206313)</w:t>
      </w:r>
    </w:p>
    <w:p w14:paraId="0E258B83" w14:textId="77777777" w:rsidR="009C4E0A" w:rsidRPr="008226E8" w:rsidRDefault="009C4E0A" w:rsidP="009C4E0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165DACF" w14:textId="77777777" w:rsidR="009C4E0A" w:rsidRPr="008226E8" w:rsidRDefault="009C4E0A" w:rsidP="009C4E0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B881635" w14:textId="77777777" w:rsidR="009C4E0A" w:rsidRPr="008226E8" w:rsidRDefault="009C4E0A" w:rsidP="009C4E0A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ทบทวนปริภูมิเชิงทอพอโลยี ฐานและฐานย่อยสำหรับทอพอโลยี ภาวะนับได้และภาวะแยกได้ ความเชื่อมโยงและความกระชับ สัจพจน์การแยก ปริภูมิผลคูณและปริภูมิผลหาร</w:t>
      </w:r>
    </w:p>
    <w:p w14:paraId="3EC8D562" w14:textId="77777777" w:rsidR="009C4E0A" w:rsidRPr="008226E8" w:rsidRDefault="009C4E0A" w:rsidP="009C4E0A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9AEDA2F" w14:textId="77777777" w:rsidR="009C4E0A" w:rsidRPr="008226E8" w:rsidRDefault="009C4E0A" w:rsidP="009C4E0A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3F4FECA" w14:textId="77777777" w:rsidR="009C4E0A" w:rsidRPr="008226E8" w:rsidRDefault="009C4E0A" w:rsidP="009C4E0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พิสูจน์สมบัติเชิงทอพอโลยีพื้นฐานของปริภูมิเชิงทอพอโลยี ฐานและฐานย่อยสำหรับทอพอโลยี ภาวะนับได้และภาวะแยกได้ ความเชื่อมโยงและความกระชับ สัจพจน์การแยก ปริภูมิผลคูณและปริภูมิผลหาร</w:t>
      </w:r>
    </w:p>
    <w:p w14:paraId="68DF4A52" w14:textId="77777777" w:rsidR="009C4E0A" w:rsidRPr="008226E8" w:rsidRDefault="009C4E0A" w:rsidP="009C4E0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อธิบายทฤษฎีบทที่สำคัญ เช่น บทตั้งการเชื่อม บทตั้งอูรีซอห์น เป็นต้น</w:t>
      </w:r>
    </w:p>
    <w:p w14:paraId="59331BCE" w14:textId="77777777" w:rsidR="009C4E0A" w:rsidRPr="008226E8" w:rsidRDefault="009C4E0A" w:rsidP="009C4E0A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ประยุกต์ทฤษฎีบทเพื่อนำไปพิสูจน์สมบัติเชิงทอพอโลยีของปริภูมิเชิงทอพอโลยี ฐานและฐานย่อยสำหรับทอพอโลยี ภาวะนับได้และภาวะแยกได้ ความเชื่อมโยงและความกระชับ สัจพจน์การแยก และปริภูมิผลคูณและปริภูมิผลหาร</w:t>
      </w:r>
    </w:p>
    <w:p w14:paraId="18BE9CE2" w14:textId="77777777" w:rsidR="009C4E0A" w:rsidRDefault="009C4E0A" w:rsidP="009C4E0A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39544EB" w14:textId="77777777" w:rsidR="009C4E0A" w:rsidRDefault="009C4E0A" w:rsidP="009C4E0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EAFA828" w14:textId="77777777" w:rsidR="002A2DA7" w:rsidRDefault="002A2DA7" w:rsidP="009C4E0A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7081DBC3" w14:textId="73D2E53D" w:rsidR="009C4E0A" w:rsidRPr="003203D1" w:rsidRDefault="009C4E0A" w:rsidP="009C4E0A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9453ED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C:\\Users\\windf\\Desktop\\OBE\\PLOCLO\\c412.docx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520"/>
        <w:gridCol w:w="2520"/>
        <w:gridCol w:w="2520"/>
      </w:tblGrid>
      <w:tr w:rsidR="009C4E0A" w:rsidRPr="00083371" w14:paraId="36902B0A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40D8B35D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65C370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07728E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C2ADBE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9C4E0A" w:rsidRPr="00083371" w14:paraId="11DEDC81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53CFF061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459998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224CAF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6E4C825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C4E0A" w:rsidRPr="00083371" w14:paraId="6982DC70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2DBE0905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6CDB95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30CA01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C27157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C4E0A" w:rsidRPr="00083371" w14:paraId="10FF5E66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5C4F999D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C50F92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6F357B0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077DA53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4E0A" w:rsidRPr="00083371" w14:paraId="020D2233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2FD52408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D415FF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95C939E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F97EA86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4E0A" w:rsidRPr="00083371" w14:paraId="4FE83E46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4CE5BA65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2C938E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25776A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630CA1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C4E0A" w:rsidRPr="00083371" w14:paraId="28539AD4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1BA9EFB4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5D9D63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6BC65D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A5D11A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C4E0A" w:rsidRPr="00083371" w14:paraId="62E32B62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2A677C53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1956AA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A1EA1C7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4315052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9C4E0A" w:rsidRPr="00083371" w14:paraId="201FFD2A" w14:textId="77777777" w:rsidTr="00D875BA">
        <w:trPr>
          <w:trHeight w:val="432"/>
        </w:trPr>
        <w:tc>
          <w:tcPr>
            <w:tcW w:w="2245" w:type="dxa"/>
            <w:shd w:val="clear" w:color="auto" w:fill="auto"/>
          </w:tcPr>
          <w:p w14:paraId="40044763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PLO 8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33734F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3DB8F70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91AB1B3" w14:textId="77777777" w:rsidR="009C4E0A" w:rsidRPr="00161485" w:rsidRDefault="009C4E0A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148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064005A2" w14:textId="233601DD" w:rsidR="009C4E0A" w:rsidRDefault="009C4E0A" w:rsidP="009C4E0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9F2465C" w14:textId="77777777" w:rsidR="008019E1" w:rsidRDefault="008019E1" w:rsidP="009C4E0A">
      <w:pPr>
        <w:tabs>
          <w:tab w:val="center" w:pos="7110"/>
        </w:tabs>
        <w:spacing w:line="300" w:lineRule="exact"/>
        <w:ind w:right="-25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6124D55E" w14:textId="77777777" w:rsidR="009C4E0A" w:rsidRDefault="009C4E0A" w:rsidP="008019E1">
      <w:pPr>
        <w:tabs>
          <w:tab w:val="left" w:pos="7020"/>
        </w:tabs>
        <w:ind w:right="-256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lastRenderedPageBreak/>
        <w:fldChar w:fldCharType="end"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  <w:lang w:bidi="th-TH"/>
        </w:rPr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D1A55DB" w14:textId="77777777" w:rsidR="009C4E0A" w:rsidRPr="00A17B2F" w:rsidRDefault="009C4E0A" w:rsidP="008019E1">
      <w:pPr>
        <w:tabs>
          <w:tab w:val="left" w:pos="70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A17B2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17B2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17B2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17B2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412.</w:instrText>
      </w:r>
      <w:r w:rsidRPr="00A17B2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17B2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17B2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A17B2F">
        <w:rPr>
          <w:rFonts w:ascii="TH SarabunPSK" w:eastAsia="AngsanaNew" w:hAnsi="TH SarabunPSK" w:cs="TH SarabunPSK"/>
          <w:sz w:val="30"/>
          <w:szCs w:val="30"/>
          <w:lang w:bidi="th-TH"/>
        </w:rPr>
        <w:t>1.</w:t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A17B2F">
        <w:rPr>
          <w:rFonts w:ascii="TH SarabunPSK" w:hAnsi="TH SarabunPSK" w:cs="TH SarabunPSK"/>
          <w:sz w:val="30"/>
          <w:szCs w:val="30"/>
          <w:cs/>
          <w:lang w:bidi="th-TH"/>
        </w:rPr>
        <w:t>ทบทวนปริภูมิเชิงทอพอโลยี</w:t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 </w:t>
      </w:r>
      <w:r w:rsidRPr="00A17B2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3</w:t>
      </w:r>
    </w:p>
    <w:p w14:paraId="565CA32D" w14:textId="77777777" w:rsidR="009C4E0A" w:rsidRPr="00A17B2F" w:rsidRDefault="009C4E0A" w:rsidP="008019E1">
      <w:pPr>
        <w:tabs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17B2F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 </w:t>
      </w:r>
      <w:r w:rsidRPr="00A17B2F">
        <w:rPr>
          <w:rFonts w:ascii="TH SarabunPSK" w:eastAsia="AngsanaNew" w:hAnsi="TH SarabunPSK" w:cs="TH SarabunPSK"/>
          <w:sz w:val="30"/>
          <w:szCs w:val="30"/>
          <w:cs/>
          <w:lang w:bidi="th-TH"/>
        </w:rPr>
        <w:t>ฐานและฐานย่อยสำหรับทอพอโลยี</w:t>
      </w:r>
      <w:r w:rsidRPr="00A17B2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 </w:t>
      </w:r>
      <w:r w:rsidRPr="00A17B2F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</w:p>
    <w:p w14:paraId="3AECCF69" w14:textId="77777777" w:rsidR="009C4E0A" w:rsidRPr="00A17B2F" w:rsidRDefault="009C4E0A" w:rsidP="008019E1">
      <w:pPr>
        <w:tabs>
          <w:tab w:val="left" w:pos="70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A17B2F">
        <w:rPr>
          <w:rFonts w:ascii="TH SarabunPSK" w:eastAsia="AngsanaNew" w:hAnsi="TH SarabunPSK" w:cs="TH SarabunPSK"/>
          <w:sz w:val="30"/>
          <w:szCs w:val="30"/>
          <w:cs/>
          <w:lang w:bidi="th-TH"/>
        </w:rPr>
        <w:t>3. ภาวะนับได้และภาวะแยกได้</w:t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ab/>
        <w:t xml:space="preserve"> </w:t>
      </w:r>
      <w:r w:rsidRPr="00A17B2F">
        <w:rPr>
          <w:rFonts w:ascii="TH SarabunPSK" w:hAnsi="TH SarabunPSK" w:cs="TH SarabunPSK"/>
          <w:sz w:val="30"/>
          <w:szCs w:val="30"/>
          <w:lang w:bidi="th-TH"/>
        </w:rPr>
        <w:t>9</w:t>
      </w:r>
    </w:p>
    <w:p w14:paraId="29DDD5B9" w14:textId="77777777" w:rsidR="009C4E0A" w:rsidRPr="00A17B2F" w:rsidRDefault="009C4E0A" w:rsidP="008019E1">
      <w:pPr>
        <w:tabs>
          <w:tab w:val="left" w:pos="70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A17B2F">
        <w:rPr>
          <w:rFonts w:ascii="TH SarabunPSK" w:eastAsia="Calibri" w:hAnsi="TH SarabunPSK" w:cs="TH SarabunPSK"/>
          <w:sz w:val="30"/>
          <w:szCs w:val="30"/>
          <w:cs/>
          <w:lang w:bidi="th-TH"/>
        </w:rPr>
        <w:t>4.</w:t>
      </w:r>
      <w:r w:rsidRPr="00A17B2F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ความเชื่อมโยงและความกระชับ</w:t>
      </w:r>
      <w:r w:rsidRPr="00A17B2F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Pr="00A17B2F">
        <w:rPr>
          <w:rFonts w:ascii="TH SarabunPSK" w:eastAsia="Angsana New" w:hAnsi="TH SarabunPSK" w:cs="TH SarabunPSK"/>
          <w:sz w:val="30"/>
          <w:szCs w:val="30"/>
          <w:lang w:bidi="th-TH"/>
        </w:rPr>
        <w:tab/>
        <w:t xml:space="preserve"> </w:t>
      </w:r>
      <w:r w:rsidRPr="00A17B2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9</w:t>
      </w:r>
    </w:p>
    <w:p w14:paraId="3E5CE73C" w14:textId="77777777" w:rsidR="009C4E0A" w:rsidRPr="00A17B2F" w:rsidRDefault="009C4E0A" w:rsidP="008019E1">
      <w:pPr>
        <w:tabs>
          <w:tab w:val="left" w:pos="540"/>
          <w:tab w:val="left" w:pos="720"/>
          <w:tab w:val="left" w:pos="1440"/>
          <w:tab w:val="center" w:pos="7020"/>
        </w:tabs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A17B2F">
        <w:rPr>
          <w:rFonts w:ascii="TH SarabunPSK" w:eastAsia="Calibri" w:hAnsi="TH SarabunPSK" w:cs="TH SarabunPSK"/>
          <w:sz w:val="30"/>
          <w:szCs w:val="30"/>
          <w:cs/>
          <w:lang w:bidi="th-TH"/>
        </w:rPr>
        <w:t>5</w:t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 xml:space="preserve">. </w:t>
      </w:r>
      <w:r w:rsidRPr="00A17B2F">
        <w:rPr>
          <w:rFonts w:ascii="TH SarabunPSK" w:eastAsia="Calibri" w:hAnsi="TH SarabunPSK" w:cs="TH SarabunPSK"/>
          <w:sz w:val="30"/>
          <w:szCs w:val="30"/>
          <w:cs/>
          <w:lang w:bidi="th-TH"/>
        </w:rPr>
        <w:t>สัจพจน์การแยก</w:t>
      </w:r>
      <w:r w:rsidRPr="00A17B2F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cs/>
          <w:lang w:bidi="th-TH"/>
        </w:rPr>
        <w:tab/>
      </w:r>
      <w:r w:rsidRPr="00A17B2F"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A17B2F">
        <w:rPr>
          <w:rFonts w:ascii="TH SarabunPSK" w:eastAsia="Calibri" w:hAnsi="TH SarabunPSK" w:cs="TH SarabunPSK" w:hint="cs"/>
          <w:sz w:val="30"/>
          <w:szCs w:val="30"/>
          <w:cs/>
          <w:lang w:bidi="th-TH"/>
        </w:rPr>
        <w:t>9</w:t>
      </w:r>
    </w:p>
    <w:p w14:paraId="0D1FB826" w14:textId="77777777" w:rsidR="009C4E0A" w:rsidRPr="005E4C2D" w:rsidRDefault="009C4E0A" w:rsidP="008019E1">
      <w:pPr>
        <w:tabs>
          <w:tab w:val="left" w:pos="540"/>
          <w:tab w:val="left" w:pos="720"/>
          <w:tab w:val="left" w:pos="1440"/>
          <w:tab w:val="center" w:pos="7020"/>
        </w:tabs>
        <w:jc w:val="both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17B2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6.</w:t>
      </w:r>
      <w:r w:rsidRPr="00A17B2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A17B2F">
        <w:rPr>
          <w:rFonts w:ascii="TH SarabunPSK" w:hAnsi="TH SarabunPSK" w:cs="TH SarabunPSK"/>
          <w:sz w:val="30"/>
          <w:szCs w:val="30"/>
          <w:cs/>
          <w:lang w:bidi="th-TH"/>
        </w:rPr>
        <w:t>ปริภูมิผลคูณและปริภูมิผลหาร</w:t>
      </w:r>
      <w:r w:rsidRPr="00A17B2F">
        <w:rPr>
          <w:rFonts w:ascii="TH SarabunPSK" w:hAnsi="TH SarabunPSK" w:cs="TH SarabunPSK"/>
          <w:sz w:val="30"/>
          <w:szCs w:val="30"/>
        </w:rPr>
        <w:tab/>
      </w:r>
      <w:r w:rsidRPr="00A17B2F">
        <w:rPr>
          <w:rFonts w:ascii="TH SarabunPSK" w:hAnsi="TH SarabunPSK" w:cs="TH SarabunPSK"/>
          <w:sz w:val="30"/>
          <w:szCs w:val="30"/>
        </w:rPr>
        <w:tab/>
      </w:r>
      <w:r w:rsidRPr="00A17B2F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A17B2F">
        <w:rPr>
          <w:rFonts w:ascii="TH SarabunPSK" w:hAnsi="TH SarabunPSK" w:cs="TH SarabunPSK"/>
          <w:sz w:val="30"/>
          <w:szCs w:val="30"/>
          <w:lang w:bidi="th-TH"/>
        </w:rPr>
        <w:t>9</w:t>
      </w:r>
      <w:r w:rsidRPr="00A17B2F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A17B2F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14E84AFF" w14:textId="77777777" w:rsidR="009C4E0A" w:rsidRPr="008226E8" w:rsidRDefault="009C4E0A" w:rsidP="009C4E0A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E91CD2A" w14:textId="77777777" w:rsidR="009C4E0A" w:rsidRDefault="009C4E0A" w:rsidP="009C4E0A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A788466" w14:textId="77777777" w:rsidR="009C4E0A" w:rsidRDefault="009C4E0A" w:rsidP="009C4E0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6C7C031C" w14:textId="77777777" w:rsidR="009C4E0A" w:rsidRPr="0094071D" w:rsidRDefault="009C4E0A" w:rsidP="009C4E0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529A791A" w14:textId="77777777" w:rsidR="009E0475" w:rsidRPr="009E0475" w:rsidRDefault="009C4E0A" w:rsidP="009E047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9E0475" w:rsidRPr="009E0475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ปรับคำอธิบายลักษณะกระบวนวิชาภาษาอังกฤษเพื่อให้สอดคล้องกับแนวปฏิบัติของมหาวิทยาลัย</w:t>
      </w:r>
    </w:p>
    <w:p w14:paraId="0B24BEA1" w14:textId="77777777" w:rsidR="009E0475" w:rsidRPr="009E0475" w:rsidRDefault="009E0475" w:rsidP="009E047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9E0475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9E0475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9E0475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756764B0" w14:textId="1BB1D459" w:rsidR="009C4E0A" w:rsidRDefault="009E0475" w:rsidP="009E047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9E0475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9C4E0A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9C4E0A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9C4E0A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A8EA05D" w14:textId="77777777" w:rsidR="009C4E0A" w:rsidRDefault="009C4E0A" w:rsidP="009C4E0A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07E0A69" w14:textId="4B791F2E" w:rsidR="00687E39" w:rsidRPr="00CF0C43" w:rsidRDefault="009C4E0A" w:rsidP="00687E3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687E3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687E39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687E3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687E39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687E3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687E3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687E39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687E3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687E39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687E3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7E61FFB5" w14:textId="77777777" w:rsidR="00687E39" w:rsidRPr="00CF0C43" w:rsidRDefault="00687E39" w:rsidP="00687E39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09BD159" w14:textId="77777777" w:rsidR="00687E39" w:rsidRPr="00CF0C43" w:rsidRDefault="00687E39" w:rsidP="00687E39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4BAF576" w14:textId="77777777" w:rsidR="00687E39" w:rsidRDefault="00687E39" w:rsidP="00687E3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33C254" wp14:editId="50B2CFAE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77733" w14:textId="77777777" w:rsidR="00687E39" w:rsidRPr="00CF0C43" w:rsidRDefault="00687E39" w:rsidP="00687E3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354B65F" w14:textId="77777777" w:rsidR="00687E39" w:rsidRPr="00CF0C43" w:rsidRDefault="00687E39" w:rsidP="00687E3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0D19A63" w14:textId="77777777" w:rsidR="00687E39" w:rsidRDefault="00687E39" w:rsidP="00687E3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8FC7E8B" w14:textId="46FA0654" w:rsidR="009C4E0A" w:rsidRPr="008226E8" w:rsidRDefault="00687E39" w:rsidP="00687E3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98F75C3" w14:textId="77777777" w:rsidR="009C4E0A" w:rsidRPr="008226E8" w:rsidRDefault="009C4E0A" w:rsidP="009C4E0A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FA57675" w14:textId="77777777" w:rsidR="009C4E0A" w:rsidRPr="008226E8" w:rsidRDefault="009C4E0A" w:rsidP="009C4E0A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412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412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Topology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9BE3E51" w14:textId="77777777" w:rsidR="009C4E0A" w:rsidRPr="008226E8" w:rsidRDefault="009C4E0A" w:rsidP="009C4E0A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269A523" w14:textId="77777777" w:rsidR="009C4E0A" w:rsidRPr="008226E8" w:rsidRDefault="009C4E0A" w:rsidP="009C4E0A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79F0DEFE" w14:textId="77777777" w:rsidR="009C4E0A" w:rsidRPr="00DA2745" w:rsidRDefault="009C4E0A" w:rsidP="009C4E0A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28A7A7B7" w14:textId="77777777" w:rsidR="009C4E0A" w:rsidRPr="00DA2745" w:rsidRDefault="009C4E0A" w:rsidP="009C4E0A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2D9F19F" w14:textId="77777777" w:rsidR="009C4E0A" w:rsidRPr="008226E8" w:rsidRDefault="009C4E0A" w:rsidP="009C4E0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E1727F2" w14:textId="77777777" w:rsidR="009C4E0A" w:rsidRPr="008226E8" w:rsidRDefault="009C4E0A" w:rsidP="009C4E0A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313 (206313)</w:t>
      </w:r>
    </w:p>
    <w:p w14:paraId="196437D2" w14:textId="77777777" w:rsidR="009C4E0A" w:rsidRPr="008226E8" w:rsidRDefault="009C4E0A" w:rsidP="009C4E0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4BE4304" w14:textId="77777777" w:rsidR="009C4E0A" w:rsidRPr="008226E8" w:rsidRDefault="009C4E0A" w:rsidP="009C4E0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21DAE20" w14:textId="77777777" w:rsidR="009C4E0A" w:rsidRPr="008226E8" w:rsidRDefault="009C4E0A" w:rsidP="009C4E0A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Review of topological spaces, bases and subbases for a topology, countability and separability, connectedness and compactness, separation axioms, product spaces and quotient spaces</w:t>
      </w:r>
    </w:p>
    <w:p w14:paraId="47ADA18B" w14:textId="77777777" w:rsidR="009C4E0A" w:rsidRPr="008226E8" w:rsidRDefault="009C4E0A" w:rsidP="009C4E0A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B1B39DF" w14:textId="77777777" w:rsidR="009C4E0A" w:rsidRPr="008226E8" w:rsidRDefault="009C4E0A" w:rsidP="009C4E0A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E8811D5" w14:textId="77777777" w:rsidR="009C4E0A" w:rsidRPr="008226E8" w:rsidRDefault="009C4E0A" w:rsidP="009C4E0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prove elementary topological properties of topological spaces, bases and subbases for a topology, countability and separability, connectedness and compactness, separation axioms and product spaces and quotient spaces;</w:t>
      </w:r>
    </w:p>
    <w:p w14:paraId="1520C890" w14:textId="77777777" w:rsidR="009C4E0A" w:rsidRPr="008226E8" w:rsidRDefault="009C4E0A" w:rsidP="009C4E0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important theorems, such as pasting lemma and Urysohn’s lemma;</w:t>
      </w:r>
    </w:p>
    <w:p w14:paraId="25BAE7EC" w14:textId="77777777" w:rsidR="009C4E0A" w:rsidRPr="008226E8" w:rsidRDefault="009C4E0A" w:rsidP="009C4E0A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apply theorems to prove topological properties of topological spaces, bases and subbases for a topology, countability and separability, connectedness and compactness, separation axioms and product spaces and quotient spaces.</w:t>
      </w:r>
    </w:p>
    <w:p w14:paraId="0E6017A3" w14:textId="77777777" w:rsidR="009C4E0A" w:rsidRPr="004B63FF" w:rsidRDefault="009C4E0A" w:rsidP="009C4E0A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77785F5" w14:textId="77777777" w:rsidR="009C4E0A" w:rsidRPr="008226E8" w:rsidRDefault="009C4E0A" w:rsidP="009C4E0A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F5AD541" w14:textId="77777777" w:rsidR="009C4E0A" w:rsidRPr="00B36A8E" w:rsidRDefault="009C4E0A" w:rsidP="009C4E0A">
      <w:pPr>
        <w:tabs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B36A8E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C:\\Users\\windf\\Desktop\\OBE\\Exxx\\E412.docx</w:instrText>
      </w: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B36A8E">
        <w:rPr>
          <w:rFonts w:ascii="TH SarabunPSK" w:hAnsi="TH SarabunPSK" w:cs="TH SarabunPSK" w:hint="cs"/>
          <w:sz w:val="30"/>
          <w:szCs w:val="30"/>
        </w:rPr>
        <w:t xml:space="preserve"> Review of topological spaces</w:t>
      </w:r>
      <w:r w:rsidRPr="00B36A8E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B36A8E">
        <w:rPr>
          <w:rFonts w:ascii="TH SarabunPSK" w:eastAsia="Calibri" w:hAnsi="TH SarabunPSK" w:cs="TH SarabunPSK" w:hint="cs"/>
          <w:sz w:val="30"/>
          <w:szCs w:val="30"/>
          <w:lang w:bidi="th-TH"/>
        </w:rPr>
        <w:t>3</w:t>
      </w:r>
    </w:p>
    <w:p w14:paraId="3AB402DE" w14:textId="77777777" w:rsidR="009C4E0A" w:rsidRPr="00B36A8E" w:rsidRDefault="009C4E0A" w:rsidP="009C4E0A">
      <w:pPr>
        <w:tabs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t>2. Bases and</w:t>
      </w:r>
      <w:r w:rsidRPr="00B36A8E">
        <w:rPr>
          <w:rFonts w:ascii="TH SarabunPSK" w:eastAsia="TH Niramit AS" w:hAnsi="TH SarabunPSK" w:cs="TH SarabunPSK" w:hint="cs"/>
          <w:sz w:val="30"/>
          <w:szCs w:val="30"/>
        </w:rPr>
        <w:t xml:space="preserve"> subbases for a</w:t>
      </w:r>
      <w:r w:rsidRPr="00B36A8E">
        <w:rPr>
          <w:rFonts w:ascii="TH SarabunPSK" w:hAnsi="TH SarabunPSK" w:cs="TH SarabunPSK" w:hint="cs"/>
          <w:sz w:val="30"/>
          <w:szCs w:val="30"/>
        </w:rPr>
        <w:t xml:space="preserve"> topology</w:t>
      </w:r>
      <w:r w:rsidRPr="00B36A8E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B36A8E">
        <w:rPr>
          <w:rFonts w:ascii="TH SarabunPSK" w:eastAsia="Calibri" w:hAnsi="TH SarabunPSK" w:cs="TH SarabunPSK" w:hint="cs"/>
          <w:sz w:val="30"/>
          <w:szCs w:val="30"/>
          <w:lang w:bidi="th-TH"/>
        </w:rPr>
        <w:t>6</w:t>
      </w:r>
    </w:p>
    <w:p w14:paraId="26DED9D7" w14:textId="77777777" w:rsidR="009C4E0A" w:rsidRPr="00B36A8E" w:rsidRDefault="009C4E0A" w:rsidP="009C4E0A">
      <w:pPr>
        <w:tabs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B36A8E">
        <w:rPr>
          <w:rFonts w:ascii="TH SarabunPSK" w:eastAsia="TH Niramit AS" w:hAnsi="TH SarabunPSK" w:cs="TH SarabunPSK" w:hint="cs"/>
          <w:sz w:val="30"/>
          <w:szCs w:val="30"/>
          <w:rtl/>
          <w:cs/>
        </w:rPr>
        <w:t>3</w:t>
      </w:r>
      <w:r w:rsidRPr="00B36A8E">
        <w:rPr>
          <w:rFonts w:ascii="TH SarabunPSK" w:eastAsia="TH Niramit AS" w:hAnsi="TH SarabunPSK" w:cs="TH SarabunPSK" w:hint="cs"/>
          <w:sz w:val="30"/>
          <w:szCs w:val="30"/>
          <w:cs/>
        </w:rPr>
        <w:t>.</w:t>
      </w:r>
      <w:r w:rsidRPr="00B36A8E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B36A8E">
        <w:rPr>
          <w:rFonts w:ascii="TH SarabunPSK" w:hAnsi="TH SarabunPSK" w:cs="TH SarabunPSK" w:hint="cs"/>
          <w:sz w:val="30"/>
          <w:szCs w:val="30"/>
        </w:rPr>
        <w:t>Countability and separability</w:t>
      </w:r>
      <w:r w:rsidRPr="00B36A8E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B36A8E">
        <w:rPr>
          <w:rFonts w:ascii="TH SarabunPSK" w:hAnsi="TH SarabunPSK" w:cs="TH SarabunPSK" w:hint="cs"/>
          <w:sz w:val="30"/>
          <w:szCs w:val="30"/>
          <w:lang w:bidi="th-TH"/>
        </w:rPr>
        <w:t>9</w:t>
      </w:r>
    </w:p>
    <w:p w14:paraId="4E57C2C1" w14:textId="77777777" w:rsidR="009C4E0A" w:rsidRPr="00B36A8E" w:rsidRDefault="009C4E0A" w:rsidP="009C4E0A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36A8E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4. </w:t>
      </w:r>
      <w:r w:rsidRPr="00B36A8E">
        <w:rPr>
          <w:rFonts w:ascii="TH SarabunPSK" w:eastAsia="AngsanaNew" w:hAnsi="TH SarabunPSK" w:cs="TH SarabunPSK" w:hint="cs"/>
          <w:sz w:val="30"/>
          <w:szCs w:val="30"/>
          <w:lang w:bidi="th-TH"/>
        </w:rPr>
        <w:t>Connectedness</w:t>
      </w:r>
      <w:r w:rsidRPr="00B36A8E">
        <w:rPr>
          <w:rFonts w:ascii="TH SarabunPSK" w:hAnsi="TH SarabunPSK" w:cs="TH SarabunPSK" w:hint="cs"/>
          <w:sz w:val="30"/>
          <w:szCs w:val="30"/>
          <w:lang w:bidi="th-TH"/>
        </w:rPr>
        <w:t xml:space="preserve"> and compactness</w:t>
      </w:r>
      <w:r w:rsidRPr="00B36A8E">
        <w:rPr>
          <w:rFonts w:ascii="TH SarabunPSK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B36A8E">
        <w:rPr>
          <w:rFonts w:ascii="TH SarabunPSK" w:hAnsi="TH SarabunPSK" w:cs="TH SarabunPSK" w:hint="cs"/>
          <w:sz w:val="30"/>
          <w:szCs w:val="30"/>
        </w:rPr>
        <w:t>9</w:t>
      </w:r>
    </w:p>
    <w:p w14:paraId="17D7420E" w14:textId="77777777" w:rsidR="009C4E0A" w:rsidRPr="00B36A8E" w:rsidRDefault="009C4E0A" w:rsidP="009C4E0A">
      <w:pPr>
        <w:tabs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B36A8E">
        <w:rPr>
          <w:rFonts w:ascii="TH SarabunPSK" w:hAnsi="TH SarabunPSK" w:cs="TH SarabunPSK" w:hint="cs"/>
          <w:sz w:val="30"/>
          <w:szCs w:val="30"/>
          <w:rtl/>
          <w:cs/>
        </w:rPr>
        <w:t>5</w:t>
      </w:r>
      <w:r w:rsidRPr="00B36A8E">
        <w:rPr>
          <w:rFonts w:ascii="TH SarabunPSK" w:hAnsi="TH SarabunPSK" w:cs="TH SarabunPSK" w:hint="cs"/>
          <w:sz w:val="30"/>
          <w:szCs w:val="30"/>
        </w:rPr>
        <w:t>. Separation axioms</w:t>
      </w:r>
      <w:r w:rsidRPr="00B36A8E">
        <w:rPr>
          <w:rFonts w:ascii="TH SarabunPSK" w:eastAsia="Calibri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Calibri" w:hAnsi="TH SarabunPSK" w:cs="TH SarabunPSK"/>
          <w:sz w:val="30"/>
          <w:szCs w:val="30"/>
          <w:lang w:bidi="th-TH"/>
        </w:rPr>
        <w:t xml:space="preserve"> </w:t>
      </w:r>
      <w:r w:rsidRPr="00B36A8E">
        <w:rPr>
          <w:rFonts w:ascii="TH SarabunPSK" w:eastAsia="Calibri" w:hAnsi="TH SarabunPSK" w:cs="TH SarabunPSK" w:hint="cs"/>
          <w:sz w:val="30"/>
          <w:szCs w:val="30"/>
          <w:lang w:bidi="th-TH"/>
        </w:rPr>
        <w:t>9</w:t>
      </w:r>
    </w:p>
    <w:p w14:paraId="380DC1B1" w14:textId="77777777" w:rsidR="009C4E0A" w:rsidRPr="007F448F" w:rsidRDefault="009C4E0A" w:rsidP="009C4E0A">
      <w:pPr>
        <w:pStyle w:val="ELayer2"/>
        <w:tabs>
          <w:tab w:val="left" w:pos="7920"/>
        </w:tabs>
        <w:spacing w:line="240" w:lineRule="auto"/>
        <w:ind w:left="0" w:firstLine="0"/>
        <w:rPr>
          <w:rFonts w:eastAsia="AngsanaNew"/>
          <w:sz w:val="30"/>
          <w:szCs w:val="30"/>
          <w:lang w:bidi="th-TH"/>
        </w:rPr>
      </w:pPr>
      <w:r w:rsidRPr="00B36A8E">
        <w:rPr>
          <w:rFonts w:hint="cs"/>
          <w:color w:val="auto"/>
          <w:sz w:val="30"/>
          <w:szCs w:val="30"/>
          <w:lang w:bidi="th-TH"/>
        </w:rPr>
        <w:t xml:space="preserve">6. Product spaces and </w:t>
      </w:r>
      <w:r w:rsidRPr="00B36A8E">
        <w:rPr>
          <w:rFonts w:hint="cs"/>
          <w:color w:val="auto"/>
          <w:sz w:val="30"/>
          <w:szCs w:val="30"/>
        </w:rPr>
        <w:t>quotient spaces</w:t>
      </w:r>
      <w:r w:rsidRPr="00B36A8E">
        <w:rPr>
          <w:rFonts w:hint="cs"/>
          <w:color w:val="auto"/>
          <w:sz w:val="30"/>
          <w:szCs w:val="30"/>
        </w:rPr>
        <w:tab/>
      </w:r>
      <w:r>
        <w:rPr>
          <w:color w:val="auto"/>
          <w:sz w:val="30"/>
          <w:szCs w:val="30"/>
        </w:rPr>
        <w:t xml:space="preserve"> </w:t>
      </w:r>
      <w:r w:rsidRPr="00B36A8E">
        <w:rPr>
          <w:rFonts w:hint="cs"/>
          <w:color w:val="auto"/>
          <w:sz w:val="30"/>
          <w:szCs w:val="30"/>
        </w:rPr>
        <w:t>9</w:t>
      </w:r>
      <w:r w:rsidRPr="00B36A8E">
        <w:rPr>
          <w:rFonts w:eastAsia="AngsanaNew" w:hint="cs"/>
          <w:color w:val="auto"/>
          <w:sz w:val="30"/>
          <w:szCs w:val="30"/>
          <w:lang w:bidi="th-TH"/>
        </w:rPr>
        <w:fldChar w:fldCharType="end"/>
      </w:r>
    </w:p>
    <w:p w14:paraId="02CC7C65" w14:textId="77777777" w:rsidR="009C4E0A" w:rsidRDefault="009C4E0A" w:rsidP="009C4E0A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9CCE10A" w14:textId="77777777" w:rsidR="009C4E0A" w:rsidRDefault="009C4E0A" w:rsidP="009C4E0A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43E23F3C" w14:textId="77777777" w:rsidR="009C4E0A" w:rsidRPr="008226E8" w:rsidRDefault="009C4E0A" w:rsidP="009C4E0A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59A0C247" w14:textId="77777777" w:rsidR="009C4E0A" w:rsidRPr="008226E8" w:rsidRDefault="009C4E0A" w:rsidP="009C4E0A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9C4E0A" w:rsidRPr="008226E8" w14:paraId="099A126A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74A03B3" w14:textId="77777777" w:rsidR="009C4E0A" w:rsidRPr="002D67C9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D7C9EB4" w14:textId="77777777" w:rsidR="009C4E0A" w:rsidRPr="002D67C9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E12D77" w14:textId="77777777" w:rsidR="009C4E0A" w:rsidRPr="002D67C9" w:rsidRDefault="009C4E0A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9C4E0A" w:rsidRPr="008226E8" w14:paraId="41948C84" w14:textId="77777777" w:rsidTr="00D875BA">
        <w:tc>
          <w:tcPr>
            <w:tcW w:w="3816" w:type="dxa"/>
            <w:shd w:val="clear" w:color="auto" w:fill="auto"/>
          </w:tcPr>
          <w:p w14:paraId="76C11A70" w14:textId="77777777" w:rsidR="009C4E0A" w:rsidRPr="008226E8" w:rsidRDefault="009C4E0A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พิสูจน์สมบัติเชิงทอพอโลยีพื้นฐานของปริภูมิเชิงทอพอโลยี ฐานและฐานย่อยสำหรับทอพอโลยี ภาวะนับได้และภาวะแยกได้ ความเชื่อมโยงและความกระชับ สัจพจน์การแยก ปริภูมิผลคูณและปริภูมิผลหาร</w:t>
            </w:r>
          </w:p>
        </w:tc>
        <w:tc>
          <w:tcPr>
            <w:tcW w:w="3024" w:type="dxa"/>
            <w:shd w:val="clear" w:color="auto" w:fill="auto"/>
          </w:tcPr>
          <w:p w14:paraId="692021C9" w14:textId="77777777" w:rsidR="009C4E0A" w:rsidRPr="008226E8" w:rsidRDefault="009C4E0A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0BD19D4" w14:textId="77777777" w:rsidR="009C4E0A" w:rsidRPr="008226E8" w:rsidRDefault="009C4E0A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</w:t>
            </w:r>
          </w:p>
        </w:tc>
      </w:tr>
      <w:tr w:rsidR="009C4E0A" w:rsidRPr="008226E8" w14:paraId="581E94D8" w14:textId="77777777" w:rsidTr="00D875BA">
        <w:tc>
          <w:tcPr>
            <w:tcW w:w="3816" w:type="dxa"/>
            <w:shd w:val="clear" w:color="auto" w:fill="auto"/>
          </w:tcPr>
          <w:p w14:paraId="7ADF8E20" w14:textId="77777777" w:rsidR="009C4E0A" w:rsidRPr="008226E8" w:rsidRDefault="009C4E0A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อธิบายทฤษฎีบทที่สำคัญ เช่น บทตั้งการเชื่อม บทตั้งอูรีซอห์น เป็นต้น</w:t>
            </w:r>
          </w:p>
        </w:tc>
        <w:tc>
          <w:tcPr>
            <w:tcW w:w="3024" w:type="dxa"/>
            <w:shd w:val="clear" w:color="auto" w:fill="auto"/>
          </w:tcPr>
          <w:p w14:paraId="6D5C4A39" w14:textId="77777777" w:rsidR="009C4E0A" w:rsidRDefault="009C4E0A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8985C6E" w14:textId="77777777" w:rsidR="009C4E0A" w:rsidRPr="008226E8" w:rsidRDefault="009C4E0A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</w:t>
            </w:r>
          </w:p>
        </w:tc>
      </w:tr>
      <w:tr w:rsidR="009C4E0A" w:rsidRPr="008226E8" w14:paraId="40913CAA" w14:textId="77777777" w:rsidTr="00D875BA">
        <w:tc>
          <w:tcPr>
            <w:tcW w:w="3816" w:type="dxa"/>
            <w:shd w:val="clear" w:color="auto" w:fill="auto"/>
          </w:tcPr>
          <w:p w14:paraId="2840F4BE" w14:textId="77777777" w:rsidR="009C4E0A" w:rsidRPr="008226E8" w:rsidRDefault="009C4E0A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ประยุกต์ทฤษฎีบทเพื่อนำไปพิสูจน์สมบัติเชิงทอพอโลยีของปริภูมิเชิงทอพอโลยี ฐานและฐานย่อยสำหรับทอพอโลยี ภาวะนับได้และภาวะแยกได้ ความเชื่อมโยงและความกระชับ สัจพจน์การแยก และปริภูมิผลคูณและปริภูมิผลหาร</w:t>
            </w:r>
          </w:p>
        </w:tc>
        <w:tc>
          <w:tcPr>
            <w:tcW w:w="3024" w:type="dxa"/>
            <w:shd w:val="clear" w:color="auto" w:fill="auto"/>
          </w:tcPr>
          <w:p w14:paraId="5EF9E16E" w14:textId="77777777" w:rsidR="009C4E0A" w:rsidRDefault="009C4E0A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34A32F2" w14:textId="77777777" w:rsidR="009C4E0A" w:rsidRPr="008226E8" w:rsidRDefault="009C4E0A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 นำเสนอในชั้นเรียน</w:t>
            </w:r>
          </w:p>
        </w:tc>
      </w:tr>
    </w:tbl>
    <w:p w14:paraId="1ED11BED" w14:textId="77777777" w:rsidR="009C4E0A" w:rsidRDefault="009C4E0A" w:rsidP="009C4E0A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7292897" w14:textId="77777777" w:rsidR="009C4E0A" w:rsidRDefault="009C4E0A" w:rsidP="009C4E0A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109E641" w14:textId="61070C5C" w:rsidR="00E21A35" w:rsidRPr="009C4E0A" w:rsidRDefault="009C4E0A" w:rsidP="009C4E0A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667207A7" wp14:editId="3F9C7087">
            <wp:extent cx="6280785" cy="5617210"/>
            <wp:effectExtent l="0" t="0" r="5715" b="254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4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A35" w:rsidRPr="009C4E0A" w:rsidSect="00BD7FA6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2DDAC" w14:textId="77777777" w:rsidR="00504DB2" w:rsidRDefault="00504DB2">
      <w:r>
        <w:separator/>
      </w:r>
    </w:p>
  </w:endnote>
  <w:endnote w:type="continuationSeparator" w:id="0">
    <w:p w14:paraId="57B7DA5A" w14:textId="77777777" w:rsidR="00504DB2" w:rsidRDefault="0050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CA68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DFC9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7D2E" w14:textId="77777777" w:rsidR="00504DB2" w:rsidRDefault="00504DB2">
      <w:r>
        <w:separator/>
      </w:r>
    </w:p>
  </w:footnote>
  <w:footnote w:type="continuationSeparator" w:id="0">
    <w:p w14:paraId="25C67645" w14:textId="77777777" w:rsidR="00504DB2" w:rsidRDefault="0050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493BF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024AAC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060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2A2DA7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4E558C29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278E3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3BD8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50D3"/>
    <w:rsid w:val="001D6F46"/>
    <w:rsid w:val="001E059C"/>
    <w:rsid w:val="001E3362"/>
    <w:rsid w:val="001E45F2"/>
    <w:rsid w:val="001E4B7D"/>
    <w:rsid w:val="001E5ACB"/>
    <w:rsid w:val="001E73F1"/>
    <w:rsid w:val="001F058E"/>
    <w:rsid w:val="001F0974"/>
    <w:rsid w:val="001F10E6"/>
    <w:rsid w:val="001F1A02"/>
    <w:rsid w:val="001F5BE6"/>
    <w:rsid w:val="001F7153"/>
    <w:rsid w:val="002030DF"/>
    <w:rsid w:val="00210BFA"/>
    <w:rsid w:val="00210F50"/>
    <w:rsid w:val="00211E4A"/>
    <w:rsid w:val="00212383"/>
    <w:rsid w:val="00214665"/>
    <w:rsid w:val="0021481F"/>
    <w:rsid w:val="00214F37"/>
    <w:rsid w:val="0021618B"/>
    <w:rsid w:val="00217907"/>
    <w:rsid w:val="00217F7E"/>
    <w:rsid w:val="002203F0"/>
    <w:rsid w:val="00220667"/>
    <w:rsid w:val="00232EC5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4C1"/>
    <w:rsid w:val="00263CC4"/>
    <w:rsid w:val="0027335A"/>
    <w:rsid w:val="00273778"/>
    <w:rsid w:val="00275E03"/>
    <w:rsid w:val="002806B4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A7"/>
    <w:rsid w:val="002A2DC6"/>
    <w:rsid w:val="002A4E8C"/>
    <w:rsid w:val="002A6D50"/>
    <w:rsid w:val="002A6DF6"/>
    <w:rsid w:val="002C0A13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6C44"/>
    <w:rsid w:val="00347AF4"/>
    <w:rsid w:val="00351669"/>
    <w:rsid w:val="003542ED"/>
    <w:rsid w:val="0037054C"/>
    <w:rsid w:val="00374C95"/>
    <w:rsid w:val="00375174"/>
    <w:rsid w:val="003814FD"/>
    <w:rsid w:val="00381D38"/>
    <w:rsid w:val="003846D7"/>
    <w:rsid w:val="003879E6"/>
    <w:rsid w:val="00387B7A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655C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55975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4DB2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108B"/>
    <w:rsid w:val="00554CD4"/>
    <w:rsid w:val="00555107"/>
    <w:rsid w:val="00560D35"/>
    <w:rsid w:val="00562369"/>
    <w:rsid w:val="00566958"/>
    <w:rsid w:val="005674E8"/>
    <w:rsid w:val="005678BB"/>
    <w:rsid w:val="005679AE"/>
    <w:rsid w:val="00572F82"/>
    <w:rsid w:val="0058062D"/>
    <w:rsid w:val="00584799"/>
    <w:rsid w:val="00585DEF"/>
    <w:rsid w:val="005864EF"/>
    <w:rsid w:val="00591FC6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5F5F29"/>
    <w:rsid w:val="005F7BEB"/>
    <w:rsid w:val="006032AB"/>
    <w:rsid w:val="006109A9"/>
    <w:rsid w:val="00610D7B"/>
    <w:rsid w:val="00612867"/>
    <w:rsid w:val="00612C72"/>
    <w:rsid w:val="00612DD3"/>
    <w:rsid w:val="00612F7A"/>
    <w:rsid w:val="00617768"/>
    <w:rsid w:val="00620230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1F3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8A8"/>
    <w:rsid w:val="0066342D"/>
    <w:rsid w:val="00670311"/>
    <w:rsid w:val="00670B61"/>
    <w:rsid w:val="00670FF8"/>
    <w:rsid w:val="00672FF8"/>
    <w:rsid w:val="00674D64"/>
    <w:rsid w:val="00675E54"/>
    <w:rsid w:val="00680FCD"/>
    <w:rsid w:val="00683E41"/>
    <w:rsid w:val="00687E39"/>
    <w:rsid w:val="00691297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D03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5DEE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144"/>
    <w:rsid w:val="007666F4"/>
    <w:rsid w:val="0076781E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759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4E02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19E1"/>
    <w:rsid w:val="00804220"/>
    <w:rsid w:val="008065F4"/>
    <w:rsid w:val="00807C19"/>
    <w:rsid w:val="00807D27"/>
    <w:rsid w:val="00810A40"/>
    <w:rsid w:val="00812A25"/>
    <w:rsid w:val="00814BF0"/>
    <w:rsid w:val="0081659B"/>
    <w:rsid w:val="008209CC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48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4558"/>
    <w:rsid w:val="008C6D17"/>
    <w:rsid w:val="008C71A6"/>
    <w:rsid w:val="008D26AB"/>
    <w:rsid w:val="008D32CB"/>
    <w:rsid w:val="008D5AF5"/>
    <w:rsid w:val="008D5B7F"/>
    <w:rsid w:val="008D6FC5"/>
    <w:rsid w:val="008E0A43"/>
    <w:rsid w:val="008E5C85"/>
    <w:rsid w:val="008E7809"/>
    <w:rsid w:val="008E7C5F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4326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987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4E0A"/>
    <w:rsid w:val="009D1825"/>
    <w:rsid w:val="009E047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6E0B"/>
    <w:rsid w:val="00A27C35"/>
    <w:rsid w:val="00A3209B"/>
    <w:rsid w:val="00A32309"/>
    <w:rsid w:val="00A330F0"/>
    <w:rsid w:val="00A33158"/>
    <w:rsid w:val="00A36E6B"/>
    <w:rsid w:val="00A45C9B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0A62"/>
    <w:rsid w:val="00AC69BF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2F51"/>
    <w:rsid w:val="00B3606C"/>
    <w:rsid w:val="00B37140"/>
    <w:rsid w:val="00B40663"/>
    <w:rsid w:val="00B415E6"/>
    <w:rsid w:val="00B428DB"/>
    <w:rsid w:val="00B43F91"/>
    <w:rsid w:val="00B47A8F"/>
    <w:rsid w:val="00B517C1"/>
    <w:rsid w:val="00B53251"/>
    <w:rsid w:val="00B53731"/>
    <w:rsid w:val="00B542F0"/>
    <w:rsid w:val="00B54E4B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5373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D7FA6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0E95"/>
    <w:rsid w:val="00C416AA"/>
    <w:rsid w:val="00C41C28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617"/>
    <w:rsid w:val="00C93B35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3427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0D07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9F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54E6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A4"/>
    <w:rsid w:val="00DA5CE6"/>
    <w:rsid w:val="00DA6139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A35"/>
    <w:rsid w:val="00E23FED"/>
    <w:rsid w:val="00E24476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002"/>
    <w:rsid w:val="00EE67F3"/>
    <w:rsid w:val="00EE7930"/>
    <w:rsid w:val="00EF226D"/>
    <w:rsid w:val="00EF3737"/>
    <w:rsid w:val="00EF3BC4"/>
    <w:rsid w:val="00EF4D64"/>
    <w:rsid w:val="00EF5B30"/>
    <w:rsid w:val="00EF6AFC"/>
    <w:rsid w:val="00F052CD"/>
    <w:rsid w:val="00F061A4"/>
    <w:rsid w:val="00F0785E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08DE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318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76B3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5C3BF-D12D-430B-9CB8-04E06F87D8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E6C85-615D-4855-B63C-3EEAD299D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2020-08-02T13:48:00Z</dcterms:created>
  <dcterms:modified xsi:type="dcterms:W3CDTF">2020-09-20T16:03:00Z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