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3E" w:rsidRDefault="007E453B" w:rsidP="007E453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การรายงานผลการดำเนินงานของหลักสูตรวิทยาศาสตรมหาบัณฑิต</w:t>
      </w:r>
    </w:p>
    <w:p w:rsidR="007E453B" w:rsidRPr="00CA6515" w:rsidRDefault="001E643E" w:rsidP="007E453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</w:t>
      </w:r>
      <w:r w:rsidR="00D24D7A">
        <w:rPr>
          <w:rFonts w:ascii="TH SarabunPSK" w:hAnsi="TH SarabunPSK" w:cs="TH SarabunPSK" w:hint="cs"/>
          <w:b/>
          <w:bCs/>
          <w:sz w:val="32"/>
          <w:szCs w:val="32"/>
          <w:cs/>
        </w:rPr>
        <w:t>วิชาการสอน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คณิตศาสตร์</w:t>
      </w:r>
      <w:r w:rsidR="007E453B" w:rsidRPr="00CA651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E453B" w:rsidRPr="00CA651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E453B" w:rsidRPr="00CA6515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="007E453B" w:rsidRPr="00CA651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7E453B" w:rsidRPr="00CA6515">
        <w:rPr>
          <w:rFonts w:ascii="TH SarabunPSK" w:hAnsi="TH SarabunPSK" w:cs="TH SarabunPSK"/>
          <w:b/>
          <w:bCs/>
          <w:sz w:val="32"/>
          <w:szCs w:val="32"/>
          <w:cs/>
        </w:rPr>
        <w:t>ศ.2558</w:t>
      </w:r>
    </w:p>
    <w:p w:rsidR="007E453B" w:rsidRPr="00CA6515" w:rsidRDefault="007E453B" w:rsidP="007E453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คณะวิทยาศาสตร์  มหาวิทยาลัยเชียงใหม่</w:t>
      </w:r>
    </w:p>
    <w:p w:rsidR="007E453B" w:rsidRPr="00CA6515" w:rsidRDefault="007E453B" w:rsidP="007E453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 2557  วันที่รายงาน  3   สิงหาคม   2558</w:t>
      </w:r>
    </w:p>
    <w:p w:rsidR="007E453B" w:rsidRDefault="00E14D6B" w:rsidP="007E453B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7E453B" w:rsidRPr="00CA6515" w:rsidRDefault="007E453B" w:rsidP="007E453B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หมวดที่ 1 ข้อมูลทั่วไป</w:t>
      </w:r>
    </w:p>
    <w:p w:rsidR="007E453B" w:rsidRPr="00CA6515" w:rsidRDefault="007E453B" w:rsidP="007E453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รหัสหลักสูตร </w:t>
      </w:r>
      <w:r w:rsidR="00E671F1">
        <w:rPr>
          <w:rFonts w:ascii="TH SarabunPSK" w:hAnsi="TH SarabunPSK" w:cs="TH SarabunPSK"/>
          <w:b/>
          <w:bCs/>
          <w:sz w:val="32"/>
          <w:szCs w:val="32"/>
          <w:cs/>
        </w:rPr>
        <w:t>..............</w:t>
      </w:r>
      <w:r w:rsidR="00E671F1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</w:p>
    <w:p w:rsidR="007E453B" w:rsidRPr="00CA6515" w:rsidRDefault="007E453B" w:rsidP="007E453B">
      <w:pPr>
        <w:jc w:val="both"/>
        <w:rPr>
          <w:rFonts w:ascii="TH SarabunPSK" w:hAnsi="TH SarabunPSK" w:cs="TH SarabunPSK"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อาจารย์ประจำหลักสูตร</w:t>
      </w:r>
    </w:p>
    <w:tbl>
      <w:tblPr>
        <w:tblStyle w:val="TableGrid"/>
        <w:tblW w:w="8818" w:type="dxa"/>
        <w:tblLayout w:type="fixed"/>
        <w:tblLook w:val="04A0" w:firstRow="1" w:lastRow="0" w:firstColumn="1" w:lastColumn="0" w:noHBand="0" w:noVBand="1"/>
      </w:tblPr>
      <w:tblGrid>
        <w:gridCol w:w="3573"/>
        <w:gridCol w:w="3402"/>
        <w:gridCol w:w="1843"/>
      </w:tblGrid>
      <w:tr w:rsidR="007E453B" w:rsidRPr="00CA6515" w:rsidTr="000E35E2">
        <w:tc>
          <w:tcPr>
            <w:tcW w:w="3573" w:type="dxa"/>
          </w:tcPr>
          <w:p w:rsidR="007E453B" w:rsidRPr="00CA6515" w:rsidRDefault="007E453B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มคอ 2</w:t>
            </w:r>
          </w:p>
        </w:tc>
        <w:tc>
          <w:tcPr>
            <w:tcW w:w="3402" w:type="dxa"/>
          </w:tcPr>
          <w:p w:rsidR="007E453B" w:rsidRPr="00CA6515" w:rsidRDefault="007E453B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ปัจจุบัน</w:t>
            </w:r>
          </w:p>
        </w:tc>
        <w:tc>
          <w:tcPr>
            <w:tcW w:w="1843" w:type="dxa"/>
          </w:tcPr>
          <w:p w:rsidR="007E453B" w:rsidRPr="00CA6515" w:rsidRDefault="007E453B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D24D7A" w:rsidRPr="00CA6515" w:rsidTr="000E35E2">
        <w:tc>
          <w:tcPr>
            <w:tcW w:w="3573" w:type="dxa"/>
          </w:tcPr>
          <w:p w:rsidR="00D24D7A" w:rsidRPr="00CA6515" w:rsidRDefault="00D24D7A" w:rsidP="00D24D7A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ผศ.ดร.อรรถพล   แก้วขาว</w:t>
            </w:r>
          </w:p>
        </w:tc>
        <w:tc>
          <w:tcPr>
            <w:tcW w:w="3402" w:type="dxa"/>
          </w:tcPr>
          <w:p w:rsidR="00D24D7A" w:rsidRPr="00CA6515" w:rsidRDefault="00D24D7A" w:rsidP="00D24D7A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ผศ.ดร.อรรถพล   แก้วขาว</w:t>
            </w:r>
          </w:p>
        </w:tc>
        <w:tc>
          <w:tcPr>
            <w:tcW w:w="1843" w:type="dxa"/>
          </w:tcPr>
          <w:p w:rsidR="00D24D7A" w:rsidRPr="00CA6515" w:rsidRDefault="00D24D7A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4D7A" w:rsidRPr="00CA6515" w:rsidTr="000E35E2">
        <w:tc>
          <w:tcPr>
            <w:tcW w:w="3573" w:type="dxa"/>
          </w:tcPr>
          <w:p w:rsidR="00D24D7A" w:rsidRPr="00CA6515" w:rsidRDefault="00D24D7A" w:rsidP="00D24D7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ผศ.ดร.วารุนันท์   อินถาก้อน</w:t>
            </w:r>
          </w:p>
        </w:tc>
        <w:tc>
          <w:tcPr>
            <w:tcW w:w="3402" w:type="dxa"/>
          </w:tcPr>
          <w:p w:rsidR="00D24D7A" w:rsidRPr="00CA6515" w:rsidRDefault="00D24D7A" w:rsidP="00D24D7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ผศ.ดร.วารุนันท์   อินถาก้อน</w:t>
            </w:r>
          </w:p>
        </w:tc>
        <w:tc>
          <w:tcPr>
            <w:tcW w:w="1843" w:type="dxa"/>
          </w:tcPr>
          <w:p w:rsidR="00D24D7A" w:rsidRPr="00CA6515" w:rsidRDefault="00D24D7A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4D7A" w:rsidRPr="00CA6515" w:rsidTr="000E35E2">
        <w:tc>
          <w:tcPr>
            <w:tcW w:w="3573" w:type="dxa"/>
          </w:tcPr>
          <w:p w:rsidR="00D24D7A" w:rsidRPr="00CA6515" w:rsidRDefault="00D24D7A" w:rsidP="00D24D7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ผศ.ดร.หทัยรัตน์  ยิ่งทวีสิทธิกุล</w:t>
            </w:r>
          </w:p>
        </w:tc>
        <w:tc>
          <w:tcPr>
            <w:tcW w:w="3402" w:type="dxa"/>
          </w:tcPr>
          <w:p w:rsidR="00D24D7A" w:rsidRPr="00CA6515" w:rsidRDefault="00D24D7A" w:rsidP="00D24D7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ผศ.ดร.หทัยรัตน์  ยิ่งทวีสิทธิกุล</w:t>
            </w:r>
          </w:p>
        </w:tc>
        <w:tc>
          <w:tcPr>
            <w:tcW w:w="1843" w:type="dxa"/>
          </w:tcPr>
          <w:p w:rsidR="00D24D7A" w:rsidRPr="00CA6515" w:rsidRDefault="00D24D7A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4D7A" w:rsidRPr="00CA6515" w:rsidTr="000E35E2">
        <w:tc>
          <w:tcPr>
            <w:tcW w:w="3573" w:type="dxa"/>
          </w:tcPr>
          <w:p w:rsidR="00D24D7A" w:rsidRPr="00CA6515" w:rsidRDefault="00D24D7A" w:rsidP="00D24D7A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อ.ดร.ชัยพร   ตั้งทอง</w:t>
            </w:r>
          </w:p>
        </w:tc>
        <w:tc>
          <w:tcPr>
            <w:tcW w:w="3402" w:type="dxa"/>
          </w:tcPr>
          <w:p w:rsidR="00D24D7A" w:rsidRPr="00CA6515" w:rsidRDefault="00D24D7A" w:rsidP="00D24D7A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อ.ดร.ชัยพร   ตั้งทอง</w:t>
            </w:r>
          </w:p>
        </w:tc>
        <w:tc>
          <w:tcPr>
            <w:tcW w:w="1843" w:type="dxa"/>
          </w:tcPr>
          <w:p w:rsidR="00D24D7A" w:rsidRPr="00CA6515" w:rsidRDefault="00D24D7A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4D7A" w:rsidRPr="00CA6515" w:rsidTr="000E35E2">
        <w:tc>
          <w:tcPr>
            <w:tcW w:w="3573" w:type="dxa"/>
          </w:tcPr>
          <w:p w:rsidR="00D24D7A" w:rsidRPr="00CA6515" w:rsidRDefault="00D24D7A" w:rsidP="00D24D7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อ.ดร.นที   ทองศิริ</w:t>
            </w:r>
          </w:p>
        </w:tc>
        <w:tc>
          <w:tcPr>
            <w:tcW w:w="3402" w:type="dxa"/>
          </w:tcPr>
          <w:p w:rsidR="00D24D7A" w:rsidRPr="00CA6515" w:rsidRDefault="00D24D7A" w:rsidP="00D24D7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อ.ดร.นที   ทองศิริ</w:t>
            </w:r>
          </w:p>
        </w:tc>
        <w:tc>
          <w:tcPr>
            <w:tcW w:w="1843" w:type="dxa"/>
          </w:tcPr>
          <w:p w:rsidR="00D24D7A" w:rsidRPr="00CA6515" w:rsidRDefault="00D24D7A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E453B" w:rsidRDefault="007E453B"/>
    <w:p w:rsidR="007E453B" w:rsidRPr="00CA6515" w:rsidRDefault="007E453B" w:rsidP="007E453B">
      <w:pPr>
        <w:ind w:left="1554" w:hanging="155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</w:p>
    <w:p w:rsidR="007E453B" w:rsidRPr="006A0051" w:rsidRDefault="007E453B" w:rsidP="007E453B">
      <w:pPr>
        <w:ind w:left="1554" w:hanging="155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A0051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 1/2557</w:t>
      </w:r>
    </w:p>
    <w:p w:rsidR="007E453B" w:rsidRPr="00194C70" w:rsidRDefault="007E453B" w:rsidP="007E453B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 w:rsidR="00D24D7A">
        <w:rPr>
          <w:rFonts w:ascii="TH SarabunPSK" w:hAnsi="TH SarabunPSK" w:cs="TH SarabunPSK" w:hint="cs"/>
          <w:sz w:val="32"/>
          <w:szCs w:val="32"/>
          <w:cs/>
        </w:rPr>
        <w:t>ผศ.ดร.ธนะศักดิ์</w:t>
      </w:r>
      <w:r w:rsidR="00D24D7A">
        <w:rPr>
          <w:rFonts w:ascii="TH SarabunPSK" w:hAnsi="TH SarabunPSK" w:cs="TH SarabunPSK" w:hint="cs"/>
          <w:sz w:val="32"/>
          <w:szCs w:val="32"/>
          <w:cs/>
        </w:rPr>
        <w:tab/>
        <w:t>หมวกทองหลาง</w:t>
      </w:r>
    </w:p>
    <w:p w:rsidR="007E453B" w:rsidRPr="00CA6515" w:rsidRDefault="00195EFF" w:rsidP="007E453B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 </w:t>
      </w:r>
      <w:r w:rsidR="00D24D7A">
        <w:rPr>
          <w:rFonts w:ascii="TH SarabunPSK" w:hAnsi="TH SarabunPSK" w:cs="TH SarabunPSK" w:hint="cs"/>
          <w:sz w:val="32"/>
          <w:szCs w:val="32"/>
          <w:cs/>
        </w:rPr>
        <w:t>ผศ.ดร.ณัฐกร</w:t>
      </w:r>
      <w:r w:rsidR="00D24D7A">
        <w:rPr>
          <w:rFonts w:ascii="TH SarabunPSK" w:hAnsi="TH SarabunPSK" w:cs="TH SarabunPSK" w:hint="cs"/>
          <w:sz w:val="32"/>
          <w:szCs w:val="32"/>
          <w:cs/>
        </w:rPr>
        <w:tab/>
      </w:r>
      <w:r w:rsidR="00D24D7A">
        <w:rPr>
          <w:rFonts w:ascii="TH SarabunPSK" w:hAnsi="TH SarabunPSK" w:cs="TH SarabunPSK" w:hint="cs"/>
          <w:sz w:val="32"/>
          <w:szCs w:val="32"/>
          <w:cs/>
        </w:rPr>
        <w:tab/>
        <w:t>สุคันธมาลา</w:t>
      </w:r>
    </w:p>
    <w:p w:rsidR="007E453B" w:rsidRPr="00CA6515" w:rsidRDefault="007E453B" w:rsidP="007E453B">
      <w:pPr>
        <w:jc w:val="both"/>
        <w:rPr>
          <w:rFonts w:ascii="TH SarabunPSK" w:hAnsi="TH SarabunPSK" w:cs="TH SarabunPSK"/>
          <w:sz w:val="32"/>
          <w:szCs w:val="32"/>
        </w:rPr>
      </w:pPr>
      <w:r w:rsidRPr="00CA6515">
        <w:rPr>
          <w:rFonts w:ascii="TH SarabunPSK" w:hAnsi="TH SarabunPSK" w:cs="TH SarabunPSK"/>
          <w:sz w:val="32"/>
          <w:szCs w:val="32"/>
        </w:rPr>
        <w:t xml:space="preserve">3.  </w:t>
      </w:r>
      <w:r w:rsidR="00D24D7A">
        <w:rPr>
          <w:rFonts w:ascii="TH SarabunPSK" w:hAnsi="TH SarabunPSK" w:cs="TH SarabunPSK" w:hint="cs"/>
          <w:sz w:val="32"/>
          <w:szCs w:val="32"/>
          <w:cs/>
        </w:rPr>
        <w:t>อ.ดร.ปรารถนา</w:t>
      </w:r>
      <w:r w:rsidR="00D24D7A">
        <w:rPr>
          <w:rFonts w:ascii="TH SarabunPSK" w:hAnsi="TH SarabunPSK" w:cs="TH SarabunPSK" w:hint="cs"/>
          <w:sz w:val="32"/>
          <w:szCs w:val="32"/>
          <w:cs/>
        </w:rPr>
        <w:tab/>
        <w:t>ใจผ่อง</w:t>
      </w:r>
      <w:r w:rsidRPr="00CA6515">
        <w:rPr>
          <w:rFonts w:ascii="TH SarabunPSK" w:hAnsi="TH SarabunPSK" w:cs="TH SarabunPSK"/>
          <w:sz w:val="32"/>
          <w:szCs w:val="32"/>
        </w:rPr>
        <w:t xml:space="preserve">        </w:t>
      </w:r>
    </w:p>
    <w:p w:rsidR="007E453B" w:rsidRDefault="00195EFF" w:rsidP="007E453B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 </w:t>
      </w:r>
      <w:r w:rsidR="00D24D7A">
        <w:rPr>
          <w:rFonts w:ascii="TH SarabunPSK" w:hAnsi="TH SarabunPSK" w:cs="TH SarabunPSK" w:hint="cs"/>
          <w:sz w:val="32"/>
          <w:szCs w:val="32"/>
          <w:cs/>
        </w:rPr>
        <w:t>ผศ.ดร.อรรถพล</w:t>
      </w:r>
      <w:r w:rsidR="00D24D7A">
        <w:rPr>
          <w:rFonts w:ascii="TH SarabunPSK" w:hAnsi="TH SarabunPSK" w:cs="TH SarabunPSK" w:hint="cs"/>
          <w:sz w:val="32"/>
          <w:szCs w:val="32"/>
          <w:cs/>
        </w:rPr>
        <w:tab/>
        <w:t>แก้วขาว</w:t>
      </w:r>
    </w:p>
    <w:p w:rsidR="00195EFF" w:rsidRDefault="00195EFF" w:rsidP="007E453B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 </w:t>
      </w:r>
      <w:r w:rsidR="00D24D7A">
        <w:rPr>
          <w:rFonts w:ascii="TH SarabunPSK" w:hAnsi="TH SarabunPSK" w:cs="TH SarabunPSK" w:hint="cs"/>
          <w:sz w:val="32"/>
          <w:szCs w:val="32"/>
          <w:cs/>
        </w:rPr>
        <w:t>ผศ.ดร.ธเนศร์</w:t>
      </w:r>
      <w:r w:rsidR="00D24D7A">
        <w:rPr>
          <w:rFonts w:ascii="TH SarabunPSK" w:hAnsi="TH SarabunPSK" w:cs="TH SarabunPSK" w:hint="cs"/>
          <w:sz w:val="32"/>
          <w:szCs w:val="32"/>
          <w:cs/>
        </w:rPr>
        <w:tab/>
      </w:r>
      <w:r w:rsidR="00D24D7A">
        <w:rPr>
          <w:rFonts w:ascii="TH SarabunPSK" w:hAnsi="TH SarabunPSK" w:cs="TH SarabunPSK" w:hint="cs"/>
          <w:sz w:val="32"/>
          <w:szCs w:val="32"/>
          <w:cs/>
        </w:rPr>
        <w:tab/>
        <w:t>โรจน์ศิรพิศาล</w:t>
      </w:r>
    </w:p>
    <w:p w:rsidR="00195EFF" w:rsidRDefault="00195EFF" w:rsidP="007E453B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  ผศ.ดร.</w:t>
      </w:r>
      <w:r w:rsidR="00D24D7A">
        <w:rPr>
          <w:rFonts w:ascii="TH SarabunPSK" w:hAnsi="TH SarabunPSK" w:cs="TH SarabunPSK" w:hint="cs"/>
          <w:sz w:val="32"/>
          <w:szCs w:val="32"/>
          <w:cs/>
        </w:rPr>
        <w:t>หทัยรัตน์</w:t>
      </w:r>
      <w:r w:rsidR="00D24D7A">
        <w:rPr>
          <w:rFonts w:ascii="TH SarabunPSK" w:hAnsi="TH SarabunPSK" w:cs="TH SarabunPSK" w:hint="cs"/>
          <w:sz w:val="32"/>
          <w:szCs w:val="32"/>
          <w:cs/>
        </w:rPr>
        <w:tab/>
        <w:t>ยิ่งทวีสิทธิกุล</w:t>
      </w:r>
    </w:p>
    <w:p w:rsidR="00195EFF" w:rsidRPr="00195EFF" w:rsidRDefault="00195EFF" w:rsidP="007E453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95EFF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 2/2557</w:t>
      </w:r>
    </w:p>
    <w:p w:rsidR="00195EFF" w:rsidRDefault="00195EFF" w:rsidP="007E453B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D24D7A">
        <w:rPr>
          <w:rFonts w:ascii="TH SarabunPSK" w:hAnsi="TH SarabunPSK" w:cs="TH SarabunPSK" w:hint="cs"/>
          <w:sz w:val="32"/>
          <w:szCs w:val="32"/>
          <w:cs/>
        </w:rPr>
        <w:t>ผศ.ดร.ธนะศักดิ์</w:t>
      </w:r>
      <w:r w:rsidR="00D24D7A">
        <w:rPr>
          <w:rFonts w:ascii="TH SarabunPSK" w:hAnsi="TH SarabunPSK" w:cs="TH SarabunPSK" w:hint="cs"/>
          <w:sz w:val="32"/>
          <w:szCs w:val="32"/>
          <w:cs/>
        </w:rPr>
        <w:tab/>
        <w:t>หมวกทองหลาง</w:t>
      </w:r>
    </w:p>
    <w:p w:rsidR="00D24D7A" w:rsidRDefault="00195EFF" w:rsidP="00D24D7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 w:rsidR="00D24D7A">
        <w:rPr>
          <w:rFonts w:ascii="TH SarabunPSK" w:hAnsi="TH SarabunPSK" w:cs="TH SarabunPSK" w:hint="cs"/>
          <w:sz w:val="32"/>
          <w:szCs w:val="32"/>
          <w:cs/>
        </w:rPr>
        <w:t>ผศ.ดร.หทัยรัตน์</w:t>
      </w:r>
      <w:r w:rsidR="00D24D7A">
        <w:rPr>
          <w:rFonts w:ascii="TH SarabunPSK" w:hAnsi="TH SarabunPSK" w:cs="TH SarabunPSK" w:hint="cs"/>
          <w:sz w:val="32"/>
          <w:szCs w:val="32"/>
          <w:cs/>
        </w:rPr>
        <w:tab/>
        <w:t>ยิ่งทวีสิทธิกุล</w:t>
      </w:r>
    </w:p>
    <w:p w:rsidR="00195EFF" w:rsidRDefault="00195EFF" w:rsidP="007E453B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 อ.ดร.</w:t>
      </w:r>
      <w:r w:rsidR="00D24D7A">
        <w:rPr>
          <w:rFonts w:ascii="TH SarabunPSK" w:hAnsi="TH SarabunPSK" w:cs="TH SarabunPSK" w:hint="cs"/>
          <w:sz w:val="32"/>
          <w:szCs w:val="32"/>
          <w:cs/>
        </w:rPr>
        <w:t>ปรียานุช</w:t>
      </w:r>
      <w:r w:rsidR="00D24D7A">
        <w:rPr>
          <w:rFonts w:ascii="TH SarabunPSK" w:hAnsi="TH SarabunPSK" w:cs="TH SarabunPSK" w:hint="cs"/>
          <w:sz w:val="32"/>
          <w:szCs w:val="32"/>
          <w:cs/>
        </w:rPr>
        <w:tab/>
        <w:t>โหนแหยม</w:t>
      </w:r>
    </w:p>
    <w:p w:rsidR="00195EFF" w:rsidRDefault="00195EFF" w:rsidP="007E453B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 </w:t>
      </w:r>
      <w:r w:rsidR="00D24D7A">
        <w:rPr>
          <w:rFonts w:ascii="TH SarabunPSK" w:hAnsi="TH SarabunPSK" w:cs="TH SarabunPSK" w:hint="cs"/>
          <w:sz w:val="32"/>
          <w:szCs w:val="32"/>
          <w:cs/>
        </w:rPr>
        <w:t>ผศ.ดร.สายัญ</w:t>
      </w:r>
      <w:r w:rsidR="00D24D7A">
        <w:rPr>
          <w:rFonts w:ascii="TH SarabunPSK" w:hAnsi="TH SarabunPSK" w:cs="TH SarabunPSK" w:hint="cs"/>
          <w:sz w:val="32"/>
          <w:szCs w:val="32"/>
          <w:cs/>
        </w:rPr>
        <w:tab/>
      </w:r>
      <w:r w:rsidR="00D24D7A">
        <w:rPr>
          <w:rFonts w:ascii="TH SarabunPSK" w:hAnsi="TH SarabunPSK" w:cs="TH SarabunPSK" w:hint="cs"/>
          <w:sz w:val="32"/>
          <w:szCs w:val="32"/>
          <w:cs/>
        </w:rPr>
        <w:tab/>
        <w:t>ปันมา</w:t>
      </w:r>
    </w:p>
    <w:p w:rsidR="00195EFF" w:rsidRDefault="00195EFF" w:rsidP="007E453B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 รศ.ดร.</w:t>
      </w:r>
      <w:r w:rsidR="00D24D7A">
        <w:rPr>
          <w:rFonts w:ascii="TH SarabunPSK" w:hAnsi="TH SarabunPSK" w:cs="TH SarabunPSK" w:hint="cs"/>
          <w:sz w:val="32"/>
          <w:szCs w:val="32"/>
          <w:cs/>
        </w:rPr>
        <w:t>สรศักดิ์</w:t>
      </w:r>
      <w:r w:rsidR="00D24D7A">
        <w:rPr>
          <w:rFonts w:ascii="TH SarabunPSK" w:hAnsi="TH SarabunPSK" w:cs="TH SarabunPSK" w:hint="cs"/>
          <w:sz w:val="32"/>
          <w:szCs w:val="32"/>
          <w:cs/>
        </w:rPr>
        <w:tab/>
        <w:t>ลี้รัตนาวลี</w:t>
      </w:r>
    </w:p>
    <w:p w:rsidR="00D24D7A" w:rsidRDefault="00D24D7A" w:rsidP="007E453B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  ผศ.ดร.วารุนันท์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อินถาก้อน</w:t>
      </w:r>
    </w:p>
    <w:p w:rsidR="00D24D7A" w:rsidRDefault="00D24D7A" w:rsidP="007E453B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  รศ.ดร.ปฤษณา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กลับอุดม</w:t>
      </w:r>
    </w:p>
    <w:p w:rsidR="00D24D7A" w:rsidRDefault="00D24D7A" w:rsidP="007E453B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  อ.ดร.ภาคภูมิ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เพ็ชรประดับ</w:t>
      </w:r>
    </w:p>
    <w:p w:rsidR="00D24D7A" w:rsidRDefault="00D24D7A" w:rsidP="007E453B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9.  ศ.ดร.สุเทพ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สวนใต้</w:t>
      </w:r>
    </w:p>
    <w:p w:rsidR="00D24D7A" w:rsidRDefault="00D24D7A" w:rsidP="007E453B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10. ผศ.ดร.อรรถพล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แก้วขาว</w:t>
      </w:r>
    </w:p>
    <w:p w:rsidR="00D24D7A" w:rsidRDefault="00D24D7A" w:rsidP="007E453B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11. อ.ดร.เป็นหญิง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โรจนกุล</w:t>
      </w:r>
    </w:p>
    <w:p w:rsidR="00D24D7A" w:rsidRDefault="00D24D7A" w:rsidP="007E453B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12. ผศ.ดร.ธเนศร์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โรจน์ศิรพิศาล</w:t>
      </w:r>
    </w:p>
    <w:p w:rsidR="00D24D7A" w:rsidRDefault="00D24D7A" w:rsidP="007E453B">
      <w:pPr>
        <w:jc w:val="both"/>
        <w:rPr>
          <w:rFonts w:ascii="TH SarabunPSK" w:hAnsi="TH SarabunPSK" w:cs="TH SarabunPSK"/>
          <w:sz w:val="32"/>
          <w:szCs w:val="32"/>
        </w:rPr>
      </w:pPr>
    </w:p>
    <w:p w:rsidR="007E453B" w:rsidRPr="00CA6515" w:rsidRDefault="007E453B" w:rsidP="007E453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สถานที่จัดการเรียนการสอน </w:t>
      </w:r>
      <w:r w:rsidR="00527E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527E6C" w:rsidRPr="00527E6C">
        <w:rPr>
          <w:rFonts w:ascii="TH SarabunPSK" w:hAnsi="TH SarabunPSK" w:cs="TH SarabunPSK" w:hint="cs"/>
          <w:sz w:val="32"/>
          <w:szCs w:val="32"/>
          <w:cs/>
        </w:rPr>
        <w:t>ภาควิชาคณิตศาสตร์  คณะวิทยาศาสตร์  มหาวิทยาลัยเชียงใหม่</w:t>
      </w:r>
    </w:p>
    <w:p w:rsidR="007E453B" w:rsidRPr="00CA6515" w:rsidRDefault="007E453B" w:rsidP="007E453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การกำกับให้เป็นไปตามมาตรฐาน </w:t>
      </w:r>
    </w:p>
    <w:tbl>
      <w:tblPr>
        <w:tblStyle w:val="TableGrid"/>
        <w:tblW w:w="9267" w:type="dxa"/>
        <w:tblLayout w:type="fixed"/>
        <w:tblLook w:val="04A0" w:firstRow="1" w:lastRow="0" w:firstColumn="1" w:lastColumn="0" w:noHBand="0" w:noVBand="1"/>
      </w:tblPr>
      <w:tblGrid>
        <w:gridCol w:w="454"/>
        <w:gridCol w:w="4784"/>
        <w:gridCol w:w="4029"/>
      </w:tblGrid>
      <w:tr w:rsidR="007E453B" w:rsidRPr="00CA6515" w:rsidTr="00003DA8">
        <w:trPr>
          <w:tblHeader/>
        </w:trPr>
        <w:tc>
          <w:tcPr>
            <w:tcW w:w="454" w:type="dxa"/>
          </w:tcPr>
          <w:p w:rsidR="007E453B" w:rsidRPr="003C5891" w:rsidRDefault="007E453B" w:rsidP="000E35E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784" w:type="dxa"/>
          </w:tcPr>
          <w:p w:rsidR="007E453B" w:rsidRPr="003C5891" w:rsidRDefault="007E453B" w:rsidP="000E35E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C58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  <w:tc>
          <w:tcPr>
            <w:tcW w:w="4029" w:type="dxa"/>
          </w:tcPr>
          <w:p w:rsidR="007E453B" w:rsidRPr="003C5891" w:rsidRDefault="007E453B" w:rsidP="000E35E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58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7E453B" w:rsidRPr="00CA6515" w:rsidTr="00003DA8">
        <w:tc>
          <w:tcPr>
            <w:tcW w:w="454" w:type="dxa"/>
          </w:tcPr>
          <w:p w:rsidR="007E453B" w:rsidRPr="003C5891" w:rsidRDefault="007E453B" w:rsidP="000E35E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589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4784" w:type="dxa"/>
          </w:tcPr>
          <w:p w:rsidR="007E453B" w:rsidRPr="003C5891" w:rsidRDefault="007E453B" w:rsidP="000E35E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58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จำนวนอาจารย์ประจำหลักสูตร</w:t>
            </w:r>
          </w:p>
        </w:tc>
        <w:tc>
          <w:tcPr>
            <w:tcW w:w="4029" w:type="dxa"/>
          </w:tcPr>
          <w:p w:rsidR="002C7E08" w:rsidRDefault="002C7E08" w:rsidP="003C589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="008E2FAC" w:rsidRPr="003C5891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มีอาจารย์ประจำหลักสูตร จำนวน 5 คน และไม่ซ้ำกับหลักสูตรอื่น</w:t>
            </w:r>
            <w:r w:rsidR="003C58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</w:t>
            </w:r>
            <w:r w:rsidR="003C5891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เป็นอาจารย์ประจำ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ใน</w:t>
            </w:r>
            <w:r w:rsidR="003C58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บัณฑิตวิทยาลัย </w:t>
            </w:r>
            <w:r w:rsidR="008E2FAC" w:rsidRPr="003C58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7E453B" w:rsidRPr="003C5891" w:rsidRDefault="002C7E08" w:rsidP="003C589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="008E2FAC" w:rsidRPr="003C5891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มีหน้าที่บริหารหลักสูตรและจัดการเรียนการสอนวางแผน ติดตาม ทบทวน การดำเนินงาน</w:t>
            </w:r>
            <w:r w:rsidR="00D24D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และประเมิน</w:t>
            </w:r>
            <w:r w:rsidR="008E2FAC" w:rsidRPr="003C58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หลักสูตร </w:t>
            </w:r>
          </w:p>
        </w:tc>
      </w:tr>
      <w:tr w:rsidR="007E453B" w:rsidRPr="00CA6515" w:rsidTr="00003DA8">
        <w:tc>
          <w:tcPr>
            <w:tcW w:w="454" w:type="dxa"/>
          </w:tcPr>
          <w:p w:rsidR="007E453B" w:rsidRPr="003C5891" w:rsidRDefault="007E453B" w:rsidP="000E35E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589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4784" w:type="dxa"/>
          </w:tcPr>
          <w:p w:rsidR="007E453B" w:rsidRPr="003C5891" w:rsidRDefault="007E453B" w:rsidP="000E35E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C58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คุณสมบัติของอาจารย์ประจำหลักสูตร</w:t>
            </w:r>
          </w:p>
        </w:tc>
        <w:tc>
          <w:tcPr>
            <w:tcW w:w="4029" w:type="dxa"/>
          </w:tcPr>
          <w:p w:rsidR="007E453B" w:rsidRDefault="002C7E08" w:rsidP="003C589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="003C58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ทุกท่านเป็นอาจารย์ในบัณฑิตวิทยาลัย </w:t>
            </w:r>
            <w:r w:rsidR="003C5891" w:rsidRPr="003C5891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เป็นอาจารย์ประจำเต็มเวลาที่มี</w:t>
            </w:r>
            <w:r w:rsidR="003C58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สถานภาพเป็นข้าราชการ พนักงานมหาวิทยาลัย เต็มเวลา </w:t>
            </w:r>
          </w:p>
          <w:p w:rsidR="003C5891" w:rsidRDefault="002C7E08" w:rsidP="00003DA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="003C58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มีคุณวุฒิระดับปริญญาเอก </w:t>
            </w:r>
            <w:r w:rsidR="003C5891" w:rsidRPr="003C5891"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คุณวุฒิไม่ต่ำกว่าปริญญาโท หรือเป็นผู้ดำรงตำแหน่งทางวิชาการไม่ต่ำกว่าผู้ช่วยศาสตราจารย์</w:t>
            </w:r>
          </w:p>
          <w:p w:rsidR="003C5891" w:rsidRPr="003C5891" w:rsidRDefault="002C7E08" w:rsidP="003C589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3. </w:t>
            </w:r>
            <w:r w:rsidR="003C5891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มีประสบการณ์ในการทำวิจัยที่มิใช่ส่วนหนึ่งของการศึกษาเพื่อรับปริญญา</w:t>
            </w:r>
          </w:p>
        </w:tc>
      </w:tr>
      <w:tr w:rsidR="007E453B" w:rsidRPr="00CA6515" w:rsidTr="00003DA8">
        <w:tc>
          <w:tcPr>
            <w:tcW w:w="454" w:type="dxa"/>
          </w:tcPr>
          <w:p w:rsidR="007E453B" w:rsidRPr="003C5891" w:rsidRDefault="007E453B" w:rsidP="000E35E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589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4784" w:type="dxa"/>
          </w:tcPr>
          <w:p w:rsidR="007E453B" w:rsidRPr="003C5891" w:rsidRDefault="007E453B" w:rsidP="000E35E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C5891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คุณสมบัติของอาจารย์ผู้รับผิดชอบหลักสูตร</w:t>
            </w:r>
          </w:p>
        </w:tc>
        <w:tc>
          <w:tcPr>
            <w:tcW w:w="4029" w:type="dxa"/>
          </w:tcPr>
          <w:p w:rsidR="00CC7E85" w:rsidRDefault="002C7E08" w:rsidP="00CC7E8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="00CC7E8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ทุกท่านเป็นอาจารย์ในบัณฑิตวิทยาลัย </w:t>
            </w:r>
          </w:p>
          <w:p w:rsidR="007E453B" w:rsidRDefault="002C7E08" w:rsidP="00CC7E8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="00CC7E85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มีจำนวน 3 ท่าน และมีคุณวุฒิไม่ต่ำกว่าปริญญาเอกในสาขาวิชานั้น</w:t>
            </w:r>
          </w:p>
          <w:p w:rsidR="002F0212" w:rsidRPr="003C5891" w:rsidRDefault="002C7E08" w:rsidP="00CC7E8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3. </w:t>
            </w:r>
            <w:r w:rsidR="002F0212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เป็นอาจารย์ที่ปรึกษาวิทยานิพนธ์ อาจารย์ผู้สอบวิทยานิพนธ์ และอาจารย์ผู้สอนในหลักสูตร</w:t>
            </w:r>
          </w:p>
        </w:tc>
      </w:tr>
      <w:tr w:rsidR="007E453B" w:rsidRPr="00CA6515" w:rsidTr="00003DA8">
        <w:tc>
          <w:tcPr>
            <w:tcW w:w="454" w:type="dxa"/>
          </w:tcPr>
          <w:p w:rsidR="007E453B" w:rsidRPr="003C5891" w:rsidRDefault="007E453B" w:rsidP="000E35E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589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4784" w:type="dxa"/>
          </w:tcPr>
          <w:p w:rsidR="007E453B" w:rsidRPr="003C5891" w:rsidRDefault="007E453B" w:rsidP="000E35E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C589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eastAsia="en-US"/>
              </w:rPr>
              <w:t>คุณสมบัติของอาจารย์ผู้สอน</w:t>
            </w:r>
          </w:p>
        </w:tc>
        <w:tc>
          <w:tcPr>
            <w:tcW w:w="4029" w:type="dxa"/>
          </w:tcPr>
          <w:p w:rsidR="007E453B" w:rsidRDefault="002C7E08" w:rsidP="000E35E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="002F0212">
              <w:rPr>
                <w:rFonts w:ascii="TH SarabunPSK" w:hAnsi="TH SarabunPSK" w:cs="TH SarabunPSK" w:hint="cs"/>
                <w:sz w:val="30"/>
                <w:szCs w:val="30"/>
                <w:cs/>
              </w:rPr>
              <w:t>ทุกท่านเป็นอาจารย์ในบัณฑิตวิทยาลัย</w:t>
            </w:r>
          </w:p>
          <w:p w:rsidR="002F0212" w:rsidRDefault="002C7E08" w:rsidP="002F021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="002F0212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มีคุณวุฒิระดับปริญญาเอก หรือดำรงตำแหน่งไม่ต่ำกว่าผู้ช่วยศาสตราจารย์</w:t>
            </w:r>
          </w:p>
          <w:p w:rsidR="002F0212" w:rsidRPr="002F0212" w:rsidRDefault="002C7E08" w:rsidP="002C7E0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3. </w:t>
            </w:r>
            <w:r w:rsidR="002F0212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มีประสบการณ์ในการสอนและการทำวิจัยที่มิใช่ส่วนหนึ่งของการศึกษาเพื่อรับปริญญา</w:t>
            </w:r>
          </w:p>
        </w:tc>
      </w:tr>
      <w:tr w:rsidR="007E453B" w:rsidRPr="00CA6515" w:rsidTr="00003DA8">
        <w:tc>
          <w:tcPr>
            <w:tcW w:w="454" w:type="dxa"/>
          </w:tcPr>
          <w:p w:rsidR="007E453B" w:rsidRPr="003C5891" w:rsidRDefault="007E453B" w:rsidP="000E35E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589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4784" w:type="dxa"/>
          </w:tcPr>
          <w:p w:rsidR="00003DA8" w:rsidRDefault="007E453B" w:rsidP="000E35E2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C5891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คุณสมบัติของอาจารย์ที่ปรึกษาวิทยานิพนธ์หลัก</w:t>
            </w:r>
            <w:r w:rsidRPr="003C589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และ</w:t>
            </w:r>
          </w:p>
          <w:p w:rsidR="007E453B" w:rsidRPr="003C5891" w:rsidRDefault="007E453B" w:rsidP="000E35E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C589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อาจารย์ที่ปรึกษาการค้นคว้าอิสระ</w:t>
            </w:r>
          </w:p>
        </w:tc>
        <w:tc>
          <w:tcPr>
            <w:tcW w:w="4029" w:type="dxa"/>
          </w:tcPr>
          <w:p w:rsidR="007E453B" w:rsidRDefault="002C7E08" w:rsidP="00003DA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="00003DA8">
              <w:rPr>
                <w:rFonts w:ascii="TH SarabunPSK" w:hAnsi="TH SarabunPSK" w:cs="TH SarabunPSK" w:hint="cs"/>
                <w:sz w:val="30"/>
                <w:szCs w:val="30"/>
                <w:cs/>
              </w:rPr>
              <w:t>ทุกท่านเป็นอาจารย์ประจำในมหาวิทยาลัย เชียงใหม่ และ</w:t>
            </w:r>
            <w:r w:rsidR="002F0212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อาจารย์ประจำในบัณฑิตวิทยาลัย</w:t>
            </w:r>
          </w:p>
          <w:p w:rsidR="002F0212" w:rsidRDefault="002C7E08" w:rsidP="002F021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="002F0212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มีคุณวุฒิระดับปริญญาเอก หรือดำรงตำแหน่งไม่ต่ำกว่ารองศาสตราจารย์</w:t>
            </w:r>
          </w:p>
          <w:p w:rsidR="002F0212" w:rsidRPr="002F0212" w:rsidRDefault="002C7E08" w:rsidP="002F021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3. </w:t>
            </w:r>
            <w:r w:rsidR="002F0212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มีประสบการณ์ในการทำวิจัยที่มิใช่ส่วนหนึ่งของการศึกษาเพื่อรับปริญญา</w:t>
            </w:r>
          </w:p>
        </w:tc>
      </w:tr>
      <w:tr w:rsidR="00003DA8" w:rsidRPr="00CA6515" w:rsidTr="00003DA8">
        <w:tc>
          <w:tcPr>
            <w:tcW w:w="454" w:type="dxa"/>
          </w:tcPr>
          <w:p w:rsidR="00003DA8" w:rsidRPr="003C5891" w:rsidRDefault="00003DA8" w:rsidP="000E35E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589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4784" w:type="dxa"/>
          </w:tcPr>
          <w:p w:rsidR="00003DA8" w:rsidRPr="003C5891" w:rsidRDefault="00003DA8" w:rsidP="000E35E2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C5891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คุณสมบัติของอาจารย์ที่ปรึกษาวิทยานิพนธ์ร่วม(ถ้ามี)</w:t>
            </w:r>
          </w:p>
        </w:tc>
        <w:tc>
          <w:tcPr>
            <w:tcW w:w="4029" w:type="dxa"/>
          </w:tcPr>
          <w:p w:rsidR="00003DA8" w:rsidRDefault="002C7E08" w:rsidP="00003DA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="00003DA8">
              <w:rPr>
                <w:rFonts w:ascii="TH SarabunPSK" w:hAnsi="TH SarabunPSK" w:cs="TH SarabunPSK" w:hint="cs"/>
                <w:sz w:val="30"/>
                <w:szCs w:val="30"/>
                <w:cs/>
              </w:rPr>
              <w:t>ทุกท่านเป็นอาจารย์ประจำในบัณฑิตวิทยาลัยหรืออาจารย์พิเศษภายนอก</w:t>
            </w:r>
          </w:p>
          <w:p w:rsidR="00003DA8" w:rsidRDefault="002C7E08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="00003DA8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มีคุณวุฒิระดับปริญญาเอก หรือดำรงตำแหน่งไม่ต่ำกว่ารองศาสตราจารย์</w:t>
            </w:r>
          </w:p>
          <w:p w:rsidR="00003DA8" w:rsidRPr="002F0212" w:rsidRDefault="002C7E08" w:rsidP="000E35E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3. </w:t>
            </w:r>
            <w:r w:rsidR="00003DA8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มีประสบการณ์ในการทำวิจัยที่มิใช่ส่วนหนึ่งของการศึกษาเพื่อรับปริญญา หรือมีความรู้ความชำนาญในวิชาการ</w:t>
            </w:r>
          </w:p>
        </w:tc>
      </w:tr>
      <w:tr w:rsidR="00003DA8" w:rsidRPr="00CA6515" w:rsidTr="00003DA8">
        <w:tc>
          <w:tcPr>
            <w:tcW w:w="454" w:type="dxa"/>
          </w:tcPr>
          <w:p w:rsidR="00003DA8" w:rsidRPr="003C5891" w:rsidRDefault="00003DA8" w:rsidP="000E35E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589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4784" w:type="dxa"/>
          </w:tcPr>
          <w:p w:rsidR="00003DA8" w:rsidRPr="003C5891" w:rsidRDefault="00003DA8" w:rsidP="000E35E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C5891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คุณสมบัติของอาจารย์ผู้สอบวิทยานิพนธ์  </w:t>
            </w:r>
          </w:p>
        </w:tc>
        <w:tc>
          <w:tcPr>
            <w:tcW w:w="4029" w:type="dxa"/>
          </w:tcPr>
          <w:p w:rsidR="00003DA8" w:rsidRDefault="002C7E08" w:rsidP="00003DA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="00003DA8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ประธานและกรรมการสอบวิทยานิพนธ์ต้อง</w:t>
            </w:r>
            <w:r w:rsidR="00003DA8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ผ่านความเห็นชอบของคณะกรรมการบัณฑิตสาขา</w:t>
            </w:r>
          </w:p>
          <w:p w:rsidR="00003DA8" w:rsidRDefault="002C7E08" w:rsidP="00003DA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="00C4101D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</w:t>
            </w:r>
            <w:r w:rsidR="00003DA8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</w:t>
            </w:r>
            <w:r w:rsidR="00C4101D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ประจำและผู้ทรงคุณวุฒิภายนอก</w:t>
            </w:r>
          </w:p>
          <w:p w:rsidR="00C4101D" w:rsidRDefault="002C7E08" w:rsidP="00003DA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3. </w:t>
            </w:r>
            <w:r w:rsidR="00C4101D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มีคุณวุฒิรปริญญาเอก หรือดำรงตำแหน่งทางวิชาการไม่ต่ำกว่ารองศาสตราจารย์ในสาขาวิชานั้น</w:t>
            </w:r>
          </w:p>
          <w:p w:rsidR="00C4101D" w:rsidRPr="00003DA8" w:rsidRDefault="002C7E08" w:rsidP="00003DA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4. </w:t>
            </w:r>
            <w:r w:rsidR="00C4101D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มีประสบการณ์ในการทำวิจัยที่มิใช่ส่วนหนึ่งของการศึกษาเพื่อรับปริญญา</w:t>
            </w:r>
          </w:p>
        </w:tc>
      </w:tr>
      <w:tr w:rsidR="00003DA8" w:rsidRPr="00CA6515" w:rsidTr="00003DA8">
        <w:tc>
          <w:tcPr>
            <w:tcW w:w="454" w:type="dxa"/>
          </w:tcPr>
          <w:p w:rsidR="00003DA8" w:rsidRPr="003C5891" w:rsidRDefault="00003DA8" w:rsidP="000E35E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589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lastRenderedPageBreak/>
              <w:t>8</w:t>
            </w:r>
          </w:p>
        </w:tc>
        <w:tc>
          <w:tcPr>
            <w:tcW w:w="4784" w:type="dxa"/>
          </w:tcPr>
          <w:p w:rsidR="00003DA8" w:rsidRPr="003C5891" w:rsidRDefault="00003DA8" w:rsidP="000E35E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5891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4029" w:type="dxa"/>
          </w:tcPr>
          <w:p w:rsidR="002C7E08" w:rsidRDefault="002C7E08" w:rsidP="001E643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="00C4101D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ผลงานของ</w:t>
            </w:r>
            <w:r w:rsidR="00C4101D" w:rsidRPr="00C4101D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นักศึกษา</w:t>
            </w:r>
            <w:r w:rsidR="00C4101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ต้องตีพิมพ์ในวารสารหรือสิ่งพิมพ์ทางวิชาการ หรือเสนอต่อที่ประชุมวิชาการที่มีรายงานการประชุม </w:t>
            </w:r>
            <w:r w:rsidR="00C4101D">
              <w:rPr>
                <w:rFonts w:ascii="TH SarabunPSK" w:hAnsi="TH SarabunPSK" w:cs="TH SarabunPSK"/>
                <w:sz w:val="30"/>
                <w:szCs w:val="30"/>
              </w:rPr>
              <w:t xml:space="preserve">(proceedings) </w:t>
            </w:r>
            <w:r w:rsidR="00C4101D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และมี</w:t>
            </w:r>
            <w:r w:rsidR="001E643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คณะกรรมการร่วมกลั่นกรอง  </w:t>
            </w:r>
          </w:p>
          <w:p w:rsidR="00D24D7A" w:rsidRPr="00C4101D" w:rsidRDefault="002C7E08" w:rsidP="002C7E0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="00D24D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สำหรับนักศึกษาแผน ก. แบบ ก2 </w:t>
            </w:r>
            <w:r w:rsidR="001E643E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ผลงานที่เผยแพร่นั้น ต้องเป็นบทความฉบับเต็ม (</w:t>
            </w:r>
            <w:r w:rsidR="001E643E">
              <w:rPr>
                <w:rFonts w:ascii="TH SarabunPSK" w:hAnsi="TH SarabunPSK" w:cs="TH SarabunPSK"/>
                <w:sz w:val="30"/>
                <w:szCs w:val="30"/>
              </w:rPr>
              <w:t xml:space="preserve">full paper)  </w:t>
            </w:r>
            <w:r w:rsidR="001E643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และมีชื่อนักศึกษาเป็นชื่อแรก จำนวนอย่างน้อย 1 เรื่อง </w:t>
            </w:r>
          </w:p>
        </w:tc>
      </w:tr>
      <w:tr w:rsidR="00003DA8" w:rsidRPr="00CA6515" w:rsidTr="00003DA8">
        <w:tc>
          <w:tcPr>
            <w:tcW w:w="454" w:type="dxa"/>
          </w:tcPr>
          <w:p w:rsidR="00003DA8" w:rsidRPr="003C5891" w:rsidRDefault="00003DA8" w:rsidP="000E35E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589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4784" w:type="dxa"/>
          </w:tcPr>
          <w:p w:rsidR="00003DA8" w:rsidRPr="003C5891" w:rsidRDefault="00003DA8" w:rsidP="000E35E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C5891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4029" w:type="dxa"/>
          </w:tcPr>
          <w:p w:rsidR="00003DA8" w:rsidRPr="001E643E" w:rsidRDefault="001E643E" w:rsidP="001E643E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E643E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ในหลักสูตร รับนักศึกษาไม่เกินจำนวน 5 คน</w:t>
            </w:r>
          </w:p>
        </w:tc>
      </w:tr>
      <w:tr w:rsidR="00003DA8" w:rsidRPr="00CA6515" w:rsidTr="00003DA8">
        <w:tc>
          <w:tcPr>
            <w:tcW w:w="454" w:type="dxa"/>
          </w:tcPr>
          <w:p w:rsidR="00003DA8" w:rsidRPr="003C5891" w:rsidRDefault="00003DA8" w:rsidP="000E35E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589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4784" w:type="dxa"/>
          </w:tcPr>
          <w:p w:rsidR="00003DA8" w:rsidRPr="003C5891" w:rsidRDefault="00003DA8" w:rsidP="000E35E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C5891">
              <w:rPr>
                <w:rFonts w:ascii="TH SarabunPSK" w:eastAsia="Times New Roman" w:hAnsi="TH SarabunPSK" w:cs="TH SarabunPSK"/>
                <w:b/>
                <w:bCs/>
                <w:spacing w:val="-6"/>
                <w:sz w:val="30"/>
                <w:szCs w:val="30"/>
                <w:cs/>
                <w:lang w:eastAsia="en-US"/>
              </w:rPr>
              <w:t>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</w:t>
            </w:r>
          </w:p>
        </w:tc>
        <w:tc>
          <w:tcPr>
            <w:tcW w:w="4029" w:type="dxa"/>
          </w:tcPr>
          <w:p w:rsidR="00003DA8" w:rsidRPr="001E643E" w:rsidRDefault="001E643E" w:rsidP="000E35E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อาจารย์ที่ปรึกษาวิทยานิพนธ์มีงานวิจัยอย่างน้อย 1 เรื่อง ในรอบ 5 ปี</w:t>
            </w:r>
          </w:p>
        </w:tc>
      </w:tr>
      <w:tr w:rsidR="00003DA8" w:rsidRPr="00CA6515" w:rsidTr="00003DA8">
        <w:tc>
          <w:tcPr>
            <w:tcW w:w="454" w:type="dxa"/>
          </w:tcPr>
          <w:p w:rsidR="00003DA8" w:rsidRPr="003C5891" w:rsidRDefault="00003DA8" w:rsidP="000E35E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589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11</w:t>
            </w:r>
          </w:p>
        </w:tc>
        <w:tc>
          <w:tcPr>
            <w:tcW w:w="4784" w:type="dxa"/>
          </w:tcPr>
          <w:p w:rsidR="00003DA8" w:rsidRPr="003C5891" w:rsidRDefault="00003DA8" w:rsidP="000E35E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C5891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4029" w:type="dxa"/>
          </w:tcPr>
          <w:p w:rsidR="00003DA8" w:rsidRPr="001E643E" w:rsidRDefault="001E643E" w:rsidP="001E643E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หลักสูตรดำเนินการปรับปรุงหลักสูตร เป็นไปตามระยะเวลาที่มหาวิทยาลัยกำหนด</w:t>
            </w:r>
          </w:p>
        </w:tc>
      </w:tr>
      <w:tr w:rsidR="00003DA8" w:rsidRPr="00CA6515" w:rsidTr="00003DA8">
        <w:tc>
          <w:tcPr>
            <w:tcW w:w="454" w:type="dxa"/>
          </w:tcPr>
          <w:p w:rsidR="00003DA8" w:rsidRPr="003C5891" w:rsidRDefault="00003DA8" w:rsidP="000E35E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589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12</w:t>
            </w:r>
          </w:p>
        </w:tc>
        <w:tc>
          <w:tcPr>
            <w:tcW w:w="4784" w:type="dxa"/>
          </w:tcPr>
          <w:p w:rsidR="00003DA8" w:rsidRPr="003C5891" w:rsidRDefault="00003DA8" w:rsidP="000E35E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58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งานให้เป็นไปตามตัวบ่งชี้ผลการดำเนินงานเพื่อการประกันคุณภาพหลักสูตรและการเรียนการสอนตามกรอบมาตรฐาน</w:t>
            </w:r>
          </w:p>
        </w:tc>
        <w:tc>
          <w:tcPr>
            <w:tcW w:w="4029" w:type="dxa"/>
          </w:tcPr>
          <w:p w:rsidR="00003DA8" w:rsidRDefault="003D0DCC" w:rsidP="000E35E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="00E025C0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 มีการเข้าร่วมประชุมในกรรมการบัณฑิตของสาขาวิชา เพื่อวางแผน ติดตาม และทบทวนการดำเนินงานของหลักสูตร อย่างน้อยร้อยละ 80</w:t>
            </w:r>
          </w:p>
          <w:p w:rsidR="00E025C0" w:rsidRDefault="003D0DCC" w:rsidP="003D0DC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 </w:t>
            </w:r>
            <w:r w:rsidR="00E025C0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="00D24D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วท.ม. การสอน</w:t>
            </w:r>
            <w:r w:rsidR="00E025C0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คณิตศาสตร์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มีรายละเอียดของหลักสูตร มคอ.2 ที่สอดคล้องกับกรอบมาตรฐานคุณวุฒิระดับอุดมศึกษาแห่งชาติ</w:t>
            </w:r>
          </w:p>
          <w:p w:rsidR="003D0DCC" w:rsidRDefault="003D0DCC" w:rsidP="003D0DC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  มีรายละเอียด มคอ.3 ก่อนการเปิดสอนในแต่ละภาคการศึกษา บางรายวิชา</w:t>
            </w:r>
          </w:p>
          <w:p w:rsidR="002C7E08" w:rsidRDefault="002C7E08" w:rsidP="003D0DC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  มีการจัดทำรายงานผลการดำเนินการของรายวิชา มคอ.5 วันสุดท้ายของการสอบบางรายวิชา</w:t>
            </w:r>
          </w:p>
          <w:p w:rsidR="003D0DCC" w:rsidRPr="00E025C0" w:rsidRDefault="002C7E08" w:rsidP="003D0DC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="003D0D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มีการจัดทำรายงานผลการดำเนินการของหลักสูตรตามแบบ มคอ.7 ภายใน 60 วัน หลังสิ้นสุดปีการศึกษา</w:t>
            </w:r>
          </w:p>
        </w:tc>
      </w:tr>
    </w:tbl>
    <w:p w:rsidR="007E453B" w:rsidRDefault="007E453B"/>
    <w:p w:rsidR="007E453B" w:rsidRDefault="007E453B"/>
    <w:p w:rsidR="007E5335" w:rsidRPr="00CA6515" w:rsidRDefault="007E5335" w:rsidP="007E5335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2 อาจารย์</w:t>
      </w:r>
    </w:p>
    <w:p w:rsidR="007E5335" w:rsidRPr="00CA6515" w:rsidRDefault="007E5335" w:rsidP="007E5335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อธิบายผลการดำเนินงานตามตัวบ่งชี้ต่อไปนี้</w:t>
      </w:r>
    </w:p>
    <w:tbl>
      <w:tblPr>
        <w:tblStyle w:val="TableGrid"/>
        <w:tblW w:w="9072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2977"/>
        <w:gridCol w:w="6095"/>
      </w:tblGrid>
      <w:tr w:rsidR="007E5335" w:rsidRPr="00CA6515" w:rsidTr="000E35E2">
        <w:trPr>
          <w:tblHeader/>
        </w:trPr>
        <w:tc>
          <w:tcPr>
            <w:tcW w:w="2977" w:type="dxa"/>
          </w:tcPr>
          <w:p w:rsidR="007E5335" w:rsidRPr="00CA6515" w:rsidRDefault="007E5335" w:rsidP="000E35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6095" w:type="dxa"/>
          </w:tcPr>
          <w:p w:rsidR="007E5335" w:rsidRPr="00CA6515" w:rsidRDefault="007E5335" w:rsidP="000E35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7E5335" w:rsidRPr="00CA6515" w:rsidTr="000E35E2">
        <w:tc>
          <w:tcPr>
            <w:tcW w:w="2977" w:type="dxa"/>
          </w:tcPr>
          <w:p w:rsidR="007E5335" w:rsidRPr="00CA6515" w:rsidRDefault="007E5335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6095" w:type="dxa"/>
          </w:tcPr>
          <w:p w:rsidR="007E5335" w:rsidRPr="008E27DF" w:rsidRDefault="00250FD8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27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="007E5335" w:rsidRPr="008E27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7E5335" w:rsidRPr="008E27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การรับและแต่งตั้งอาจารย์ประจำหลักสูตร </w:t>
            </w:r>
          </w:p>
          <w:p w:rsidR="007E5335" w:rsidRPr="00250FD8" w:rsidRDefault="007D7933" w:rsidP="00250F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0F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250FD8" w:rsidRPr="00250F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50F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ภาควิชาคณิตศาสตร์ได้กำหนดคุณลักษณะของอาจารย์ต้องมีคุณวุฒิไม่ต่ำกว่าปริญญาเอก หรือเทียบเท่าในสาขาคณิตศาสตร์ </w:t>
            </w:r>
            <w:r w:rsidR="006734A9" w:rsidRPr="006734A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250FD8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หรือสาขาที่เกี่ยวข้อง โดยใช้หลักเกณฑ์การพิจารณาคัดเลือกพนักงานมหาวิทยาลัยสายวิชาการ ตามประกาศมหาวิทยาลัยเชียงใหม่  เรื่อง  หลักเกณฑ์การคัดเลือกบุคคลเพื่อบรรจุเป็นพนักงานมหาวิทยาลัย</w:t>
            </w:r>
            <w:r w:rsidR="007E5335" w:rsidRPr="00250F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:rsidR="007D7933" w:rsidRPr="00250FD8" w:rsidRDefault="007D7933" w:rsidP="00250F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0F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50FD8" w:rsidRPr="00250F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50FD8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</w:t>
            </w:r>
            <w:r w:rsidR="00D24D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บริหารหลักสูตรระดับบัณฑิตศึกษา </w:t>
            </w:r>
            <w:r w:rsidRPr="00250FD8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  <w:r w:rsidR="00D24D7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การสอน</w:t>
            </w:r>
            <w:r w:rsidRPr="00250FD8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  เป็นผู้พิจารณาอาจารย์ที่ต้องการแต่งตั้งเป็นอาจารย์ในบัณฑิตวิทยาลัย ตามคุณสมบัติและผลงานทางวิชาการ  เพื่อให้สามารถแต่งตั้งเป็นอาจารยประจำหลักสูตรได้อย่างเหมาะสม</w:t>
            </w:r>
          </w:p>
          <w:p w:rsidR="007E5335" w:rsidRPr="008E27DF" w:rsidRDefault="00250FD8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27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 </w:t>
            </w:r>
            <w:r w:rsidR="007E5335" w:rsidRPr="008E27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การบริหารอาจารย์</w:t>
            </w:r>
          </w:p>
          <w:p w:rsidR="00250FD8" w:rsidRPr="00250FD8" w:rsidRDefault="00250FD8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0FD8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43698F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250FD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50FD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มีการปฐมนิเทศแนะแนวการเป็นครูแก่อาจารย์ใหม่  ให้มีความรู้และเข้าใจนโยบายของมหาวิทยาลัย  คณะ ตลอดจนในหลักสูตรที่สอน</w:t>
            </w:r>
            <w:r w:rsidRPr="00250FD8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:rsidR="00250FD8" w:rsidRPr="00250FD8" w:rsidRDefault="00250FD8" w:rsidP="00250FD8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250F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43698F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250F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ส่งเสริมอาจารย์ให้มีการเพิ่มพูนความรู้  สร้างเสริมประสบการณ์เพื่อ</w:t>
            </w:r>
            <w:r w:rsidRPr="00250FD8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ส่งเสริมการสอนและการวิจัยอย่างต่อเนื่อง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Pr="00250FD8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การสนับสนุนด้านการศึกษาต่อ ฝึกอบรม ดูงานทางวิชาการและวิชาชีพในองค์กรต่างๆ การประชุมทางวิชาการทั้งในประเทศและ/หรือต่างประเทศ หรือการลาเพื่อเพิ่มพูนประสบการณ์</w:t>
            </w:r>
          </w:p>
          <w:p w:rsidR="00250FD8" w:rsidRPr="00250FD8" w:rsidRDefault="00250FD8" w:rsidP="00250FD8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   </w:t>
            </w:r>
            <w:r w:rsidR="0043698F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 </w:t>
            </w:r>
            <w:r w:rsidRPr="00250FD8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แนะนำกิจกรรมและภารกิจที่ภาควิชาให้การสนับสนุน และขอความร่วมมือให้อาจารย์ใหม่เสียสละเข้าร่วมกิจกรรม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ของภาควิชา  </w:t>
            </w:r>
            <w:r w:rsidRPr="00250FD8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โดยเฉพาะอย่างยิ่งกิจกรรมพัฒนาคุณภาพนักศึกษาในระดับภาควิชา คณะและมหาวิทยาลัย</w:t>
            </w:r>
          </w:p>
          <w:p w:rsidR="007E5335" w:rsidRPr="003D1322" w:rsidRDefault="00250FD8" w:rsidP="00250FD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13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="007E5335" w:rsidRPr="003D13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การส่งเสริมและพัฒนา</w:t>
            </w:r>
            <w:r w:rsidR="0043698F" w:rsidRPr="003D13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  <w:p w:rsidR="00250FD8" w:rsidRPr="008E27DF" w:rsidRDefault="008E27DF" w:rsidP="008E27D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   1. ภาควิชาคณิตศาสตร์</w:t>
            </w:r>
            <w:r w:rsidR="00250FD8" w:rsidRPr="008E27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ส่งเสริมอาจารย์ให้มีการเพิ่มพูนความรู้ สร้างเสริมประสบการณ์เพื่อส่งเสริมการสอนและการวิจัยอย่างต่อเนื่อง การสนับสนุนด้านการศึกษาต่อ ฝึกอบรม ดูงานทางวิชาการและวิชาชีพในองค์กรต่าง ๆ การประชุมทางวิชาการทั้งในประเทศและ/หรือต่างประเทศ หรือการลาเพื่อเพิ่มพูนประสบการณ์</w:t>
            </w:r>
          </w:p>
          <w:p w:rsidR="00250FD8" w:rsidRPr="003D1322" w:rsidRDefault="008E27DF" w:rsidP="008E27DF">
            <w:pPr>
              <w:tabs>
                <w:tab w:val="num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  2</w:t>
            </w:r>
            <w:r w:rsidRPr="008E27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. ส่งเสริมให้อาจารย์</w:t>
            </w:r>
            <w:r w:rsidR="00250FD8" w:rsidRPr="008E27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มีส่วนร่วมในกิจกรรมบริการวิชาการแก่ชุมชนที่เกี่ยวข้องกับการพัฒนาความรู้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เช่น โครงการ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Gifted </w:t>
            </w:r>
            <w:r w:rsidR="003D1322">
              <w:rPr>
                <w:rFonts w:ascii="TH SarabunPSK" w:hAnsi="TH SarabunPSK" w:cs="TH SarabunPSK"/>
                <w:sz w:val="32"/>
                <w:szCs w:val="32"/>
              </w:rPr>
              <w:t xml:space="preserve">Child </w:t>
            </w:r>
            <w:r>
              <w:rPr>
                <w:rFonts w:ascii="TH SarabunPSK" w:hAnsi="TH SarabunPSK" w:cs="TH SarabunPSK"/>
                <w:sz w:val="32"/>
                <w:szCs w:val="32"/>
              </w:rPr>
              <w:t>Math</w:t>
            </w:r>
            <w:r w:rsidR="003D1322">
              <w:rPr>
                <w:rFonts w:ascii="TH SarabunPSK" w:hAnsi="TH SarabunPSK" w:cs="TH SarabunPSK"/>
                <w:sz w:val="32"/>
                <w:szCs w:val="32"/>
              </w:rPr>
              <w:t xml:space="preserve">ematics, </w:t>
            </w:r>
            <w:r w:rsidR="003D1322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โครงการโอลิมปิกวิชาการ เป็นต้น</w:t>
            </w:r>
          </w:p>
          <w:p w:rsidR="00250FD8" w:rsidRPr="00FF0737" w:rsidRDefault="008E27DF" w:rsidP="008E27DF">
            <w:pPr>
              <w:jc w:val="both"/>
              <w:rPr>
                <w:rFonts w:ascii="TH Niramit AS" w:hAnsi="TH Niramit AS" w:cs="TH Niramit AS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  3. </w:t>
            </w:r>
            <w:r w:rsidR="00250FD8" w:rsidRPr="008E27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มีการกระตุ้นอาจารย์ทำผลงานทางวิชาการสายตรงใน</w:t>
            </w:r>
            <w:r w:rsidR="00250FD8" w:rsidRPr="00FF0737">
              <w:rPr>
                <w:rFonts w:ascii="TH Niramit AS" w:hAnsi="TH Niramit AS" w:cs="TH Niramit AS"/>
                <w:sz w:val="32"/>
                <w:szCs w:val="32"/>
                <w:cs/>
                <w:lang w:val="en-AU"/>
              </w:rPr>
              <w:t>สาขาวิชา</w:t>
            </w:r>
          </w:p>
          <w:p w:rsidR="00250FD8" w:rsidRPr="003D1322" w:rsidRDefault="008E27DF" w:rsidP="00A3419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A34193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AU"/>
              </w:rPr>
              <w:t xml:space="preserve">   </w:t>
            </w:r>
            <w:r w:rsidRPr="003D1322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4. </w:t>
            </w:r>
            <w:r w:rsidR="00250FD8" w:rsidRPr="003D1322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ส่งเสริมการทำวิจัย</w:t>
            </w:r>
            <w:r w:rsidR="006734A9" w:rsidRPr="003D1322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เพื่อ</w:t>
            </w:r>
            <w:r w:rsidR="00250FD8" w:rsidRPr="003D1322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สร้างองค์ความรู้ใหม่</w:t>
            </w:r>
            <w:r w:rsidR="006734A9" w:rsidRPr="003D1322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250FD8" w:rsidRPr="003D1322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และ</w:t>
            </w:r>
            <w:r w:rsidR="00A34193" w:rsidRPr="003D1322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การวิจัย</w:t>
            </w:r>
            <w:r w:rsidR="00250FD8" w:rsidRPr="003D1322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เพื่อพัฒนาการเรียนการสอน</w:t>
            </w:r>
            <w:r w:rsidR="00A34193" w:rsidRPr="003D1322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เพื่อให้มี</w:t>
            </w:r>
            <w:r w:rsidR="00250FD8" w:rsidRPr="003D1322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ความเชี่ยวชาญในสาขาวิชาชีพ</w:t>
            </w:r>
            <w:r w:rsidR="00A34193" w:rsidRPr="003D1322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br/>
              <w:t>โดยอาศัยแหล่งทุนจากทั้งภายในและภายนอกมหาวิทยาลัย</w:t>
            </w:r>
            <w:r w:rsidRPr="003D1322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เช่น  ทุน</w:t>
            </w:r>
            <w:r w:rsidRPr="003D1322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lastRenderedPageBreak/>
              <w:t>วิจัยศูนย์ความเป็นเลิศทางคณิตศาสตร์   ทุนเมธีวิจัย</w:t>
            </w:r>
            <w:r w:rsidR="00A34193" w:rsidRPr="003D1322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อาวุโส สกว. ของ</w:t>
            </w:r>
            <w:r w:rsidRPr="003D1322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A34193" w:rsidRPr="003D1322">
              <w:rPr>
                <w:rFonts w:ascii="TH SarabunPSK" w:hAnsi="TH SarabunPSK" w:cs="TH SarabunPSK" w:hint="cs"/>
                <w:sz w:val="32"/>
                <w:szCs w:val="32"/>
                <w:cs/>
              </w:rPr>
              <w:t>ศ.ดร.</w:t>
            </w:r>
            <w:r w:rsidRPr="003D13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สุเทพ  </w:t>
            </w:r>
            <w:r w:rsidR="00A34193" w:rsidRPr="003D1322">
              <w:rPr>
                <w:rFonts w:ascii="TH SarabunPSK" w:hAnsi="TH SarabunPSK" w:cs="TH SarabunPSK" w:hint="cs"/>
                <w:sz w:val="32"/>
                <w:szCs w:val="32"/>
                <w:cs/>
              </w:rPr>
              <w:t>สวนใต้  ทุนกลุ่มวิจัยจากศูนย์ความเป็นเลิศด้านคณิตศาสตร์(ระดับชาติ)   ทุนวิจัยนักวิจัยรุ่นใหม่ สกว.</w:t>
            </w:r>
            <w:r w:rsidR="00B61582" w:rsidRPr="003D13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ทุนวิจัยมหาวิทยาลัยเชียงใหม่</w:t>
            </w:r>
            <w:r w:rsidRPr="003D1322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43698F" w:rsidRPr="003D1322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A34193" w:rsidRPr="003D1322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ทุนพัฒนาศักยภาพการวิจัยของอาจารย์ จากโครงการ พสวท. และ </w:t>
            </w:r>
            <w:r w:rsidR="0043698F" w:rsidRPr="003D1322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ทุน คปก.  </w:t>
            </w:r>
            <w:r w:rsidR="00A34193" w:rsidRPr="003D1322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เป็นต้น</w:t>
            </w:r>
          </w:p>
        </w:tc>
      </w:tr>
      <w:tr w:rsidR="007E5335" w:rsidRPr="00CA6515" w:rsidTr="000E35E2">
        <w:tc>
          <w:tcPr>
            <w:tcW w:w="2977" w:type="dxa"/>
          </w:tcPr>
          <w:p w:rsidR="007E5335" w:rsidRPr="00CA6515" w:rsidRDefault="007E5335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คุณภาพอาจารย์</w:t>
            </w:r>
          </w:p>
        </w:tc>
        <w:tc>
          <w:tcPr>
            <w:tcW w:w="6095" w:type="dxa"/>
          </w:tcPr>
          <w:p w:rsidR="007E5335" w:rsidRPr="00B61582" w:rsidRDefault="00B61582" w:rsidP="000E35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1. </w:t>
            </w:r>
            <w:r w:rsidR="007E5335" w:rsidRPr="00CA6515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ร้อยละอาจารย์ที่มีวุฒิปริญญาเอก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       100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%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7E5335" w:rsidRDefault="00B61582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2. </w:t>
            </w:r>
            <w:r w:rsidR="007E5335" w:rsidRPr="00CA6515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ร้อยละอาจารย์ที่มีตำแหน่งทางวิชาการ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48%  </w:t>
            </w:r>
          </w:p>
          <w:p w:rsidR="00B61582" w:rsidRPr="00CA6515" w:rsidRDefault="00B61582" w:rsidP="000E35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(จำนวนอาจารย์ 48 คน มีตำแหน่งทางวิชาการ 23 คน)</w:t>
            </w:r>
          </w:p>
          <w:p w:rsidR="007E5335" w:rsidRPr="00CA6515" w:rsidRDefault="00B61582" w:rsidP="000E35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3. </w:t>
            </w:r>
            <w:r w:rsidR="007E5335" w:rsidRPr="00CA6515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ผลงานวิชาการของอาจารย์</w:t>
            </w:r>
            <w:r w:rsidR="007E5335" w:rsidRPr="00CA651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ตามภาคผนวก  1  </w:t>
            </w:r>
            <w:r w:rsidR="00FF79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B61582" w:rsidRPr="00CA6515" w:rsidRDefault="00B61582" w:rsidP="009927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4. </w:t>
            </w:r>
            <w:r w:rsidR="007E5335" w:rsidRPr="00CA6515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จำนวนบทความของอาจารย์ประจำหลักสูตรปริญญาเอกที่ได้รับการอ้างอิงในฐานข้อมูล </w:t>
            </w:r>
            <w:r w:rsidR="007E5335" w:rsidRPr="00CA6515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TCI </w:t>
            </w:r>
            <w:r w:rsidR="007E5335" w:rsidRPr="00CA6515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และ </w:t>
            </w:r>
            <w:r w:rsidR="007E5335" w:rsidRPr="00CA6515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SCOPUS 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="007E5335" w:rsidRPr="00CA6515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ต่อจำนวนอาจารย์ประจำหลักสูตร</w:t>
            </w:r>
            <w:r w:rsidR="007E5335" w:rsidRPr="00CA651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F79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99270D">
              <w:rPr>
                <w:rFonts w:ascii="TH SarabunPSK" w:hAnsi="TH SarabunPSK" w:cs="TH SarabunPSK"/>
                <w:sz w:val="32"/>
                <w:szCs w:val="32"/>
              </w:rPr>
              <w:t xml:space="preserve">17 </w:t>
            </w:r>
            <w:r w:rsidR="004F79DC" w:rsidRPr="004F79DC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99270D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4F79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(ผลงานย้อนหลัง 5 ปี)</w:t>
            </w:r>
          </w:p>
        </w:tc>
      </w:tr>
      <w:tr w:rsidR="007E5335" w:rsidRPr="00CA6515" w:rsidTr="000E35E2">
        <w:tc>
          <w:tcPr>
            <w:tcW w:w="2977" w:type="dxa"/>
          </w:tcPr>
          <w:p w:rsidR="007E5335" w:rsidRPr="00CA6515" w:rsidRDefault="007E5335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ผลที่เกิดกับอาจารย์</w:t>
            </w:r>
          </w:p>
        </w:tc>
        <w:tc>
          <w:tcPr>
            <w:tcW w:w="6095" w:type="dxa"/>
          </w:tcPr>
          <w:p w:rsidR="007E5335" w:rsidRPr="00CA6515" w:rsidRDefault="007E5335" w:rsidP="000E35E2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  <w:r w:rsidRPr="00CA6515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แสดงผลที่เกิด</w:t>
            </w:r>
            <w:r w:rsidR="0043698F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</w:t>
            </w:r>
            <w:r w:rsidR="004F79DC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</w:p>
          <w:p w:rsidR="007E5335" w:rsidRPr="0043698F" w:rsidRDefault="0043698F" w:rsidP="0043698F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1. </w:t>
            </w:r>
            <w:r w:rsidR="007E5335" w:rsidRPr="0043698F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อัตราการคงอยู่ของอาจารย์   </w:t>
            </w:r>
          </w:p>
          <w:p w:rsidR="0043698F" w:rsidRPr="004F79DC" w:rsidRDefault="0043698F" w:rsidP="004F79DC">
            <w:pPr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 </w:t>
            </w:r>
            <w:r w:rsidRPr="004F79DC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คณาจารย์ในภาควิชาได้รับทุนวิจัยต่างๆ และปฏิบัติงานจนถึงการเกษียณอายุราชการ</w:t>
            </w:r>
            <w:r w:rsidR="00A34193" w:rsidRPr="004F79DC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ตลอดจนมีการมีการต่อสัญญา</w:t>
            </w:r>
            <w:r w:rsidR="00167E0E" w:rsidRPr="004F79DC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อาจารย์</w:t>
            </w:r>
            <w:r w:rsidR="004F79DC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</w:t>
            </w:r>
            <w:r w:rsidR="00A34193" w:rsidRPr="004F79DC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เพื่อปฏิบัติงาน</w:t>
            </w:r>
            <w:r w:rsidR="00167E0E" w:rsidRPr="004F79DC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การเรียนการสอนและการวิจัยที</w:t>
            </w:r>
            <w:r w:rsidR="00F7368F" w:rsidRPr="004F79DC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่ภาควิชาหลังการเกษียณอายุราชการ</w:t>
            </w:r>
          </w:p>
          <w:p w:rsidR="007E5335" w:rsidRDefault="0043698F" w:rsidP="0043698F">
            <w:pPr>
              <w:rPr>
                <w:rFonts w:ascii="TH SarabunPSK" w:hAnsi="TH SarabunPSK" w:cs="TH SarabunPSK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2. </w:t>
            </w:r>
            <w:r w:rsidR="007E5335" w:rsidRPr="0043698F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ความพึงพอใจของอาจารย์</w:t>
            </w:r>
            <w:r w:rsidR="007E5335" w:rsidRPr="0043698F">
              <w:rPr>
                <w:rFonts w:ascii="TH SarabunPSK" w:hAnsi="TH SarabunPSK" w:cs="TH SarabunPSK"/>
              </w:rPr>
              <w:t xml:space="preserve"> </w:t>
            </w:r>
          </w:p>
          <w:p w:rsidR="0043698F" w:rsidRPr="001A0EEB" w:rsidRDefault="0043698F" w:rsidP="001A0E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0EEB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1A0EEB" w:rsidRPr="001A0EEB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อาจารย์ของ</w:t>
            </w:r>
            <w:r w:rsidR="001A0EEB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ภาควิชา</w:t>
            </w:r>
            <w:r w:rsidR="001A0EEB" w:rsidRPr="001A0EE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มีความพึงพอใจ</w:t>
            </w:r>
            <w:r w:rsidR="001A0EEB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ต่อบริหารงานภายในภาควิชา  สภาพแวดล้อม  เพื่อนร่วมงาน   เจ้าหน้าที่  ซึ่งดูจากแบบประเมินโดยรวมที่คณะวิทยาศาสตร์จัดทำขึ้น</w:t>
            </w:r>
          </w:p>
        </w:tc>
      </w:tr>
    </w:tbl>
    <w:p w:rsidR="007E5335" w:rsidRPr="007E5335" w:rsidRDefault="007E5335"/>
    <w:p w:rsidR="007E5335" w:rsidRDefault="007E5335"/>
    <w:p w:rsidR="005764F2" w:rsidRPr="005764F2" w:rsidRDefault="005764F2">
      <w:pPr>
        <w:rPr>
          <w:rFonts w:ascii="TH SarabunPSK" w:hAnsi="TH SarabunPSK" w:cs="TH SarabunPSK"/>
        </w:rPr>
      </w:pPr>
    </w:p>
    <w:p w:rsidR="005764F2" w:rsidRPr="005764F2" w:rsidRDefault="005764F2">
      <w:pPr>
        <w:rPr>
          <w:rFonts w:ascii="TH SarabunPSK" w:hAnsi="TH SarabunPSK" w:cs="TH SarabunPSK"/>
        </w:rPr>
      </w:pPr>
    </w:p>
    <w:p w:rsidR="005764F2" w:rsidRPr="005764F2" w:rsidRDefault="005764F2">
      <w:pPr>
        <w:rPr>
          <w:rFonts w:ascii="TH SarabunPSK" w:hAnsi="TH SarabunPSK" w:cs="TH SarabunPSK"/>
        </w:rPr>
      </w:pPr>
    </w:p>
    <w:p w:rsidR="005764F2" w:rsidRPr="005764F2" w:rsidRDefault="005764F2">
      <w:pPr>
        <w:rPr>
          <w:rFonts w:ascii="TH SarabunPSK" w:hAnsi="TH SarabunPSK" w:cs="TH SarabunPSK"/>
        </w:rPr>
      </w:pPr>
    </w:p>
    <w:p w:rsidR="005764F2" w:rsidRPr="005764F2" w:rsidRDefault="005764F2">
      <w:pPr>
        <w:rPr>
          <w:rFonts w:ascii="TH SarabunPSK" w:hAnsi="TH SarabunPSK" w:cs="TH SarabunPSK"/>
        </w:rPr>
      </w:pPr>
    </w:p>
    <w:p w:rsidR="005764F2" w:rsidRPr="005764F2" w:rsidRDefault="005764F2">
      <w:pPr>
        <w:rPr>
          <w:rFonts w:ascii="TH SarabunPSK" w:hAnsi="TH SarabunPSK" w:cs="TH SarabunPSK"/>
        </w:rPr>
      </w:pPr>
    </w:p>
    <w:p w:rsidR="005764F2" w:rsidRPr="005764F2" w:rsidRDefault="005764F2">
      <w:pPr>
        <w:rPr>
          <w:rFonts w:ascii="TH SarabunPSK" w:hAnsi="TH SarabunPSK" w:cs="TH SarabunPSK"/>
        </w:rPr>
      </w:pPr>
    </w:p>
    <w:p w:rsidR="005764F2" w:rsidRPr="005764F2" w:rsidRDefault="005764F2">
      <w:pPr>
        <w:rPr>
          <w:rFonts w:ascii="TH SarabunPSK" w:hAnsi="TH SarabunPSK" w:cs="TH SarabunPSK"/>
        </w:rPr>
      </w:pPr>
    </w:p>
    <w:p w:rsidR="005764F2" w:rsidRPr="005764F2" w:rsidRDefault="005764F2">
      <w:pPr>
        <w:rPr>
          <w:rFonts w:ascii="TH SarabunPSK" w:hAnsi="TH SarabunPSK" w:cs="TH SarabunPSK"/>
        </w:rPr>
      </w:pPr>
    </w:p>
    <w:p w:rsidR="005764F2" w:rsidRPr="005764F2" w:rsidRDefault="005764F2">
      <w:pPr>
        <w:rPr>
          <w:rFonts w:ascii="TH SarabunPSK" w:hAnsi="TH SarabunPSK" w:cs="TH SarabunPSK"/>
        </w:rPr>
      </w:pPr>
    </w:p>
    <w:p w:rsidR="005764F2" w:rsidRPr="005764F2" w:rsidRDefault="005764F2">
      <w:pPr>
        <w:rPr>
          <w:rFonts w:ascii="TH SarabunPSK" w:hAnsi="TH SarabunPSK" w:cs="TH SarabunPSK"/>
        </w:rPr>
      </w:pPr>
    </w:p>
    <w:p w:rsidR="005764F2" w:rsidRPr="005764F2" w:rsidRDefault="005764F2">
      <w:pPr>
        <w:rPr>
          <w:rFonts w:ascii="TH SarabunPSK" w:hAnsi="TH SarabunPSK" w:cs="TH SarabunPSK"/>
        </w:rPr>
      </w:pPr>
    </w:p>
    <w:p w:rsidR="005764F2" w:rsidRPr="005764F2" w:rsidRDefault="005764F2">
      <w:pPr>
        <w:rPr>
          <w:rFonts w:ascii="TH SarabunPSK" w:hAnsi="TH SarabunPSK" w:cs="TH SarabunPSK"/>
        </w:rPr>
      </w:pPr>
    </w:p>
    <w:p w:rsidR="005764F2" w:rsidRPr="005764F2" w:rsidRDefault="005764F2">
      <w:pPr>
        <w:rPr>
          <w:rFonts w:ascii="TH SarabunPSK" w:hAnsi="TH SarabunPSK" w:cs="TH SarabunPSK"/>
        </w:rPr>
      </w:pPr>
    </w:p>
    <w:p w:rsidR="005764F2" w:rsidRPr="005764F2" w:rsidRDefault="005764F2">
      <w:pPr>
        <w:rPr>
          <w:rFonts w:ascii="TH SarabunPSK" w:hAnsi="TH SarabunPSK" w:cs="TH SarabunPSK"/>
        </w:rPr>
      </w:pPr>
    </w:p>
    <w:p w:rsidR="005764F2" w:rsidRPr="00CA6515" w:rsidRDefault="005764F2" w:rsidP="005764F2">
      <w:pPr>
        <w:ind w:left="360"/>
        <w:jc w:val="center"/>
        <w:rPr>
          <w:rFonts w:ascii="TH SarabunPSK" w:hAnsi="TH SarabunPSK" w:cs="TH SarabunPSK"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3 นักศึกษาและบัณฑิต</w:t>
      </w:r>
    </w:p>
    <w:p w:rsidR="004F79DC" w:rsidRDefault="004F79DC" w:rsidP="005764F2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764F2" w:rsidRDefault="005764F2" w:rsidP="005764F2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ข้อมูลนักศึกษา</w:t>
      </w:r>
    </w:p>
    <w:tbl>
      <w:tblPr>
        <w:tblW w:w="9243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1276"/>
        <w:gridCol w:w="1276"/>
        <w:gridCol w:w="1275"/>
        <w:gridCol w:w="1276"/>
        <w:gridCol w:w="1276"/>
      </w:tblGrid>
      <w:tr w:rsidR="005764F2" w:rsidRPr="00CA6515" w:rsidTr="000E35E2">
        <w:tc>
          <w:tcPr>
            <w:tcW w:w="2864" w:type="dxa"/>
            <w:vMerge w:val="restart"/>
            <w:shd w:val="clear" w:color="auto" w:fill="auto"/>
          </w:tcPr>
          <w:p w:rsidR="005764F2" w:rsidRPr="00CA6515" w:rsidRDefault="005764F2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ปีการศึกษาที่รับเข้า</w:t>
            </w:r>
            <w:r w:rsidRPr="00CA651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ตั้งแต่ปีการศึกษาที่เริ่มใช้หลักสูตร)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5764F2" w:rsidRPr="00CA6515" w:rsidRDefault="005764F2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จำนวนนักศึกษาคงอยู่ (จำนวนจริง)ในแต่ละปีการศึกษา</w:t>
            </w:r>
          </w:p>
        </w:tc>
      </w:tr>
      <w:tr w:rsidR="005764F2" w:rsidRPr="00CA6515" w:rsidTr="000E35E2">
        <w:tc>
          <w:tcPr>
            <w:tcW w:w="2864" w:type="dxa"/>
            <w:vMerge/>
            <w:shd w:val="clear" w:color="auto" w:fill="auto"/>
          </w:tcPr>
          <w:p w:rsidR="005764F2" w:rsidRPr="00CA6515" w:rsidRDefault="005764F2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5764F2" w:rsidRPr="00CA6515" w:rsidRDefault="000E35E2" w:rsidP="004F79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</w:t>
            </w:r>
            <w:r w:rsidR="004F79DC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5764F2" w:rsidRPr="00CA6515" w:rsidRDefault="000E35E2" w:rsidP="004F79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</w:t>
            </w:r>
            <w:r w:rsidR="004F79DC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5764F2" w:rsidRPr="00CA6515" w:rsidRDefault="000E35E2" w:rsidP="004F79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</w:t>
            </w:r>
            <w:r w:rsidR="004F79DC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5764F2" w:rsidRPr="00CA6515" w:rsidRDefault="000E35E2" w:rsidP="004F79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</w:t>
            </w:r>
            <w:r w:rsidR="004F79DC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5764F2" w:rsidRPr="00CA6515" w:rsidRDefault="004F79DC" w:rsidP="004F79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</w:p>
        </w:tc>
      </w:tr>
      <w:tr w:rsidR="005764F2" w:rsidRPr="00CA6515" w:rsidTr="000E35E2">
        <w:tc>
          <w:tcPr>
            <w:tcW w:w="2864" w:type="dxa"/>
            <w:shd w:val="clear" w:color="auto" w:fill="auto"/>
          </w:tcPr>
          <w:p w:rsidR="005764F2" w:rsidRPr="004F79DC" w:rsidRDefault="000E35E2" w:rsidP="004F79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9DC">
              <w:rPr>
                <w:rFonts w:ascii="TH SarabunPSK" w:hAnsi="TH SarabunPSK" w:cs="TH SarabunPSK" w:hint="cs"/>
                <w:sz w:val="32"/>
                <w:szCs w:val="32"/>
                <w:cs/>
              </w:rPr>
              <w:t>255</w:t>
            </w:r>
            <w:r w:rsidR="004F79DC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5764F2" w:rsidRPr="004F79DC" w:rsidRDefault="004F79DC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5764F2" w:rsidRPr="004F79DC" w:rsidRDefault="005764F2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5764F2" w:rsidRPr="004F79DC" w:rsidRDefault="005764F2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5764F2" w:rsidRPr="004F79DC" w:rsidRDefault="005764F2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5764F2" w:rsidRPr="004F79DC" w:rsidRDefault="005764F2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4F2" w:rsidRPr="00CA6515" w:rsidTr="000E35E2">
        <w:tc>
          <w:tcPr>
            <w:tcW w:w="2864" w:type="dxa"/>
            <w:shd w:val="clear" w:color="auto" w:fill="auto"/>
          </w:tcPr>
          <w:p w:rsidR="005764F2" w:rsidRPr="004F79DC" w:rsidRDefault="000E35E2" w:rsidP="004F79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9DC">
              <w:rPr>
                <w:rFonts w:ascii="TH SarabunPSK" w:hAnsi="TH SarabunPSK" w:cs="TH SarabunPSK" w:hint="cs"/>
                <w:sz w:val="32"/>
                <w:szCs w:val="32"/>
                <w:cs/>
              </w:rPr>
              <w:t>255</w:t>
            </w:r>
            <w:r w:rsidR="004F79DC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5764F2" w:rsidRPr="004F79DC" w:rsidRDefault="005764F2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5764F2" w:rsidRPr="004F79DC" w:rsidRDefault="004F79DC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5764F2" w:rsidRPr="004F79DC" w:rsidRDefault="005764F2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5764F2" w:rsidRPr="004F79DC" w:rsidRDefault="005764F2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5764F2" w:rsidRPr="004F79DC" w:rsidRDefault="005764F2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4F2" w:rsidRPr="00CA6515" w:rsidTr="000E35E2">
        <w:tc>
          <w:tcPr>
            <w:tcW w:w="2864" w:type="dxa"/>
            <w:shd w:val="clear" w:color="auto" w:fill="auto"/>
          </w:tcPr>
          <w:p w:rsidR="005764F2" w:rsidRPr="004F79DC" w:rsidRDefault="000E35E2" w:rsidP="004F79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9DC">
              <w:rPr>
                <w:rFonts w:ascii="TH SarabunPSK" w:hAnsi="TH SarabunPSK" w:cs="TH SarabunPSK" w:hint="cs"/>
                <w:sz w:val="32"/>
                <w:szCs w:val="32"/>
                <w:cs/>
              </w:rPr>
              <w:t>255</w:t>
            </w:r>
            <w:r w:rsidR="004F79DC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5764F2" w:rsidRPr="004F79DC" w:rsidRDefault="005764F2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5764F2" w:rsidRPr="004F79DC" w:rsidRDefault="005764F2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5764F2" w:rsidRPr="004F79DC" w:rsidRDefault="004F79DC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764F2" w:rsidRPr="004F79DC" w:rsidRDefault="005764F2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5764F2" w:rsidRPr="004F79DC" w:rsidRDefault="005764F2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4F2" w:rsidRPr="00CA6515" w:rsidTr="000E35E2">
        <w:tc>
          <w:tcPr>
            <w:tcW w:w="2864" w:type="dxa"/>
            <w:shd w:val="clear" w:color="auto" w:fill="auto"/>
          </w:tcPr>
          <w:p w:rsidR="005764F2" w:rsidRPr="004F79DC" w:rsidRDefault="000E35E2" w:rsidP="004F79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9DC">
              <w:rPr>
                <w:rFonts w:ascii="TH SarabunPSK" w:hAnsi="TH SarabunPSK" w:cs="TH SarabunPSK" w:hint="cs"/>
                <w:sz w:val="32"/>
                <w:szCs w:val="32"/>
                <w:cs/>
              </w:rPr>
              <w:t>255</w:t>
            </w:r>
            <w:r w:rsidR="004F79DC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5764F2" w:rsidRPr="004F79DC" w:rsidRDefault="005764F2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5764F2" w:rsidRPr="004F79DC" w:rsidRDefault="005764F2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5764F2" w:rsidRPr="004F79DC" w:rsidRDefault="005764F2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5764F2" w:rsidRPr="004F79DC" w:rsidRDefault="004F79DC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764F2" w:rsidRPr="004F79DC" w:rsidRDefault="005764F2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4F2" w:rsidRPr="00CA6515" w:rsidTr="000E35E2">
        <w:tc>
          <w:tcPr>
            <w:tcW w:w="2864" w:type="dxa"/>
            <w:shd w:val="clear" w:color="auto" w:fill="auto"/>
          </w:tcPr>
          <w:p w:rsidR="005764F2" w:rsidRPr="004F79DC" w:rsidRDefault="000E35E2" w:rsidP="004F79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9DC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 w:rsidR="004F79DC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5764F2" w:rsidRPr="004F79DC" w:rsidRDefault="005764F2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5764F2" w:rsidRPr="004F79DC" w:rsidRDefault="005764F2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5764F2" w:rsidRPr="004F79DC" w:rsidRDefault="005764F2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5764F2" w:rsidRPr="004F79DC" w:rsidRDefault="005764F2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5764F2" w:rsidRPr="004F79DC" w:rsidRDefault="004F79DC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5764F2" w:rsidRDefault="003E508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</w:p>
    <w:p w:rsidR="003E508C" w:rsidRPr="003E508C" w:rsidRDefault="003E508C" w:rsidP="003E508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E508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ปัจจัยที่มีผลกระทบต่อจำนวนนักศึกษา </w:t>
      </w:r>
    </w:p>
    <w:p w:rsidR="003E508C" w:rsidRPr="004F79DC" w:rsidRDefault="003E508C">
      <w:pPr>
        <w:rPr>
          <w:rFonts w:ascii="TH SarabunPSK" w:hAnsi="TH SarabunPSK" w:cs="TH SarabunPSK"/>
          <w:sz w:val="32"/>
          <w:szCs w:val="32"/>
        </w:rPr>
      </w:pPr>
      <w:r w:rsidRPr="004F79DC">
        <w:rPr>
          <w:rFonts w:ascii="TH SarabunPSK" w:hAnsi="TH SarabunPSK" w:cs="TH SarabunPSK"/>
          <w:sz w:val="32"/>
          <w:szCs w:val="32"/>
          <w:cs/>
        </w:rPr>
        <w:t>- นักศึกษา</w:t>
      </w:r>
      <w:r w:rsidR="00F7368F" w:rsidRPr="004F79DC">
        <w:rPr>
          <w:rFonts w:ascii="TH SarabunPSK" w:hAnsi="TH SarabunPSK" w:cs="TH SarabunPSK" w:hint="cs"/>
          <w:sz w:val="32"/>
          <w:szCs w:val="32"/>
          <w:cs/>
        </w:rPr>
        <w:t>มีพื้นฐานน้อยไม่สามารถ</w:t>
      </w:r>
      <w:r w:rsidRPr="004F79DC">
        <w:rPr>
          <w:rFonts w:ascii="TH SarabunPSK" w:hAnsi="TH SarabunPSK" w:cs="TH SarabunPSK"/>
          <w:sz w:val="32"/>
          <w:szCs w:val="32"/>
          <w:cs/>
        </w:rPr>
        <w:t>ทำข้อสอบ</w:t>
      </w:r>
      <w:r w:rsidR="00F7368F" w:rsidRPr="004F79DC">
        <w:rPr>
          <w:rFonts w:ascii="TH SarabunPSK" w:hAnsi="TH SarabunPSK" w:cs="TH SarabunPSK" w:hint="cs"/>
          <w:sz w:val="32"/>
          <w:szCs w:val="32"/>
          <w:cs/>
        </w:rPr>
        <w:t>ข้อเขียนสำหรับเข้าศึกษา</w:t>
      </w:r>
      <w:r w:rsidRPr="004F79DC">
        <w:rPr>
          <w:rFonts w:ascii="TH SarabunPSK" w:hAnsi="TH SarabunPSK" w:cs="TH SarabunPSK"/>
          <w:sz w:val="32"/>
          <w:szCs w:val="32"/>
          <w:cs/>
        </w:rPr>
        <w:t>ต่อได้</w:t>
      </w:r>
      <w:r w:rsidR="00F7368F" w:rsidRPr="004F79DC"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4F79DC">
        <w:rPr>
          <w:rFonts w:ascii="TH SarabunPSK" w:hAnsi="TH SarabunPSK" w:cs="TH SarabunPSK"/>
          <w:sz w:val="32"/>
          <w:szCs w:val="32"/>
          <w:cs/>
        </w:rPr>
        <w:t>เกณฑ์ที่กำหนด</w:t>
      </w:r>
    </w:p>
    <w:p w:rsidR="003E508C" w:rsidRPr="004F79DC" w:rsidRDefault="003E508C">
      <w:pPr>
        <w:rPr>
          <w:rFonts w:ascii="TH SarabunPSK" w:hAnsi="TH SarabunPSK" w:cs="TH SarabunPSK"/>
          <w:sz w:val="32"/>
          <w:szCs w:val="32"/>
          <w:cs/>
        </w:rPr>
      </w:pPr>
      <w:r w:rsidRPr="004F79DC">
        <w:rPr>
          <w:rFonts w:ascii="TH SarabunPSK" w:eastAsia="BrowalliaNew-Bold" w:hAnsi="TH SarabunPSK" w:cs="TH SarabunPSK"/>
          <w:sz w:val="32"/>
          <w:szCs w:val="32"/>
          <w:cs/>
        </w:rPr>
        <w:t>- มีสถาบัน</w:t>
      </w:r>
      <w:r w:rsidR="004F79DC" w:rsidRPr="004F79DC">
        <w:rPr>
          <w:rFonts w:ascii="TH SarabunPSK" w:eastAsia="BrowalliaNew-Bold" w:hAnsi="TH SarabunPSK" w:cs="TH SarabunPSK" w:hint="cs"/>
          <w:sz w:val="32"/>
          <w:szCs w:val="32"/>
          <w:cs/>
        </w:rPr>
        <w:t>อื่นเ</w:t>
      </w:r>
      <w:r w:rsidRPr="004F79DC">
        <w:rPr>
          <w:rFonts w:ascii="TH SarabunPSK" w:eastAsia="BrowalliaNew-Bold" w:hAnsi="TH SarabunPSK" w:cs="TH SarabunPSK"/>
          <w:sz w:val="32"/>
          <w:szCs w:val="32"/>
          <w:cs/>
        </w:rPr>
        <w:t>ปิดหลักสูตรระดับปริญญาโท</w:t>
      </w:r>
      <w:r w:rsidR="00F7368F" w:rsidRPr="004F79DC">
        <w:rPr>
          <w:rFonts w:ascii="TH SarabunPSK" w:eastAsia="BrowalliaNew-Bold" w:hAnsi="TH SarabunPSK" w:cs="TH SarabunPSK" w:hint="cs"/>
          <w:sz w:val="32"/>
          <w:szCs w:val="32"/>
          <w:cs/>
        </w:rPr>
        <w:t>หลักสูตรเดียวกัน</w:t>
      </w:r>
      <w:r w:rsidR="004F79DC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ทำให้นักศึกษามีทางเลือก</w:t>
      </w:r>
      <w:r w:rsidR="004F79DC" w:rsidRPr="004F79DC">
        <w:rPr>
          <w:rFonts w:ascii="TH SarabunPSK" w:eastAsia="BrowalliaNew-Bold" w:hAnsi="TH SarabunPSK" w:cs="TH SarabunPSK" w:hint="cs"/>
          <w:sz w:val="32"/>
          <w:szCs w:val="32"/>
          <w:cs/>
        </w:rPr>
        <w:t>มากขึ้น</w:t>
      </w:r>
    </w:p>
    <w:p w:rsidR="003E508C" w:rsidRPr="004F79DC" w:rsidRDefault="003E508C">
      <w:pPr>
        <w:rPr>
          <w:rFonts w:ascii="TH SarabunPSK" w:hAnsi="TH SarabunPSK" w:cs="TH SarabunPSK"/>
          <w:sz w:val="32"/>
          <w:szCs w:val="32"/>
        </w:rPr>
      </w:pPr>
      <w:proofErr w:type="gramStart"/>
      <w:r w:rsidRPr="004F79DC">
        <w:rPr>
          <w:rFonts w:ascii="TH SarabunPSK" w:hAnsi="TH SarabunPSK" w:cs="TH SarabunPSK"/>
          <w:sz w:val="32"/>
          <w:szCs w:val="32"/>
        </w:rPr>
        <w:t xml:space="preserve">- </w:t>
      </w:r>
      <w:r w:rsidR="00F7368F" w:rsidRPr="004F79DC">
        <w:rPr>
          <w:rFonts w:ascii="TH SarabunPSK" w:hAnsi="TH SarabunPSK" w:cs="TH SarabunPSK" w:hint="cs"/>
          <w:sz w:val="32"/>
          <w:szCs w:val="32"/>
          <w:cs/>
        </w:rPr>
        <w:t xml:space="preserve">การมีทุนการศึกษาต่อรองรับ เช่น ทุน </w:t>
      </w:r>
      <w:r w:rsidR="004F79DC">
        <w:rPr>
          <w:rFonts w:ascii="TH SarabunPSK" w:hAnsi="TH SarabunPSK" w:cs="TH SarabunPSK" w:hint="cs"/>
          <w:sz w:val="32"/>
          <w:szCs w:val="32"/>
          <w:cs/>
        </w:rPr>
        <w:t>สควค.</w:t>
      </w:r>
      <w:proofErr w:type="gramEnd"/>
      <w:r w:rsidR="004F79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368F" w:rsidRPr="004F79DC"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:rsidR="003E508C" w:rsidRPr="00BC37B2" w:rsidRDefault="003E508C" w:rsidP="00BC37B2">
      <w:pPr>
        <w:jc w:val="center"/>
        <w:rPr>
          <w:rFonts w:ascii="TH SarabunPSK" w:hAnsi="TH SarabunPSK" w:cs="TH SarabunPSK"/>
          <w:b/>
          <w:bCs/>
          <w:cs/>
        </w:rPr>
      </w:pP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498"/>
      </w:tblGrid>
      <w:tr w:rsidR="00A818A2" w:rsidRPr="00CA6515" w:rsidTr="000E35E2">
        <w:tc>
          <w:tcPr>
            <w:tcW w:w="9498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31"/>
              <w:gridCol w:w="5836"/>
            </w:tblGrid>
            <w:tr w:rsidR="00A818A2" w:rsidRPr="00CA6515" w:rsidTr="000E35E2">
              <w:trPr>
                <w:tblHeader/>
              </w:trPr>
              <w:tc>
                <w:tcPr>
                  <w:tcW w:w="3431" w:type="dxa"/>
                </w:tcPr>
                <w:p w:rsidR="00A818A2" w:rsidRPr="00CA6515" w:rsidRDefault="003E508C" w:rsidP="000E35E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966A2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 xml:space="preserve"> </w:t>
                  </w:r>
                  <w:r w:rsidR="00A818A2" w:rsidRPr="00CA651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ตัวบ่งชี้</w:t>
                  </w:r>
                </w:p>
              </w:tc>
              <w:tc>
                <w:tcPr>
                  <w:tcW w:w="5836" w:type="dxa"/>
                </w:tcPr>
                <w:p w:rsidR="00A818A2" w:rsidRPr="00CA6515" w:rsidRDefault="00A818A2" w:rsidP="000E35E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A651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</w:tr>
            <w:tr w:rsidR="00A818A2" w:rsidRPr="00CA6515" w:rsidTr="000E35E2">
              <w:tc>
                <w:tcPr>
                  <w:tcW w:w="3431" w:type="dxa"/>
                </w:tcPr>
                <w:p w:rsidR="00A818A2" w:rsidRPr="00CA6515" w:rsidRDefault="00A818A2" w:rsidP="000E35E2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CA651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การรับนักศึกษา</w:t>
                  </w:r>
                </w:p>
              </w:tc>
              <w:tc>
                <w:tcPr>
                  <w:tcW w:w="5836" w:type="dxa"/>
                </w:tcPr>
                <w:p w:rsidR="00A60DB4" w:rsidRPr="00A60DB4" w:rsidRDefault="00A60DB4" w:rsidP="003E508C">
                  <w:pPr>
                    <w:pStyle w:val="ListParagraph"/>
                    <w:spacing w:line="216" w:lineRule="auto"/>
                    <w:ind w:left="38"/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</w:pPr>
                  <w:r w:rsidRPr="00A60DB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>อธิบายผลการดำเนินงาน</w:t>
                  </w:r>
                </w:p>
                <w:p w:rsidR="00A818A2" w:rsidRPr="004A5544" w:rsidRDefault="003E508C" w:rsidP="003E508C">
                  <w:pPr>
                    <w:pStyle w:val="ListParagraph"/>
                    <w:spacing w:line="216" w:lineRule="auto"/>
                    <w:ind w:left="38"/>
                    <w:rPr>
                      <w:rFonts w:ascii="TH SarabunPSK" w:eastAsiaTheme="minorHAnsi" w:hAnsi="TH SarabunPSK" w:cs="TH SarabunPSK"/>
                      <w:b/>
                      <w:bCs/>
                      <w:sz w:val="32"/>
                      <w:szCs w:val="32"/>
                      <w:lang w:eastAsia="en-US"/>
                    </w:rPr>
                  </w:pPr>
                  <w:r w:rsidRPr="004A5544">
                    <w:rPr>
                      <w:rFonts w:ascii="TH SarabunPSK" w:eastAsiaTheme="minorHAnsi" w:hAnsi="TH SarabunPSK" w:cs="TH SarabunPSK" w:hint="cs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 xml:space="preserve">- </w:t>
                  </w:r>
                  <w:r w:rsidR="00A818A2" w:rsidRPr="004A5544">
                    <w:rPr>
                      <w:rFonts w:ascii="TH SarabunPSK" w:eastAsiaTheme="minorHAnsi" w:hAnsi="TH SarabunPSK" w:cs="TH SarabunPSK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การรับนักศึกษา</w:t>
                  </w:r>
                  <w:r w:rsidR="00A818A2" w:rsidRPr="004A5544">
                    <w:rPr>
                      <w:rFonts w:ascii="TH SarabunPSK" w:eastAsiaTheme="minorHAnsi" w:hAnsi="TH SarabunPSK" w:cs="TH SarabunPSK"/>
                      <w:b/>
                      <w:bCs/>
                      <w:sz w:val="32"/>
                      <w:szCs w:val="32"/>
                      <w:lang w:eastAsia="en-US"/>
                    </w:rPr>
                    <w:t xml:space="preserve"> </w:t>
                  </w:r>
                  <w:r w:rsidRPr="004A5544">
                    <w:rPr>
                      <w:rFonts w:ascii="TH SarabunPSK" w:eastAsiaTheme="minorHAnsi" w:hAnsi="TH SarabunPSK" w:cs="TH SarabunPSK"/>
                      <w:b/>
                      <w:bCs/>
                      <w:sz w:val="32"/>
                      <w:szCs w:val="32"/>
                      <w:lang w:eastAsia="en-US"/>
                    </w:rPr>
                    <w:t xml:space="preserve">  </w:t>
                  </w:r>
                </w:p>
                <w:p w:rsidR="003E508C" w:rsidRDefault="003E508C" w:rsidP="004A5544">
                  <w:pPr>
                    <w:pStyle w:val="ListParagraph"/>
                    <w:spacing w:line="216" w:lineRule="auto"/>
                    <w:ind w:left="38"/>
                    <w:jc w:val="thaiDistribute"/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 xml:space="preserve">  </w:t>
                  </w:r>
                  <w:r w:rsidR="004A5544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 xml:space="preserve">  </w:t>
                  </w:r>
                  <w:r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>เป็นไปตามประกาศมหาวิทยาลัยเชียงใหม่ เรื่อง การรับเข้าศึกษาต่อในแต่ละปีการศึกษา</w:t>
                  </w:r>
                  <w:r w:rsidR="004A554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 xml:space="preserve">  และสำเร็จการศึกษาระดับปริญญาตรี </w:t>
                  </w:r>
                  <w:r w:rsidR="003468E2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 xml:space="preserve">สาขาวิชาคณิตศาสตร์   การสอนคณิตศาสตร์ </w:t>
                  </w:r>
                  <w:r w:rsidR="004A554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>หรือเทียบเท่า</w:t>
                  </w:r>
                  <w:r w:rsidR="003468E2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>จากสถาบัน</w:t>
                  </w:r>
                  <w:r w:rsidR="004A554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>อุดมศึกษาที่สำนักงานคณะกรรมการการอุดมศึกษารับรองแล้ว ส่วนคุณสมบัติอื่นๆ  อยู่ในดุลยพินิจของคณะกรรมการบริห</w:t>
                  </w:r>
                  <w:r w:rsidR="003468E2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>ารหลักสูตรสาขาวิชาการสอนคณิตศาสตร์</w:t>
                  </w:r>
                </w:p>
                <w:p w:rsidR="00A818A2" w:rsidRPr="004A5544" w:rsidRDefault="003E508C" w:rsidP="004A5544">
                  <w:pPr>
                    <w:spacing w:line="216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A5544">
                    <w:rPr>
                      <w:rFonts w:ascii="TH SarabunPSK" w:eastAsiaTheme="minorHAnsi" w:hAnsi="TH SarabunPSK" w:cs="TH SarabunPSK" w:hint="cs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 xml:space="preserve">- </w:t>
                  </w:r>
                  <w:r w:rsidR="00A818A2" w:rsidRPr="004A5544">
                    <w:rPr>
                      <w:rFonts w:ascii="TH SarabunPSK" w:eastAsiaTheme="minorHAnsi" w:hAnsi="TH SarabunPSK" w:cs="TH SarabunPSK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 xml:space="preserve">การเตรียมความพร้อมก่อนเข้าศึกษา  </w:t>
                  </w:r>
                </w:p>
                <w:p w:rsidR="004A5544" w:rsidRDefault="003468E2" w:rsidP="004A5544">
                  <w:p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</w:t>
                  </w:r>
                  <w:r w:rsidR="004A554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 จัดการปฐมนิเทศนักศึกษาใหม่ แนะนำการวางเป้าหมายชีวิต เทคนิคการเรียนในมหาวิทยาลัย และการแบ่งเวลา</w:t>
                  </w:r>
                </w:p>
                <w:p w:rsidR="004A5544" w:rsidRPr="003E508C" w:rsidRDefault="003468E2" w:rsidP="004A5544">
                  <w:p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  <w:r w:rsidR="004A554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. </w:t>
                  </w:r>
                  <w:r w:rsidR="004A554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มอบหมายหน้าที่อาจารย์ที่ปรึกษาให้แก่อาจารย์ทุกคน ทำหน้าที่สอดส่องดูแลตักเตือน ให้คำแนะนำแก่นักศึกษา</w:t>
                  </w:r>
                </w:p>
              </w:tc>
            </w:tr>
            <w:tr w:rsidR="00A818A2" w:rsidRPr="00CA6515" w:rsidTr="000E35E2">
              <w:tc>
                <w:tcPr>
                  <w:tcW w:w="3431" w:type="dxa"/>
                </w:tcPr>
                <w:p w:rsidR="00A818A2" w:rsidRPr="00CA6515" w:rsidRDefault="00A818A2" w:rsidP="000E35E2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836" w:type="dxa"/>
                </w:tcPr>
                <w:p w:rsidR="00A818A2" w:rsidRPr="00CA6515" w:rsidRDefault="00A818A2" w:rsidP="000E35E2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A651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อธิบายผลการดำเนินงาน</w:t>
                  </w:r>
                </w:p>
                <w:p w:rsidR="001651AA" w:rsidRPr="000C1C94" w:rsidRDefault="001651AA" w:rsidP="001651AA">
                  <w:pPr>
                    <w:spacing w:line="216" w:lineRule="auto"/>
                    <w:rPr>
                      <w:rFonts w:ascii="TH SarabunPSK" w:eastAsiaTheme="minorHAnsi" w:hAnsi="TH SarabunPSK" w:cs="TH SarabunPSK"/>
                      <w:b/>
                      <w:bCs/>
                      <w:sz w:val="32"/>
                      <w:szCs w:val="32"/>
                      <w:lang w:eastAsia="en-US"/>
                    </w:rPr>
                  </w:pPr>
                  <w:r w:rsidRPr="000C1C94">
                    <w:rPr>
                      <w:rFonts w:ascii="TH SarabunPSK" w:eastAsiaTheme="minorHAnsi" w:hAnsi="TH SarabunPSK" w:cs="TH SarabunPSK" w:hint="cs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 xml:space="preserve">- </w:t>
                  </w:r>
                  <w:r w:rsidR="00A818A2" w:rsidRPr="000C1C94">
                    <w:rPr>
                      <w:rFonts w:ascii="TH SarabunPSK" w:eastAsiaTheme="minorHAnsi" w:hAnsi="TH SarabunPSK" w:cs="TH SarabunPSK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การควบคุมระบบการดูแลการให้คำปรึกษาวิทยานิพนธ์ในระดับบัณฑิตศึกษา</w:t>
                  </w:r>
                  <w:r w:rsidR="00A818A2" w:rsidRPr="000C1C94">
                    <w:rPr>
                      <w:rFonts w:ascii="TH SarabunPSK" w:eastAsiaTheme="minorHAnsi" w:hAnsi="TH SarabunPSK" w:cs="TH SarabunPSK"/>
                      <w:b/>
                      <w:bCs/>
                      <w:sz w:val="32"/>
                      <w:szCs w:val="32"/>
                      <w:lang w:eastAsia="en-US"/>
                    </w:rPr>
                    <w:t xml:space="preserve">  </w:t>
                  </w:r>
                </w:p>
                <w:p w:rsidR="001651AA" w:rsidRDefault="001651AA" w:rsidP="001651AA">
                  <w:pPr>
                    <w:spacing w:line="216" w:lineRule="auto"/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 xml:space="preserve">1.  </w:t>
                  </w:r>
                  <w:r w:rsidR="003468E2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 xml:space="preserve">ในกระบวนวิชาสัมมนา </w:t>
                  </w:r>
                  <w:r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>ภาควิชา</w:t>
                  </w:r>
                  <w:r w:rsidR="003468E2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>จัดให้นักศึกษาเลือกหัวข้อที่สนใจ  เพื่อพัฒนาไปสู่การทำวิทยานิพนธ์ หรือการค้นคว้าอิสระ โดยมีอาจารย์ผู้ประสานงานวิชาสัมมนาเป็นผู้ให้คำแนะนำ</w:t>
                  </w:r>
                </w:p>
                <w:p w:rsidR="001651AA" w:rsidRPr="00D825CC" w:rsidRDefault="00D825CC" w:rsidP="001651AA">
                  <w:pPr>
                    <w:spacing w:line="216" w:lineRule="auto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>2</w:t>
                  </w:r>
                  <w:r w:rsidR="001651AA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 xml:space="preserve">. </w:t>
                  </w:r>
                  <w:r w:rsidR="000C1C9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>ภาควิชาคณิตศาสตร์ มอบหมายให้</w:t>
                  </w:r>
                  <w:r w:rsidR="001651AA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>อาจารย์ที่ปรึกษาวิทยานิพนธ์</w:t>
                  </w:r>
                  <w:r w:rsidR="000C1C9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 xml:space="preserve">เป็นผู้ควบคุมดูแล  </w:t>
                  </w:r>
                  <w:r w:rsidR="001651AA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>ให้คำแนะนำในการสร้างงานวิจัยเพื่อตีพิมพ์ หรือเสนอผลงานทางวิชาการ เพื่อให้สามารถเป็นเงื่อนไขในการสำเร็จการศึกษาได้</w:t>
                  </w:r>
                  <w:r w:rsidR="00F4487D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 xml:space="preserve"> </w:t>
                  </w:r>
                </w:p>
                <w:p w:rsidR="001651AA" w:rsidRDefault="00D825CC" w:rsidP="001651AA">
                  <w:pPr>
                    <w:spacing w:line="216" w:lineRule="auto"/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lastRenderedPageBreak/>
                    <w:t>3</w:t>
                  </w:r>
                  <w:r w:rsidR="00F4487D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 xml:space="preserve">. </w:t>
                  </w:r>
                  <w:r w:rsidR="000C1C9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 xml:space="preserve">ภาควิชาฯ </w:t>
                  </w:r>
                  <w:r w:rsidR="00F4487D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>ประเมินผลความสำเร็จของงานวิจัย และการนำเสนอแบบปากเปล่าของนักศึกษา โดยคณะกรรมการสอบวิทยานิพนธ์ที่ภาควิชาเสนอแต่งตั้งผ่านคณะวิทยาศาสตร์ ซึ่งการแต่งตั้งกรรมการเป็นไปตามข้อบังคับของมหาวิทยาลัยเชียงใหม่</w:t>
                  </w:r>
                </w:p>
                <w:p w:rsidR="000C1C94" w:rsidRPr="000C1C94" w:rsidRDefault="001651AA" w:rsidP="001651AA">
                  <w:p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554C0C">
                    <w:rPr>
                      <w:rFonts w:ascii="TH SarabunPSK" w:eastAsiaTheme="minorHAnsi" w:hAnsi="TH SarabunPSK" w:cs="TH SarabunPSK" w:hint="cs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 xml:space="preserve">- </w:t>
                  </w:r>
                  <w:r w:rsidR="00A818A2" w:rsidRPr="00554C0C">
                    <w:rPr>
                      <w:rFonts w:ascii="TH SarabunPSK" w:eastAsiaTheme="minorHAnsi" w:hAnsi="TH SarabunPSK" w:cs="TH SarabunPSK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การพัฒนาศักยภาพนักศึกษาและการเสริมสร้างทักษะการเรียนรู้ในศตวรรษที่</w:t>
                  </w:r>
                  <w:r w:rsidR="00A818A2" w:rsidRPr="00554C0C">
                    <w:rPr>
                      <w:rFonts w:ascii="TH SarabunPSK" w:eastAsiaTheme="minorHAnsi" w:hAnsi="TH SarabunPSK" w:cs="TH SarabunPSK"/>
                      <w:b/>
                      <w:bCs/>
                      <w:sz w:val="32"/>
                      <w:szCs w:val="32"/>
                      <w:lang w:eastAsia="en-US"/>
                    </w:rPr>
                    <w:t xml:space="preserve"> 21</w:t>
                  </w:r>
                  <w:r w:rsidR="00A818A2" w:rsidRPr="001651A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0C1C9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  <w:r w:rsidR="00554C0C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 w:rsidR="000C1C94" w:rsidRPr="00554C0C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ขอ</w:t>
                  </w:r>
                  <w:r w:rsidR="00554C0C" w:rsidRPr="00554C0C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ดู</w:t>
                  </w:r>
                  <w:r w:rsidR="000C1C94" w:rsidRPr="00554C0C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ค่ะ</w:t>
                  </w:r>
                  <w:r w:rsidR="00554C0C" w:rsidRPr="00554C0C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ไม่แน่ใจว่าใช่หรือไม่</w:t>
                  </w:r>
                  <w:r w:rsidR="00554C0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)</w:t>
                  </w:r>
                </w:p>
                <w:p w:rsidR="000C1C94" w:rsidRPr="00554C0C" w:rsidRDefault="000C1C94" w:rsidP="001651AA">
                  <w:p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54C0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1. </w:t>
                  </w:r>
                  <w:r w:rsidR="00554C0C" w:rsidRPr="00554C0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มีการสอดแทรกเรื่อง การแต่งกาย การเข้าสังคม  เทคนิคการเจรจาสื่อสาร  การมีมนุษยสัมพันธ์ที่ดี การทำงานเป็นทีม และการทำงานร่วมกับผู้อื่น ในบางรายวิชาที่เกี่ยวข้อง และในกิจกรรมการสัมมนาพัฒนาการเรียนการสอนระดับบัณฑิตศึกษา</w:t>
                  </w:r>
                  <w:r w:rsidRPr="00554C0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:rsidR="000C1C94" w:rsidRPr="00554C0C" w:rsidRDefault="000C1C94" w:rsidP="001651AA">
                  <w:p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2.</w:t>
                  </w:r>
                  <w:r w:rsidR="00554C0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554C0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จัด</w:t>
                  </w:r>
                  <w:r w:rsidR="00554C0C" w:rsidRPr="00554C0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รายวิชาที่นักศึกษาต้องทำงานเป็นกลุ่ม  ให้ทุกคนมีส่วนร่วมในการทำรายงาน และการนำเสนอรายงาน เพื่อเป็นการฝึกนักศึกษาให้รู้จักการทำงานเป็นกลุ่ม รู้จักรับฟังความคิดเห็นของผู้อื่น</w:t>
                  </w:r>
                </w:p>
                <w:p w:rsidR="000C1C94" w:rsidRPr="00554C0C" w:rsidRDefault="000C1C94" w:rsidP="001651AA">
                  <w:p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54C0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3. </w:t>
                  </w:r>
                  <w:r w:rsidR="00554C0C" w:rsidRPr="00554C0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มีกติกาที่สร้างวินัยในตนเอง  เช่น  การเข้าเรียนตรงเวลา เข้าเรียนอย่างสม่ำเสมอ  การมีส่วนร่วมในชั้นเรียน  มีความกล้าในการซักถามและแสดงความคิดเห็น</w:t>
                  </w:r>
                </w:p>
                <w:p w:rsidR="00554C0C" w:rsidRDefault="00554C0C" w:rsidP="001651AA">
                  <w:p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4. มีการมอบหมายรายงานเพื่อให้นักศึกษาได้ค้นคว้าด้วยตนเอง และนำเสนอในชั้นเรียน  ฝึกฝนให้มีความซื่อสัตย์ต่อตนเองและสังคม ส่งเสริมและสอดแทรกให้นักศึกษามีจรรยาบรรณในวิชาชีพ</w:t>
                  </w:r>
                </w:p>
                <w:p w:rsidR="003468E2" w:rsidRDefault="00D825CC" w:rsidP="003468E2">
                  <w:p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5</w:t>
                  </w:r>
                  <w:r w:rsidR="003468E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 จัดกิจกรรมเสริมความรู้เกี่ยวกับการทำกิจกรรมในชั้นเรียน  การสร้างงานวิจัยทางการศึกษา</w:t>
                  </w:r>
                </w:p>
                <w:p w:rsidR="001A5502" w:rsidRPr="001651AA" w:rsidRDefault="00D825CC" w:rsidP="001651AA">
                  <w:p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</w:t>
                  </w:r>
                  <w:r w:rsidR="003468E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 จัดกิจกรรมเสริมภาษาต่างประเทศ</w:t>
                  </w:r>
                </w:p>
              </w:tc>
            </w:tr>
            <w:tr w:rsidR="00A818A2" w:rsidRPr="00CA6515" w:rsidTr="000E35E2">
              <w:tc>
                <w:tcPr>
                  <w:tcW w:w="3431" w:type="dxa"/>
                </w:tcPr>
                <w:p w:rsidR="00A818A2" w:rsidRPr="00CA6515" w:rsidRDefault="00C26027" w:rsidP="00C26027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lastRenderedPageBreak/>
                    <w:t>ผลที่เกิดกับนักศึกษ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า</w:t>
                  </w:r>
                </w:p>
              </w:tc>
              <w:tc>
                <w:tcPr>
                  <w:tcW w:w="5836" w:type="dxa"/>
                </w:tcPr>
                <w:p w:rsidR="00A818A2" w:rsidRPr="00CA6515" w:rsidRDefault="00A818A2" w:rsidP="000E35E2">
                  <w:pPr>
                    <w:jc w:val="both"/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</w:pPr>
                  <w:r w:rsidRPr="00CA6515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  <w:lang w:eastAsia="en-US"/>
                    </w:rPr>
                    <w:t>แสดงผลที่เกิด</w:t>
                  </w:r>
                </w:p>
                <w:p w:rsidR="00D825CC" w:rsidRPr="008D35F0" w:rsidRDefault="00577824" w:rsidP="00577824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2"/>
                      <w:szCs w:val="32"/>
                      <w:lang w:eastAsia="en-US"/>
                    </w:rPr>
                  </w:pPr>
                  <w:r w:rsidRPr="008D35F0">
                    <w:rPr>
                      <w:rFonts w:ascii="TH SarabunPSK" w:eastAsiaTheme="minorHAnsi" w:hAnsi="TH SarabunPSK" w:cs="TH SarabunPSK" w:hint="cs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 xml:space="preserve">- </w:t>
                  </w:r>
                  <w:r w:rsidR="00A818A2" w:rsidRPr="008D35F0">
                    <w:rPr>
                      <w:rFonts w:ascii="TH SarabunPSK" w:eastAsiaTheme="minorHAnsi" w:hAnsi="TH SarabunPSK" w:cs="TH SarabunPSK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 xml:space="preserve">อัตราการคงอยู่ </w:t>
                  </w:r>
                  <w:r w:rsidRPr="008D35F0">
                    <w:rPr>
                      <w:rFonts w:ascii="TH SarabunPSK" w:eastAsiaTheme="minorHAnsi" w:hAnsi="TH SarabunPSK" w:cs="TH SarabunPSK"/>
                      <w:b/>
                      <w:bCs/>
                      <w:sz w:val="32"/>
                      <w:szCs w:val="32"/>
                      <w:lang w:eastAsia="en-US"/>
                    </w:rPr>
                    <w:t xml:space="preserve"> </w:t>
                  </w:r>
                  <w:r w:rsidR="00C26027" w:rsidRPr="008D35F0">
                    <w:rPr>
                      <w:rFonts w:ascii="TH SarabunPSK" w:eastAsiaTheme="minorHAnsi" w:hAnsi="TH SarabunPSK" w:cs="TH SarabunPSK"/>
                      <w:b/>
                      <w:bCs/>
                      <w:sz w:val="32"/>
                      <w:szCs w:val="32"/>
                      <w:lang w:eastAsia="en-US"/>
                    </w:rPr>
                    <w:t xml:space="preserve">   </w:t>
                  </w:r>
                </w:p>
                <w:p w:rsidR="001A5502" w:rsidRDefault="00D825CC" w:rsidP="00577824">
                  <w:pPr>
                    <w:jc w:val="both"/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>นักศึกษาการสอนมีการลาออก เนื่องจากโรงเรียนต้นสังกัดไม่อนุญาตให้มาเรียน ปัญหาในการแบ่งเวลา และปัญหาทางด้านเศรษฐกิจครอบครัว  โดยเฉพาะนักศึกษาที่มีภูมิลำเนาอยู่ไกล</w:t>
                  </w:r>
                </w:p>
                <w:p w:rsidR="00D825CC" w:rsidRPr="008D35F0" w:rsidRDefault="00A818A2" w:rsidP="00577824">
                  <w:pPr>
                    <w:jc w:val="both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7782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577824" w:rsidRPr="008D35F0">
                    <w:rPr>
                      <w:rFonts w:ascii="TH SarabunPSK" w:eastAsia="Calibri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- </w:t>
                  </w:r>
                  <w:r w:rsidRPr="008D35F0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การสำเร็จการศึกษา</w:t>
                  </w:r>
                </w:p>
                <w:p w:rsidR="00C26027" w:rsidRPr="00577824" w:rsidRDefault="00D825CC" w:rsidP="00577824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 xml:space="preserve">   นักศึกษาสามารถเสนอหัวข้อวิทยานิพนธ์ และการค้นคว้าอิสระได้ตามกำหนดเวลา แต่ในปัจจุบันนี้ยังไม่มีนักศึกษาสำเร็จการศึกษา เนื่องจากยังไม่ครบกำหนดเวลาเรียนตามแผนการศึกษา</w:t>
                  </w:r>
                  <w:r w:rsidR="00C2602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</w:p>
                <w:p w:rsidR="00577824" w:rsidRPr="008D35F0" w:rsidRDefault="00577824" w:rsidP="00577824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D35F0">
                    <w:rPr>
                      <w:rFonts w:ascii="TH SarabunPSK" w:eastAsiaTheme="minorHAnsi" w:hAnsi="TH SarabunPSK" w:cs="TH SarabunPSK" w:hint="cs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 xml:space="preserve">- </w:t>
                  </w:r>
                  <w:r w:rsidR="00A818A2" w:rsidRPr="008D35F0">
                    <w:rPr>
                      <w:rFonts w:ascii="TH SarabunPSK" w:eastAsiaTheme="minorHAnsi" w:hAnsi="TH SarabunPSK" w:cs="TH SarabunPSK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 xml:space="preserve">ความพึงพอใจ </w:t>
                  </w:r>
                  <w:r w:rsidR="00A818A2" w:rsidRPr="008D35F0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และผลการจัดการข้อร้องเรียนของนักศึกษา</w:t>
                  </w:r>
                  <w:r w:rsidRPr="008D35F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  <w:p w:rsidR="00A818A2" w:rsidRPr="00CA6515" w:rsidRDefault="008D35F0" w:rsidP="008D35F0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 xml:space="preserve">   </w:t>
                  </w:r>
                  <w:r w:rsidR="00AB1150" w:rsidRPr="008D35F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ภาควิชาได้จัด</w:t>
                  </w:r>
                  <w:r w:rsidRPr="008D35F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กิจกรรม</w:t>
                  </w:r>
                  <w:r w:rsidR="00AB1150" w:rsidRPr="008D35F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ในเรื่องการเรียนการสอน การ</w:t>
                  </w:r>
                  <w:r w:rsidRPr="008D35F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ทำกิจกรรมในชั้นเรียน </w:t>
                  </w:r>
                  <w:r w:rsidR="00AB1150" w:rsidRPr="008D35F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การพัฒนา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ทักษะ</w:t>
                  </w:r>
                  <w:r w:rsidR="00AB1150" w:rsidRPr="008D35F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ทางด้านภาษา แลเทคโนโลยีสารสนเทศ ตลอดจนการจัดสิ่งอำนวยความสะดวกต่างๆ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6F4490" w:rsidRPr="008D35F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ให้แก่นักศึกษา เช่น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ห้องพักนักศึกษา </w:t>
                  </w:r>
                  <w:r w:rsidR="006F4490" w:rsidRPr="008D35F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ห้องปฏิบัติการคอมพิวเตอร์เพื่อการค้นคว้า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เป็นต้น</w:t>
                  </w:r>
                </w:p>
              </w:tc>
            </w:tr>
          </w:tbl>
          <w:p w:rsidR="00A818A2" w:rsidRPr="00A818A2" w:rsidRDefault="00A818A2" w:rsidP="000E35E2">
            <w:pPr>
              <w:ind w:left="1554" w:hanging="1554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8D35F0" w:rsidRDefault="008D35F0" w:rsidP="00A66A0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D35F0" w:rsidRDefault="008D35F0" w:rsidP="00A66A0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D35F0" w:rsidRDefault="008D35F0" w:rsidP="00A66A0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D35F0" w:rsidRDefault="008D35F0" w:rsidP="00A66A0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A66A05" w:rsidRPr="00CA6515" w:rsidRDefault="00A66A05" w:rsidP="00A66A05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จำนวนผู้สำเร็จการศึกษา</w:t>
      </w:r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2581"/>
        <w:gridCol w:w="3260"/>
        <w:gridCol w:w="709"/>
        <w:gridCol w:w="708"/>
        <w:gridCol w:w="680"/>
        <w:gridCol w:w="720"/>
        <w:gridCol w:w="720"/>
      </w:tblGrid>
      <w:tr w:rsidR="00A66A05" w:rsidRPr="00CA6515" w:rsidTr="004A5A90">
        <w:tc>
          <w:tcPr>
            <w:tcW w:w="2581" w:type="dxa"/>
          </w:tcPr>
          <w:p w:rsidR="00A66A05" w:rsidRPr="00CA6515" w:rsidRDefault="00A66A05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ปีการศึกษาที่รับเข้า</w:t>
            </w:r>
            <w:r w:rsidRPr="00CA651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ตั้งแต่ปีการศึกษาที่เริ่มใช้หลักสูตร)</w:t>
            </w:r>
          </w:p>
        </w:tc>
        <w:tc>
          <w:tcPr>
            <w:tcW w:w="3260" w:type="dxa"/>
          </w:tcPr>
          <w:p w:rsidR="00A66A05" w:rsidRPr="00CA6515" w:rsidRDefault="00A66A05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ปีการศึกษาที่สำเร็จการศึกษา</w:t>
            </w:r>
          </w:p>
        </w:tc>
        <w:tc>
          <w:tcPr>
            <w:tcW w:w="709" w:type="dxa"/>
          </w:tcPr>
          <w:p w:rsidR="00A66A05" w:rsidRPr="00CA6515" w:rsidRDefault="004A5A90" w:rsidP="008D35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</w:t>
            </w:r>
            <w:r w:rsidR="008D35F0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08" w:type="dxa"/>
          </w:tcPr>
          <w:p w:rsidR="00A66A05" w:rsidRPr="00CA6515" w:rsidRDefault="004A5A90" w:rsidP="008D35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</w:t>
            </w:r>
            <w:r w:rsidR="008D35F0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80" w:type="dxa"/>
          </w:tcPr>
          <w:p w:rsidR="00A66A05" w:rsidRPr="00CA6515" w:rsidRDefault="004A5A90" w:rsidP="008D35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</w:t>
            </w:r>
            <w:r w:rsidR="008D35F0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720" w:type="dxa"/>
          </w:tcPr>
          <w:p w:rsidR="00A66A05" w:rsidRPr="00CA6515" w:rsidRDefault="004A5A90" w:rsidP="008D35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</w:t>
            </w:r>
            <w:r w:rsidR="008D35F0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720" w:type="dxa"/>
          </w:tcPr>
          <w:p w:rsidR="00A66A05" w:rsidRPr="00CA6515" w:rsidRDefault="004A5A90" w:rsidP="008D35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="008D35F0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8D35F0" w:rsidRPr="00CA6515" w:rsidTr="00E3450A">
        <w:tc>
          <w:tcPr>
            <w:tcW w:w="2581" w:type="dxa"/>
            <w:vMerge w:val="restart"/>
          </w:tcPr>
          <w:p w:rsidR="008D35F0" w:rsidRPr="00CA6515" w:rsidRDefault="008D35F0" w:rsidP="008D35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2556</w:t>
            </w:r>
          </w:p>
        </w:tc>
        <w:tc>
          <w:tcPr>
            <w:tcW w:w="3260" w:type="dxa"/>
          </w:tcPr>
          <w:p w:rsidR="008D35F0" w:rsidRPr="00CA6515" w:rsidRDefault="008D35F0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3537" w:type="dxa"/>
            <w:gridSpan w:val="5"/>
          </w:tcPr>
          <w:p w:rsidR="008D35F0" w:rsidRPr="00CA6515" w:rsidRDefault="008D35F0" w:rsidP="008D35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ยังไม่มีผู้สำเร็จการศึกษา-</w:t>
            </w:r>
          </w:p>
        </w:tc>
      </w:tr>
      <w:tr w:rsidR="008D35F0" w:rsidRPr="00CA6515" w:rsidTr="004A5A90">
        <w:tc>
          <w:tcPr>
            <w:tcW w:w="2581" w:type="dxa"/>
            <w:vMerge/>
          </w:tcPr>
          <w:p w:rsidR="008D35F0" w:rsidRPr="00CA6515" w:rsidRDefault="008D35F0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D35F0" w:rsidRPr="00CA6515" w:rsidRDefault="008D35F0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ร้อยละของจำนวนที่รับเข้าในรุ่น</w:t>
            </w:r>
          </w:p>
        </w:tc>
        <w:tc>
          <w:tcPr>
            <w:tcW w:w="709" w:type="dxa"/>
          </w:tcPr>
          <w:p w:rsidR="008D35F0" w:rsidRPr="00CA6515" w:rsidRDefault="008D35F0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8D35F0" w:rsidRPr="00CA6515" w:rsidRDefault="008D35F0" w:rsidP="005970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8D35F0" w:rsidRPr="00CA6515" w:rsidRDefault="008D35F0" w:rsidP="005970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8D35F0" w:rsidRPr="00CA6515" w:rsidRDefault="008D35F0" w:rsidP="005970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8D35F0" w:rsidRPr="00CA6515" w:rsidRDefault="008D35F0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35F0" w:rsidRPr="00CA6515" w:rsidTr="00E3450A">
        <w:tc>
          <w:tcPr>
            <w:tcW w:w="2581" w:type="dxa"/>
            <w:vMerge w:val="restart"/>
          </w:tcPr>
          <w:p w:rsidR="008D35F0" w:rsidRPr="00CA6515" w:rsidRDefault="008D35F0" w:rsidP="008D35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3260" w:type="dxa"/>
          </w:tcPr>
          <w:p w:rsidR="008D35F0" w:rsidRPr="00CA6515" w:rsidRDefault="008D35F0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3537" w:type="dxa"/>
            <w:gridSpan w:val="5"/>
          </w:tcPr>
          <w:p w:rsidR="008D35F0" w:rsidRPr="00CA6515" w:rsidRDefault="008D35F0" w:rsidP="008D35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ยังไม่มีผู้สำเร็จการศึกษา-</w:t>
            </w:r>
          </w:p>
        </w:tc>
      </w:tr>
      <w:tr w:rsidR="008D35F0" w:rsidRPr="00CA6515" w:rsidTr="004A5A90">
        <w:tc>
          <w:tcPr>
            <w:tcW w:w="2581" w:type="dxa"/>
            <w:vMerge/>
          </w:tcPr>
          <w:p w:rsidR="008D35F0" w:rsidRPr="00CA6515" w:rsidRDefault="008D35F0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D35F0" w:rsidRPr="00CA6515" w:rsidRDefault="008D35F0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ร้อยละของจำนวนที่รับเข้าในรุ่น</w:t>
            </w:r>
          </w:p>
        </w:tc>
        <w:tc>
          <w:tcPr>
            <w:tcW w:w="709" w:type="dxa"/>
          </w:tcPr>
          <w:p w:rsidR="008D35F0" w:rsidRPr="00CA6515" w:rsidRDefault="008D35F0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8D35F0" w:rsidRPr="00CA6515" w:rsidRDefault="008D35F0" w:rsidP="005970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8D35F0" w:rsidRPr="00CA6515" w:rsidRDefault="008D35F0" w:rsidP="005970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8D35F0" w:rsidRPr="00CA6515" w:rsidRDefault="008D35F0" w:rsidP="005970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8D35F0" w:rsidRPr="00CA6515" w:rsidRDefault="008D35F0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35F0" w:rsidRPr="00CA6515" w:rsidTr="00E3450A">
        <w:tc>
          <w:tcPr>
            <w:tcW w:w="2581" w:type="dxa"/>
          </w:tcPr>
          <w:p w:rsidR="008D35F0" w:rsidRPr="00CA6515" w:rsidRDefault="008D35F0" w:rsidP="008D3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3260" w:type="dxa"/>
          </w:tcPr>
          <w:p w:rsidR="008D35F0" w:rsidRPr="00CA6515" w:rsidRDefault="008D35F0" w:rsidP="004641EB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3537" w:type="dxa"/>
            <w:gridSpan w:val="5"/>
          </w:tcPr>
          <w:p w:rsidR="008D35F0" w:rsidRPr="00CA6515" w:rsidRDefault="008D35F0" w:rsidP="008D35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ยังไม่มีผู้สำเร็จการศึกษา-</w:t>
            </w:r>
          </w:p>
        </w:tc>
      </w:tr>
      <w:tr w:rsidR="008D35F0" w:rsidRPr="00CA6515" w:rsidTr="004A5A90">
        <w:tc>
          <w:tcPr>
            <w:tcW w:w="2581" w:type="dxa"/>
          </w:tcPr>
          <w:p w:rsidR="008D35F0" w:rsidRPr="00CA6515" w:rsidRDefault="008D35F0" w:rsidP="004A5A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D35F0" w:rsidRPr="00CA6515" w:rsidRDefault="008D35F0" w:rsidP="004641E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ร้อยละของจำนวนที่รับเข้าในรุ่น</w:t>
            </w:r>
          </w:p>
        </w:tc>
        <w:tc>
          <w:tcPr>
            <w:tcW w:w="709" w:type="dxa"/>
          </w:tcPr>
          <w:p w:rsidR="008D35F0" w:rsidRPr="00CA6515" w:rsidRDefault="008D35F0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8D35F0" w:rsidRPr="00CA6515" w:rsidRDefault="008D35F0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8D35F0" w:rsidRPr="00CA6515" w:rsidRDefault="008D35F0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8D35F0" w:rsidRPr="00CA6515" w:rsidRDefault="008D35F0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8D35F0" w:rsidRPr="00CA6515" w:rsidRDefault="008D35F0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35F0" w:rsidRPr="00CA6515" w:rsidTr="00E3450A">
        <w:tc>
          <w:tcPr>
            <w:tcW w:w="2581" w:type="dxa"/>
          </w:tcPr>
          <w:p w:rsidR="008D35F0" w:rsidRPr="00CA6515" w:rsidRDefault="008D35F0" w:rsidP="008D3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3260" w:type="dxa"/>
          </w:tcPr>
          <w:p w:rsidR="008D35F0" w:rsidRPr="00CA6515" w:rsidRDefault="008D35F0" w:rsidP="004641EB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3537" w:type="dxa"/>
            <w:gridSpan w:val="5"/>
          </w:tcPr>
          <w:p w:rsidR="008D35F0" w:rsidRPr="00CA6515" w:rsidRDefault="008D35F0" w:rsidP="005970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ยังไม่มีผู้สำเร็จการศึกษา-</w:t>
            </w:r>
          </w:p>
        </w:tc>
      </w:tr>
      <w:tr w:rsidR="008D35F0" w:rsidRPr="00CA6515" w:rsidTr="004A5A90">
        <w:tc>
          <w:tcPr>
            <w:tcW w:w="2581" w:type="dxa"/>
          </w:tcPr>
          <w:p w:rsidR="008D35F0" w:rsidRPr="00CA6515" w:rsidRDefault="008D35F0" w:rsidP="004A5A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D35F0" w:rsidRPr="00CA6515" w:rsidRDefault="008D35F0" w:rsidP="004641E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ร้อยละของจำนวนที่รับเข้าในรุ่น</w:t>
            </w:r>
          </w:p>
        </w:tc>
        <w:tc>
          <w:tcPr>
            <w:tcW w:w="709" w:type="dxa"/>
          </w:tcPr>
          <w:p w:rsidR="008D35F0" w:rsidRPr="00CA6515" w:rsidRDefault="008D35F0" w:rsidP="004641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8D35F0" w:rsidRPr="00CA6515" w:rsidRDefault="008D35F0" w:rsidP="004641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8D35F0" w:rsidRPr="00CA6515" w:rsidRDefault="008D35F0" w:rsidP="004641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8D35F0" w:rsidRPr="00CA6515" w:rsidRDefault="008D35F0" w:rsidP="004641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8D35F0" w:rsidRPr="00CA6515" w:rsidRDefault="008D35F0" w:rsidP="004641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35F0" w:rsidRPr="00CA6515" w:rsidTr="004641EB">
        <w:tc>
          <w:tcPr>
            <w:tcW w:w="2581" w:type="dxa"/>
          </w:tcPr>
          <w:p w:rsidR="008D35F0" w:rsidRPr="00CA6515" w:rsidRDefault="008D35F0" w:rsidP="008D3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3260" w:type="dxa"/>
          </w:tcPr>
          <w:p w:rsidR="008D35F0" w:rsidRPr="00CA6515" w:rsidRDefault="008D35F0" w:rsidP="004641EB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3537" w:type="dxa"/>
            <w:gridSpan w:val="5"/>
          </w:tcPr>
          <w:p w:rsidR="008D35F0" w:rsidRPr="00CA6515" w:rsidRDefault="008D35F0" w:rsidP="004641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ยังไม่มีผู้สำเร็จการศึกษา-</w:t>
            </w:r>
          </w:p>
        </w:tc>
      </w:tr>
      <w:tr w:rsidR="008D35F0" w:rsidRPr="00CA6515" w:rsidTr="004A5A90">
        <w:tc>
          <w:tcPr>
            <w:tcW w:w="2581" w:type="dxa"/>
          </w:tcPr>
          <w:p w:rsidR="008D35F0" w:rsidRPr="00CA6515" w:rsidRDefault="008D35F0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D35F0" w:rsidRPr="00CA6515" w:rsidRDefault="008D35F0" w:rsidP="004641E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ร้อยละของจำนวนที่รับเข้าในรุ่น</w:t>
            </w:r>
          </w:p>
        </w:tc>
        <w:tc>
          <w:tcPr>
            <w:tcW w:w="709" w:type="dxa"/>
          </w:tcPr>
          <w:p w:rsidR="008D35F0" w:rsidRPr="00CA6515" w:rsidRDefault="008D35F0" w:rsidP="004641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8D35F0" w:rsidRPr="00CA6515" w:rsidRDefault="008D35F0" w:rsidP="004641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8D35F0" w:rsidRPr="00CA6515" w:rsidRDefault="008D35F0" w:rsidP="004641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8D35F0" w:rsidRPr="00CA6515" w:rsidRDefault="008D35F0" w:rsidP="004641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8D35F0" w:rsidRPr="00CA6515" w:rsidRDefault="008D35F0" w:rsidP="004641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970C0" w:rsidRDefault="005970C0"/>
    <w:p w:rsidR="00A66A05" w:rsidRPr="00907EF8" w:rsidRDefault="005970C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7EF8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ปัจจัยที่มีผลกระทบต่อการสำเร็จการศึกษา</w:t>
      </w:r>
    </w:p>
    <w:p w:rsidR="005970C0" w:rsidRPr="008D35F0" w:rsidRDefault="008D35F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8D35F0">
        <w:rPr>
          <w:rFonts w:ascii="TH SarabunPSK" w:hAnsi="TH SarabunPSK" w:cs="TH SarabunPSK"/>
          <w:sz w:val="32"/>
          <w:szCs w:val="32"/>
          <w:cs/>
        </w:rPr>
        <w:t>-ยังไม่มีผู้สำเร็จการศึกษา-</w:t>
      </w:r>
    </w:p>
    <w:p w:rsidR="008D35F0" w:rsidRDefault="008D35F0"/>
    <w:p w:rsidR="008D35F0" w:rsidRDefault="00A66A05" w:rsidP="00A66A05">
      <w:pPr>
        <w:rPr>
          <w:rFonts w:ascii="TH SarabunPSK" w:hAnsi="TH SarabunPSK" w:cs="TH SarabunPSK"/>
          <w:b/>
          <w:bCs/>
        </w:rPr>
      </w:pPr>
      <w:r w:rsidRPr="00CA6515">
        <w:rPr>
          <w:rFonts w:ascii="TH SarabunPSK" w:hAnsi="TH SarabunPSK" w:cs="TH SarabunPSK"/>
          <w:b/>
          <w:bCs/>
          <w:cs/>
        </w:rPr>
        <w:t xml:space="preserve">ภาวะการมีงานทำของบัณฑิตภายในเวลา </w:t>
      </w:r>
      <w:r w:rsidRPr="00CA6515">
        <w:rPr>
          <w:rFonts w:ascii="TH SarabunPSK" w:hAnsi="TH SarabunPSK" w:cs="TH SarabunPSK"/>
          <w:b/>
          <w:bCs/>
        </w:rPr>
        <w:t xml:space="preserve">1 </w:t>
      </w:r>
      <w:r w:rsidRPr="00CA6515">
        <w:rPr>
          <w:rFonts w:ascii="TH SarabunPSK" w:hAnsi="TH SarabunPSK" w:cs="TH SarabunPSK"/>
          <w:b/>
          <w:bCs/>
          <w:cs/>
        </w:rPr>
        <w:t>ปี</w:t>
      </w:r>
      <w:r w:rsidR="00907EF8">
        <w:rPr>
          <w:rFonts w:ascii="TH SarabunPSK" w:hAnsi="TH SarabunPSK" w:cs="TH SarabunPSK"/>
          <w:b/>
          <w:bCs/>
        </w:rPr>
        <w:t xml:space="preserve">  </w:t>
      </w:r>
    </w:p>
    <w:p w:rsidR="00A66A05" w:rsidRPr="00907EF8" w:rsidRDefault="00907EF8" w:rsidP="00A66A05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(</w:t>
      </w:r>
      <w:r w:rsidR="004641EB">
        <w:rPr>
          <w:rFonts w:ascii="TH SarabunPSK" w:hAnsi="TH SarabunPSK" w:cs="TH SarabunPSK" w:hint="cs"/>
          <w:b/>
          <w:bCs/>
          <w:cs/>
        </w:rPr>
        <w:t>ในปีการศึกษา 2557 ภาควิชายังไม่มีการจัดทำ  จะทำการประเมินในช่วงเวลาปรับปรุงหลักสูตรค่ะ</w:t>
      </w:r>
      <w:r>
        <w:rPr>
          <w:rFonts w:ascii="TH SarabunPSK" w:hAnsi="TH SarabunPSK" w:cs="TH SarabunPSK" w:hint="cs"/>
          <w:b/>
          <w:bCs/>
          <w:cs/>
        </w:rPr>
        <w:t>)</w:t>
      </w:r>
    </w:p>
    <w:p w:rsidR="00A66A05" w:rsidRPr="00CA6515" w:rsidRDefault="00A66A05" w:rsidP="00A66A05">
      <w:pPr>
        <w:rPr>
          <w:rFonts w:ascii="TH SarabunPSK" w:hAnsi="TH SarabunPSK" w:cs="TH SarabunPSK"/>
        </w:rPr>
      </w:pPr>
      <w:r w:rsidRPr="00CA6515">
        <w:rPr>
          <w:rFonts w:ascii="TH SarabunPSK" w:hAnsi="TH SarabunPSK" w:cs="TH SarabunPSK"/>
          <w:cs/>
        </w:rPr>
        <w:t xml:space="preserve">วันที่สำรวจ </w:t>
      </w:r>
      <w:r w:rsidRPr="00CA6515">
        <w:rPr>
          <w:rFonts w:ascii="TH SarabunPSK" w:hAnsi="TH SarabunPSK" w:cs="TH SarabunPSK"/>
        </w:rPr>
        <w:t xml:space="preserve">………………………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1984"/>
        <w:gridCol w:w="2330"/>
      </w:tblGrid>
      <w:tr w:rsidR="00A66A05" w:rsidRPr="00CA6515" w:rsidTr="000E35E2">
        <w:trPr>
          <w:tblHeader/>
        </w:trPr>
        <w:tc>
          <w:tcPr>
            <w:tcW w:w="4928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cs/>
              </w:rPr>
            </w:pPr>
            <w:r w:rsidRPr="00CA6515">
              <w:rPr>
                <w:rFonts w:ascii="TH SarabunPSK" w:hAnsi="TH SarabunPSK" w:cs="TH SarabunPSK"/>
                <w:cs/>
              </w:rPr>
              <w:t>ข้อมูลพื้นฐาน</w:t>
            </w:r>
          </w:p>
        </w:tc>
        <w:tc>
          <w:tcPr>
            <w:tcW w:w="1984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</w:rPr>
            </w:pPr>
            <w:r w:rsidRPr="00CA6515">
              <w:rPr>
                <w:rFonts w:ascii="TH SarabunPSK" w:hAnsi="TH SarabunPSK" w:cs="TH SarabunPSK"/>
                <w:cs/>
              </w:rPr>
              <w:t>จำนวน</w:t>
            </w:r>
          </w:p>
        </w:tc>
        <w:tc>
          <w:tcPr>
            <w:tcW w:w="2330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</w:rPr>
            </w:pPr>
            <w:r w:rsidRPr="00CA6515">
              <w:rPr>
                <w:rFonts w:ascii="TH SarabunPSK" w:hAnsi="TH SarabunPSK" w:cs="TH SarabunPSK"/>
                <w:cs/>
              </w:rPr>
              <w:t>ร้อยละ</w:t>
            </w:r>
          </w:p>
        </w:tc>
      </w:tr>
      <w:tr w:rsidR="00A66A05" w:rsidRPr="00CA6515" w:rsidTr="000E35E2">
        <w:tc>
          <w:tcPr>
            <w:tcW w:w="4928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cs/>
              </w:rPr>
            </w:pPr>
            <w:r w:rsidRPr="00CA6515">
              <w:rPr>
                <w:rFonts w:ascii="TH SarabunPSK" w:hAnsi="TH SarabunPSK" w:cs="TH SarabunPSK"/>
                <w:cs/>
              </w:rPr>
              <w:t>จำนวนบัณฑิตทั้งหมด</w:t>
            </w:r>
          </w:p>
        </w:tc>
        <w:tc>
          <w:tcPr>
            <w:tcW w:w="1984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</w:rPr>
            </w:pPr>
          </w:p>
        </w:tc>
        <w:tc>
          <w:tcPr>
            <w:tcW w:w="2330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</w:rPr>
            </w:pPr>
          </w:p>
        </w:tc>
      </w:tr>
      <w:tr w:rsidR="00A66A05" w:rsidRPr="00CA6515" w:rsidTr="000E35E2">
        <w:tc>
          <w:tcPr>
            <w:tcW w:w="4928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</w:rPr>
            </w:pPr>
            <w:r w:rsidRPr="00CA6515">
              <w:rPr>
                <w:rFonts w:ascii="TH SarabunPSK" w:hAnsi="TH SarabunPSK" w:cs="TH SarabunPSK"/>
                <w:cs/>
              </w:rPr>
              <w:t>จำนวนบัณฑิตที่ตอบแบบสำรวจ</w:t>
            </w:r>
          </w:p>
        </w:tc>
        <w:tc>
          <w:tcPr>
            <w:tcW w:w="1984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</w:rPr>
            </w:pPr>
          </w:p>
        </w:tc>
        <w:tc>
          <w:tcPr>
            <w:tcW w:w="2330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</w:rPr>
            </w:pPr>
          </w:p>
        </w:tc>
      </w:tr>
      <w:tr w:rsidR="00A66A05" w:rsidRPr="00CA6515" w:rsidTr="000E35E2">
        <w:tc>
          <w:tcPr>
            <w:tcW w:w="4928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</w:rPr>
            </w:pPr>
            <w:r w:rsidRPr="00CA6515">
              <w:rPr>
                <w:rFonts w:ascii="TH SarabunPSK" w:hAnsi="TH SarabunPSK" w:cs="TH SarabunPSK"/>
                <w:cs/>
              </w:rPr>
              <w:t>จำนวนบัณฑิตที่ได้งานทำหลังสำเร็จการศึกษา</w:t>
            </w:r>
            <w:r w:rsidRPr="00CA6515">
              <w:rPr>
                <w:rFonts w:ascii="TH SarabunPSK" w:hAnsi="TH SarabunPSK" w:cs="TH SarabunPSK"/>
              </w:rPr>
              <w:t xml:space="preserve"> </w:t>
            </w:r>
            <w:r w:rsidRPr="00CA6515">
              <w:rPr>
                <w:rFonts w:ascii="TH SarabunPSK" w:hAnsi="TH SarabunPSK" w:cs="TH SarabunPSK"/>
                <w:cs/>
              </w:rPr>
              <w:t>(ไม่นับรวมผู้ประกอบอาชีพอิสระ)</w:t>
            </w:r>
          </w:p>
          <w:p w:rsidR="00A66A05" w:rsidRPr="00CA6515" w:rsidRDefault="00A66A05" w:rsidP="00A66A05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szCs w:val="28"/>
              </w:rPr>
            </w:pPr>
            <w:r w:rsidRPr="00CA6515">
              <w:rPr>
                <w:rFonts w:ascii="TH SarabunPSK" w:hAnsi="TH SarabunPSK" w:cs="TH SarabunPSK"/>
                <w:szCs w:val="28"/>
                <w:cs/>
              </w:rPr>
              <w:t>ตรงสาขาที่เรียน</w:t>
            </w:r>
          </w:p>
          <w:p w:rsidR="00A66A05" w:rsidRPr="00CA6515" w:rsidRDefault="00A66A05" w:rsidP="00A66A05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szCs w:val="28"/>
                <w:cs/>
              </w:rPr>
            </w:pPr>
            <w:r w:rsidRPr="00CA6515">
              <w:rPr>
                <w:rFonts w:ascii="TH SarabunPSK" w:hAnsi="TH SarabunPSK" w:cs="TH SarabunPSK"/>
                <w:szCs w:val="28"/>
                <w:cs/>
              </w:rPr>
              <w:t>ไม่ตรงสาขาที่เรียน</w:t>
            </w:r>
          </w:p>
        </w:tc>
        <w:tc>
          <w:tcPr>
            <w:tcW w:w="1984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</w:rPr>
            </w:pPr>
          </w:p>
        </w:tc>
        <w:tc>
          <w:tcPr>
            <w:tcW w:w="2330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</w:rPr>
            </w:pPr>
          </w:p>
        </w:tc>
      </w:tr>
      <w:tr w:rsidR="00A66A05" w:rsidRPr="00CA6515" w:rsidTr="000E35E2">
        <w:tc>
          <w:tcPr>
            <w:tcW w:w="4928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</w:rPr>
            </w:pPr>
            <w:r w:rsidRPr="00CA6515">
              <w:rPr>
                <w:rFonts w:ascii="TH SarabunPSK" w:hAnsi="TH SarabunPSK" w:cs="TH SarabunPSK"/>
                <w:cs/>
              </w:rPr>
              <w:t>จำนวนบัณฑิตที่ประกอบอาชีพอิสระ</w:t>
            </w:r>
          </w:p>
        </w:tc>
        <w:tc>
          <w:tcPr>
            <w:tcW w:w="1984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</w:rPr>
            </w:pPr>
          </w:p>
        </w:tc>
        <w:tc>
          <w:tcPr>
            <w:tcW w:w="2330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</w:rPr>
            </w:pPr>
          </w:p>
        </w:tc>
      </w:tr>
      <w:tr w:rsidR="00A66A05" w:rsidRPr="00CA6515" w:rsidTr="000E35E2">
        <w:tc>
          <w:tcPr>
            <w:tcW w:w="4928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cs/>
              </w:rPr>
            </w:pPr>
            <w:r w:rsidRPr="00CA6515">
              <w:rPr>
                <w:rFonts w:ascii="TH SarabunPSK" w:hAnsi="TH SarabunPSK" w:cs="TH SarabunPSK"/>
                <w:cs/>
              </w:rPr>
              <w:t>จำนวนผู้สำเร็จการศึกษาที่มีงานทำก่อนเข้าศึกษา</w:t>
            </w:r>
          </w:p>
        </w:tc>
        <w:tc>
          <w:tcPr>
            <w:tcW w:w="1984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</w:rPr>
            </w:pPr>
          </w:p>
        </w:tc>
        <w:tc>
          <w:tcPr>
            <w:tcW w:w="2330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</w:rPr>
            </w:pPr>
          </w:p>
        </w:tc>
      </w:tr>
      <w:tr w:rsidR="00A66A05" w:rsidRPr="00CA6515" w:rsidTr="000E35E2">
        <w:tc>
          <w:tcPr>
            <w:tcW w:w="4928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</w:rPr>
            </w:pPr>
            <w:r w:rsidRPr="00CA6515">
              <w:rPr>
                <w:rFonts w:ascii="TH SarabunPSK" w:hAnsi="TH SarabunPSK" w:cs="TH SarabunPSK"/>
                <w:cs/>
              </w:rPr>
              <w:t>จำนวนบัณฑิตที่ศึกษาต่อ</w:t>
            </w:r>
          </w:p>
        </w:tc>
        <w:tc>
          <w:tcPr>
            <w:tcW w:w="1984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</w:rPr>
            </w:pPr>
          </w:p>
        </w:tc>
        <w:tc>
          <w:tcPr>
            <w:tcW w:w="2330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</w:rPr>
            </w:pPr>
          </w:p>
        </w:tc>
      </w:tr>
      <w:tr w:rsidR="00A66A05" w:rsidRPr="00CA6515" w:rsidTr="000E35E2">
        <w:tc>
          <w:tcPr>
            <w:tcW w:w="4928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</w:rPr>
            </w:pPr>
            <w:r w:rsidRPr="00CA6515">
              <w:rPr>
                <w:rFonts w:ascii="TH SarabunPSK" w:hAnsi="TH SarabunPSK" w:cs="TH SarabunPSK"/>
                <w:cs/>
              </w:rPr>
              <w:t>จำนวนบัณฑิตที่อุปสมบท</w:t>
            </w:r>
          </w:p>
        </w:tc>
        <w:tc>
          <w:tcPr>
            <w:tcW w:w="1984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</w:rPr>
            </w:pPr>
          </w:p>
        </w:tc>
        <w:tc>
          <w:tcPr>
            <w:tcW w:w="2330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</w:rPr>
            </w:pPr>
          </w:p>
        </w:tc>
      </w:tr>
      <w:tr w:rsidR="00A66A05" w:rsidRPr="00CA6515" w:rsidTr="000E35E2">
        <w:tc>
          <w:tcPr>
            <w:tcW w:w="4928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cs/>
              </w:rPr>
            </w:pPr>
            <w:r w:rsidRPr="00CA6515">
              <w:rPr>
                <w:rFonts w:ascii="TH SarabunPSK" w:hAnsi="TH SarabunPSK" w:cs="TH SarabunPSK"/>
                <w:cs/>
              </w:rPr>
              <w:t>จำนวนบัณฑิตที่เกณฑ์ทหาร</w:t>
            </w:r>
          </w:p>
        </w:tc>
        <w:tc>
          <w:tcPr>
            <w:tcW w:w="1984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</w:rPr>
            </w:pPr>
          </w:p>
        </w:tc>
        <w:tc>
          <w:tcPr>
            <w:tcW w:w="2330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</w:rPr>
            </w:pPr>
          </w:p>
        </w:tc>
      </w:tr>
    </w:tbl>
    <w:p w:rsidR="00A66A05" w:rsidRDefault="00A66A05"/>
    <w:p w:rsidR="00A66A05" w:rsidRPr="00CA6515" w:rsidRDefault="00A66A05" w:rsidP="00A66A05">
      <w:pPr>
        <w:rPr>
          <w:rFonts w:ascii="TH SarabunPSK" w:hAnsi="TH SarabunPSK" w:cs="TH SarabunPSK"/>
          <w:b/>
          <w:bCs/>
        </w:rPr>
      </w:pPr>
      <w:r w:rsidRPr="00CA6515">
        <w:rPr>
          <w:rFonts w:ascii="TH SarabunPSK" w:hAnsi="TH SarabunPSK" w:cs="TH SarabunPSK"/>
          <w:b/>
          <w:bCs/>
          <w:cs/>
        </w:rPr>
        <w:t>การวิเคราะห์ผลที่ได้</w:t>
      </w:r>
    </w:p>
    <w:p w:rsidR="004641EB" w:rsidRDefault="004641EB" w:rsidP="00A66A05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  <w:t>-</w:t>
      </w:r>
      <w:r>
        <w:rPr>
          <w:rFonts w:ascii="TH SarabunPSK" w:hAnsi="TH SarabunPSK" w:cs="TH SarabunPSK" w:hint="cs"/>
          <w:cs/>
        </w:rPr>
        <w:t>ไม่มี-</w:t>
      </w:r>
    </w:p>
    <w:p w:rsidR="004641EB" w:rsidRDefault="004641EB" w:rsidP="00A66A05">
      <w:pPr>
        <w:rPr>
          <w:rFonts w:ascii="TH SarabunPSK" w:hAnsi="TH SarabunPSK" w:cs="TH SarabunPSK"/>
        </w:rPr>
      </w:pPr>
    </w:p>
    <w:p w:rsidR="004641EB" w:rsidRDefault="004641EB" w:rsidP="00A66A05">
      <w:pPr>
        <w:rPr>
          <w:rFonts w:ascii="TH SarabunPSK" w:hAnsi="TH SarabunPSK" w:cs="TH SarabunPSK"/>
        </w:rPr>
      </w:pPr>
    </w:p>
    <w:p w:rsidR="00EC7B21" w:rsidRDefault="00EC7B21" w:rsidP="00A66A05">
      <w:pPr>
        <w:rPr>
          <w:rFonts w:ascii="TH SarabunPSK" w:hAnsi="TH SarabunPSK" w:cs="TH SarabunPSK"/>
        </w:rPr>
      </w:pPr>
    </w:p>
    <w:p w:rsidR="00EC7B21" w:rsidRDefault="00EC7B21" w:rsidP="00A66A05">
      <w:pPr>
        <w:rPr>
          <w:rFonts w:ascii="TH SarabunPSK" w:hAnsi="TH SarabunPSK" w:cs="TH SarabunPSK"/>
        </w:rPr>
      </w:pPr>
    </w:p>
    <w:p w:rsidR="00EC7B21" w:rsidRDefault="00EC7B21" w:rsidP="00A66A05">
      <w:pPr>
        <w:rPr>
          <w:rFonts w:ascii="TH SarabunPSK" w:hAnsi="TH SarabunPSK" w:cs="TH SarabunPSK"/>
        </w:rPr>
      </w:pPr>
    </w:p>
    <w:p w:rsidR="00A66A05" w:rsidRPr="00BC37B2" w:rsidRDefault="00A66A05" w:rsidP="00A66A05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BC37B2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การเผยแพร่ผลงานของนักศึกษาและผู้สำเร็จการศึกษาระดับบัณฑิตศึกษา</w:t>
      </w:r>
      <w:r w:rsidR="00744CF9" w:rsidRPr="00BC37B2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10"/>
        <w:gridCol w:w="2682"/>
        <w:gridCol w:w="1322"/>
      </w:tblGrid>
      <w:tr w:rsidR="00A66A05" w:rsidRPr="00BC37B2" w:rsidTr="00BC37B2">
        <w:tc>
          <w:tcPr>
            <w:tcW w:w="2628" w:type="dxa"/>
          </w:tcPr>
          <w:p w:rsidR="00A66A05" w:rsidRPr="00BC37B2" w:rsidRDefault="00A66A05" w:rsidP="008D35F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C37B2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นักศึกษาและผู้สำเร็จการศึกษา</w:t>
            </w:r>
          </w:p>
        </w:tc>
        <w:tc>
          <w:tcPr>
            <w:tcW w:w="2610" w:type="dxa"/>
          </w:tcPr>
          <w:p w:rsidR="00A66A05" w:rsidRPr="00BC37B2" w:rsidRDefault="00A66A05" w:rsidP="008D35F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37B2">
              <w:rPr>
                <w:rFonts w:ascii="TH SarabunPSK" w:hAnsi="TH SarabunPSK" w:cs="TH SarabunPSK"/>
                <w:sz w:val="30"/>
                <w:szCs w:val="30"/>
                <w:cs/>
              </w:rPr>
              <w:t>ชื่อผลงาน</w:t>
            </w:r>
          </w:p>
        </w:tc>
        <w:tc>
          <w:tcPr>
            <w:tcW w:w="2682" w:type="dxa"/>
          </w:tcPr>
          <w:p w:rsidR="00A66A05" w:rsidRPr="00BC37B2" w:rsidRDefault="00A66A05" w:rsidP="008D35F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37B2">
              <w:rPr>
                <w:rFonts w:ascii="TH SarabunPSK" w:hAnsi="TH SarabunPSK" w:cs="TH SarabunPSK"/>
                <w:sz w:val="30"/>
                <w:szCs w:val="30"/>
                <w:cs/>
              </w:rPr>
              <w:t>แหล่งเผยแพร่</w:t>
            </w:r>
          </w:p>
        </w:tc>
        <w:tc>
          <w:tcPr>
            <w:tcW w:w="1322" w:type="dxa"/>
          </w:tcPr>
          <w:p w:rsidR="00A66A05" w:rsidRPr="00BC37B2" w:rsidRDefault="00A66A05" w:rsidP="008D35F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37B2">
              <w:rPr>
                <w:rFonts w:ascii="TH SarabunPSK" w:hAnsi="TH SarabunPSK" w:cs="TH SarabunPSK"/>
                <w:sz w:val="30"/>
                <w:szCs w:val="30"/>
                <w:cs/>
              </w:rPr>
              <w:t>ค่าน้ำหนัก</w:t>
            </w:r>
          </w:p>
        </w:tc>
      </w:tr>
      <w:tr w:rsidR="003B714C" w:rsidRPr="00BC37B2" w:rsidTr="00BC37B2">
        <w:tc>
          <w:tcPr>
            <w:tcW w:w="2628" w:type="dxa"/>
          </w:tcPr>
          <w:p w:rsidR="003B714C" w:rsidRDefault="003B714C" w:rsidP="00BC37B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D35F0" w:rsidRDefault="008D35F0" w:rsidP="00BC37B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D35F0" w:rsidRPr="00BC37B2" w:rsidRDefault="008D35F0" w:rsidP="00BC37B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10" w:type="dxa"/>
          </w:tcPr>
          <w:p w:rsidR="003B714C" w:rsidRPr="008D35F0" w:rsidRDefault="008D35F0" w:rsidP="008D35F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D35F0">
              <w:rPr>
                <w:rFonts w:ascii="TH SarabunPSK" w:hAnsi="TH SarabunPSK" w:cs="TH SarabunPSK" w:hint="cs"/>
                <w:sz w:val="26"/>
                <w:szCs w:val="26"/>
                <w:cs/>
              </w:rPr>
              <w:t>-ยังไม่มีนักศึกษาสำเร็จการศึกษา-</w:t>
            </w:r>
          </w:p>
        </w:tc>
        <w:tc>
          <w:tcPr>
            <w:tcW w:w="2682" w:type="dxa"/>
          </w:tcPr>
          <w:p w:rsidR="003B714C" w:rsidRPr="00BC37B2" w:rsidRDefault="003B714C" w:rsidP="00D3106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22" w:type="dxa"/>
          </w:tcPr>
          <w:p w:rsidR="003B714C" w:rsidRPr="00BC37B2" w:rsidRDefault="003B714C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C21436" w:rsidRDefault="00C21436">
      <w:pPr>
        <w:rPr>
          <w:color w:val="FF0000"/>
        </w:rPr>
      </w:pPr>
    </w:p>
    <w:p w:rsidR="007C5DA2" w:rsidRDefault="007C5DA2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DA2" w:rsidRDefault="007C5DA2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6A05" w:rsidRPr="00CA6515" w:rsidRDefault="00A66A05" w:rsidP="00A66A0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หมวดที่ 4 ข้อมูลผลการเรียนรายวิชาของหลักสูตรและคุณภาพการสอนในหลักสูตร</w:t>
      </w:r>
    </w:p>
    <w:p w:rsidR="00A66A05" w:rsidRPr="00CA6515" w:rsidRDefault="00A66A05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ข้อมูลผลการเรียนรายวิชาของหลักสูตร</w:t>
      </w:r>
    </w:p>
    <w:p w:rsidR="00A66A05" w:rsidRPr="00CA6515" w:rsidRDefault="00A66A05" w:rsidP="00A66A05">
      <w:pPr>
        <w:rPr>
          <w:rFonts w:ascii="TH SarabunPSK" w:hAnsi="TH SarabunPSK" w:cs="TH SarabunPSK"/>
          <w:sz w:val="32"/>
          <w:szCs w:val="32"/>
        </w:rPr>
      </w:pPr>
      <w:r w:rsidRPr="00CA6515">
        <w:rPr>
          <w:rFonts w:ascii="TH SarabunPSK" w:hAnsi="TH SarabunPSK" w:cs="TH SarabunPSK"/>
          <w:sz w:val="32"/>
          <w:szCs w:val="32"/>
          <w:cs/>
        </w:rPr>
        <w:t>สรุปผลรายวิชาที่เปิดสอนในภาค</w:t>
      </w:r>
      <w:r w:rsidR="007C5DA2">
        <w:rPr>
          <w:rFonts w:ascii="TH SarabunPSK" w:hAnsi="TH SarabunPSK" w:cs="TH SarabunPSK" w:hint="cs"/>
          <w:sz w:val="32"/>
          <w:szCs w:val="32"/>
          <w:cs/>
        </w:rPr>
        <w:t>/</w:t>
      </w:r>
      <w:r w:rsidRPr="00CA6515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="00744CF9">
        <w:rPr>
          <w:rFonts w:ascii="TH SarabunPSK" w:hAnsi="TH SarabunPSK" w:cs="TH SarabunPSK" w:hint="cs"/>
          <w:sz w:val="32"/>
          <w:szCs w:val="32"/>
          <w:cs/>
        </w:rPr>
        <w:t xml:space="preserve"> 2557</w:t>
      </w:r>
      <w:r w:rsidRPr="00CA6515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"/>
        <w:gridCol w:w="1073"/>
        <w:gridCol w:w="732"/>
        <w:gridCol w:w="732"/>
        <w:gridCol w:w="732"/>
        <w:gridCol w:w="616"/>
        <w:gridCol w:w="350"/>
        <w:gridCol w:w="486"/>
        <w:gridCol w:w="357"/>
        <w:gridCol w:w="616"/>
        <w:gridCol w:w="732"/>
        <w:gridCol w:w="1141"/>
        <w:gridCol w:w="645"/>
      </w:tblGrid>
      <w:tr w:rsidR="00F87F04" w:rsidRPr="00CA6515" w:rsidTr="00F87F04">
        <w:tc>
          <w:tcPr>
            <w:tcW w:w="1108" w:type="dxa"/>
            <w:vMerge w:val="restart"/>
          </w:tcPr>
          <w:p w:rsidR="00D31068" w:rsidRPr="00CA6515" w:rsidRDefault="00D31068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098" w:type="dxa"/>
            <w:vMerge w:val="restart"/>
          </w:tcPr>
          <w:p w:rsidR="00D31068" w:rsidRPr="00CA6515" w:rsidRDefault="00D31068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ภาค</w:t>
            </w:r>
            <w:r w:rsidRPr="00CA651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732" w:type="dxa"/>
          </w:tcPr>
          <w:p w:rsidR="00D31068" w:rsidRPr="00CA6515" w:rsidRDefault="00D31068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88" w:type="dxa"/>
            <w:gridSpan w:val="8"/>
          </w:tcPr>
          <w:p w:rsidR="00D31068" w:rsidRPr="00CA6515" w:rsidRDefault="00D31068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ร้อยละการกระจายของเกรด</w:t>
            </w:r>
          </w:p>
        </w:tc>
        <w:tc>
          <w:tcPr>
            <w:tcW w:w="1816" w:type="dxa"/>
            <w:gridSpan w:val="2"/>
          </w:tcPr>
          <w:p w:rsidR="00D31068" w:rsidRPr="00CA6515" w:rsidRDefault="00D31068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</w:t>
            </w:r>
          </w:p>
        </w:tc>
      </w:tr>
      <w:tr w:rsidR="00B371E7" w:rsidRPr="00CA6515" w:rsidTr="00F87F04">
        <w:tc>
          <w:tcPr>
            <w:tcW w:w="1108" w:type="dxa"/>
            <w:vMerge/>
          </w:tcPr>
          <w:p w:rsidR="00D31068" w:rsidRPr="00CA6515" w:rsidRDefault="00D31068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  <w:vMerge/>
          </w:tcPr>
          <w:p w:rsidR="00D31068" w:rsidRPr="00CA6515" w:rsidRDefault="00D31068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</w:tcPr>
          <w:p w:rsidR="00D31068" w:rsidRPr="00CA6515" w:rsidRDefault="00D31068" w:rsidP="00F87F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732" w:type="dxa"/>
          </w:tcPr>
          <w:p w:rsidR="00D31068" w:rsidRPr="00CA6515" w:rsidRDefault="00D31068" w:rsidP="00F87F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</w:rPr>
              <w:t>B+</w:t>
            </w:r>
          </w:p>
        </w:tc>
        <w:tc>
          <w:tcPr>
            <w:tcW w:w="732" w:type="dxa"/>
          </w:tcPr>
          <w:p w:rsidR="00D31068" w:rsidRPr="00CA6515" w:rsidRDefault="00D31068" w:rsidP="00F87F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478" w:type="dxa"/>
          </w:tcPr>
          <w:p w:rsidR="00D31068" w:rsidRPr="00CA6515" w:rsidRDefault="00D31068" w:rsidP="00F87F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</w:rPr>
              <w:t>C+</w:t>
            </w:r>
          </w:p>
        </w:tc>
        <w:tc>
          <w:tcPr>
            <w:tcW w:w="353" w:type="dxa"/>
          </w:tcPr>
          <w:p w:rsidR="00D31068" w:rsidRPr="00CA6515" w:rsidRDefault="00D31068" w:rsidP="00F87F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486" w:type="dxa"/>
          </w:tcPr>
          <w:p w:rsidR="00D31068" w:rsidRPr="00CA6515" w:rsidRDefault="00D31068" w:rsidP="00F87F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</w:rPr>
              <w:t>D+</w:t>
            </w:r>
          </w:p>
        </w:tc>
        <w:tc>
          <w:tcPr>
            <w:tcW w:w="359" w:type="dxa"/>
          </w:tcPr>
          <w:p w:rsidR="00D31068" w:rsidRPr="00CA6515" w:rsidRDefault="00D31068" w:rsidP="00F87F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616" w:type="dxa"/>
          </w:tcPr>
          <w:p w:rsidR="00D31068" w:rsidRPr="00CA6515" w:rsidRDefault="00D31068" w:rsidP="00F87F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</w:rPr>
              <w:t>F</w:t>
            </w:r>
          </w:p>
        </w:tc>
        <w:tc>
          <w:tcPr>
            <w:tcW w:w="732" w:type="dxa"/>
          </w:tcPr>
          <w:p w:rsidR="00D31068" w:rsidRPr="00CA6515" w:rsidRDefault="00D31068" w:rsidP="00F87F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</w:p>
        </w:tc>
        <w:tc>
          <w:tcPr>
            <w:tcW w:w="1141" w:type="dxa"/>
          </w:tcPr>
          <w:p w:rsidR="00D31068" w:rsidRPr="00CA6515" w:rsidRDefault="00D31068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ลงทะเบียน</w:t>
            </w:r>
          </w:p>
        </w:tc>
        <w:tc>
          <w:tcPr>
            <w:tcW w:w="675" w:type="dxa"/>
          </w:tcPr>
          <w:p w:rsidR="00D31068" w:rsidRPr="00CA6515" w:rsidRDefault="00D31068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สอบผ่าน</w:t>
            </w:r>
          </w:p>
        </w:tc>
      </w:tr>
      <w:tr w:rsidR="00B371E7" w:rsidRPr="00CA6515" w:rsidTr="00F87F04">
        <w:tc>
          <w:tcPr>
            <w:tcW w:w="1108" w:type="dxa"/>
          </w:tcPr>
          <w:p w:rsidR="00D31068" w:rsidRPr="00CA6515" w:rsidRDefault="00F87F04" w:rsidP="007C5D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206703</w:t>
            </w:r>
          </w:p>
        </w:tc>
        <w:tc>
          <w:tcPr>
            <w:tcW w:w="1098" w:type="dxa"/>
          </w:tcPr>
          <w:p w:rsidR="00D31068" w:rsidRPr="00CA6515" w:rsidRDefault="00D31068" w:rsidP="007C5D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1/2557</w:t>
            </w:r>
          </w:p>
        </w:tc>
        <w:tc>
          <w:tcPr>
            <w:tcW w:w="732" w:type="dxa"/>
          </w:tcPr>
          <w:p w:rsidR="00D31068" w:rsidRPr="00CA6515" w:rsidRDefault="00F87F04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91.67</w:t>
            </w:r>
          </w:p>
        </w:tc>
        <w:tc>
          <w:tcPr>
            <w:tcW w:w="732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8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dxa"/>
          </w:tcPr>
          <w:p w:rsidR="00D31068" w:rsidRPr="00CA6515" w:rsidRDefault="00F87F04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8.33</w:t>
            </w:r>
          </w:p>
        </w:tc>
        <w:tc>
          <w:tcPr>
            <w:tcW w:w="732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1" w:type="dxa"/>
          </w:tcPr>
          <w:p w:rsidR="00D31068" w:rsidRPr="00CA6515" w:rsidRDefault="00F87F04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675" w:type="dxa"/>
          </w:tcPr>
          <w:p w:rsidR="00D31068" w:rsidRPr="00CA6515" w:rsidRDefault="00F87F04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</w:tr>
      <w:tr w:rsidR="00B371E7" w:rsidRPr="00CA6515" w:rsidTr="00F87F04">
        <w:tc>
          <w:tcPr>
            <w:tcW w:w="1108" w:type="dxa"/>
          </w:tcPr>
          <w:p w:rsidR="00D31068" w:rsidRPr="00CA6515" w:rsidRDefault="00F87F04" w:rsidP="007C5D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206728</w:t>
            </w:r>
          </w:p>
        </w:tc>
        <w:tc>
          <w:tcPr>
            <w:tcW w:w="1098" w:type="dxa"/>
          </w:tcPr>
          <w:p w:rsidR="00D31068" w:rsidRPr="00CA6515" w:rsidRDefault="00D31068" w:rsidP="007C5D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1/2557</w:t>
            </w:r>
          </w:p>
        </w:tc>
        <w:tc>
          <w:tcPr>
            <w:tcW w:w="732" w:type="dxa"/>
          </w:tcPr>
          <w:p w:rsidR="00D31068" w:rsidRPr="00CA6515" w:rsidRDefault="00F87F04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732" w:type="dxa"/>
          </w:tcPr>
          <w:p w:rsidR="00D31068" w:rsidRPr="00CA6515" w:rsidRDefault="00F87F04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33.33</w:t>
            </w:r>
          </w:p>
        </w:tc>
        <w:tc>
          <w:tcPr>
            <w:tcW w:w="732" w:type="dxa"/>
          </w:tcPr>
          <w:p w:rsidR="00D31068" w:rsidRPr="00CA6515" w:rsidRDefault="00F87F04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16.67</w:t>
            </w:r>
          </w:p>
        </w:tc>
        <w:tc>
          <w:tcPr>
            <w:tcW w:w="478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1" w:type="dxa"/>
          </w:tcPr>
          <w:p w:rsidR="00D31068" w:rsidRPr="00CA6515" w:rsidRDefault="00F87F04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675" w:type="dxa"/>
          </w:tcPr>
          <w:p w:rsidR="00D31068" w:rsidRPr="00CA6515" w:rsidRDefault="00F87F04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</w:tr>
      <w:tr w:rsidR="00B371E7" w:rsidRPr="00CA6515" w:rsidTr="00F87F04">
        <w:tc>
          <w:tcPr>
            <w:tcW w:w="1108" w:type="dxa"/>
          </w:tcPr>
          <w:p w:rsidR="00D31068" w:rsidRPr="00CA6515" w:rsidRDefault="00F87F04" w:rsidP="007C5D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206753</w:t>
            </w:r>
          </w:p>
        </w:tc>
        <w:tc>
          <w:tcPr>
            <w:tcW w:w="1098" w:type="dxa"/>
          </w:tcPr>
          <w:p w:rsidR="00D31068" w:rsidRPr="00CA6515" w:rsidRDefault="00D31068" w:rsidP="007C5D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1/2557</w:t>
            </w:r>
          </w:p>
        </w:tc>
        <w:tc>
          <w:tcPr>
            <w:tcW w:w="732" w:type="dxa"/>
          </w:tcPr>
          <w:p w:rsidR="00D31068" w:rsidRPr="00CA6515" w:rsidRDefault="00F87F04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732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8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1" w:type="dxa"/>
          </w:tcPr>
          <w:p w:rsidR="00D31068" w:rsidRPr="00CA6515" w:rsidRDefault="00F87F04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675" w:type="dxa"/>
          </w:tcPr>
          <w:p w:rsidR="00D31068" w:rsidRPr="00CA6515" w:rsidRDefault="00F87F04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</w:tr>
      <w:tr w:rsidR="00B371E7" w:rsidRPr="00CA6515" w:rsidTr="00F87F04">
        <w:tc>
          <w:tcPr>
            <w:tcW w:w="1108" w:type="dxa"/>
          </w:tcPr>
          <w:p w:rsidR="00D31068" w:rsidRDefault="00F87F04" w:rsidP="007C5D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206795</w:t>
            </w:r>
          </w:p>
        </w:tc>
        <w:tc>
          <w:tcPr>
            <w:tcW w:w="1098" w:type="dxa"/>
          </w:tcPr>
          <w:p w:rsidR="00D31068" w:rsidRPr="00CA6515" w:rsidRDefault="00D31068" w:rsidP="007C5D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1/2557</w:t>
            </w:r>
          </w:p>
        </w:tc>
        <w:tc>
          <w:tcPr>
            <w:tcW w:w="732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8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</w:tcPr>
          <w:p w:rsidR="00D31068" w:rsidRPr="00CA6515" w:rsidRDefault="00F87F04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95.65</w:t>
            </w:r>
          </w:p>
        </w:tc>
        <w:tc>
          <w:tcPr>
            <w:tcW w:w="1141" w:type="dxa"/>
          </w:tcPr>
          <w:p w:rsidR="00D31068" w:rsidRPr="00CA6515" w:rsidRDefault="00F87F04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675" w:type="dxa"/>
          </w:tcPr>
          <w:p w:rsidR="00D31068" w:rsidRPr="00CA6515" w:rsidRDefault="00F87F04" w:rsidP="00F87F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</w:tr>
      <w:tr w:rsidR="00B371E7" w:rsidRPr="00CA6515" w:rsidTr="00F87F04">
        <w:tc>
          <w:tcPr>
            <w:tcW w:w="1108" w:type="dxa"/>
          </w:tcPr>
          <w:p w:rsidR="00D31068" w:rsidRPr="00CA6515" w:rsidRDefault="00F87F04" w:rsidP="007C5D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206726</w:t>
            </w:r>
          </w:p>
        </w:tc>
        <w:tc>
          <w:tcPr>
            <w:tcW w:w="1098" w:type="dxa"/>
          </w:tcPr>
          <w:p w:rsidR="00D31068" w:rsidRPr="00CA6515" w:rsidRDefault="00D31068" w:rsidP="007C5D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2/2557</w:t>
            </w:r>
          </w:p>
        </w:tc>
        <w:tc>
          <w:tcPr>
            <w:tcW w:w="732" w:type="dxa"/>
          </w:tcPr>
          <w:p w:rsidR="00D31068" w:rsidRPr="00CA6515" w:rsidRDefault="003C7595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732" w:type="dxa"/>
          </w:tcPr>
          <w:p w:rsidR="00D31068" w:rsidRPr="00CA6515" w:rsidRDefault="003C7595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732" w:type="dxa"/>
          </w:tcPr>
          <w:p w:rsidR="00D31068" w:rsidRPr="00CA6515" w:rsidRDefault="003C7595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16.67</w:t>
            </w:r>
          </w:p>
        </w:tc>
        <w:tc>
          <w:tcPr>
            <w:tcW w:w="478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dxa"/>
          </w:tcPr>
          <w:p w:rsidR="00D31068" w:rsidRPr="00CA6515" w:rsidRDefault="003C7595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8.33</w:t>
            </w:r>
          </w:p>
        </w:tc>
        <w:tc>
          <w:tcPr>
            <w:tcW w:w="732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1" w:type="dxa"/>
          </w:tcPr>
          <w:p w:rsidR="00D31068" w:rsidRPr="00CA6515" w:rsidRDefault="00F87F04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675" w:type="dxa"/>
          </w:tcPr>
          <w:p w:rsidR="00D31068" w:rsidRPr="00CA6515" w:rsidRDefault="00F87F04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</w:tr>
      <w:tr w:rsidR="00B371E7" w:rsidRPr="00CA6515" w:rsidTr="00F87F04">
        <w:tc>
          <w:tcPr>
            <w:tcW w:w="1108" w:type="dxa"/>
          </w:tcPr>
          <w:p w:rsidR="00D31068" w:rsidRPr="00CA6515" w:rsidRDefault="00F87F04" w:rsidP="007C5D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206736</w:t>
            </w:r>
          </w:p>
        </w:tc>
        <w:tc>
          <w:tcPr>
            <w:tcW w:w="1098" w:type="dxa"/>
          </w:tcPr>
          <w:p w:rsidR="00D31068" w:rsidRPr="00CA6515" w:rsidRDefault="00D31068" w:rsidP="004641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2/2557</w:t>
            </w:r>
          </w:p>
        </w:tc>
        <w:tc>
          <w:tcPr>
            <w:tcW w:w="732" w:type="dxa"/>
          </w:tcPr>
          <w:p w:rsidR="00D31068" w:rsidRPr="00CA6515" w:rsidRDefault="003C7595" w:rsidP="003C75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83.34</w:t>
            </w:r>
          </w:p>
        </w:tc>
        <w:tc>
          <w:tcPr>
            <w:tcW w:w="732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</w:tcPr>
          <w:p w:rsidR="00D31068" w:rsidRPr="00CA6515" w:rsidRDefault="003C7595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8.33</w:t>
            </w:r>
          </w:p>
        </w:tc>
        <w:tc>
          <w:tcPr>
            <w:tcW w:w="478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dxa"/>
          </w:tcPr>
          <w:p w:rsidR="00D31068" w:rsidRPr="00CA6515" w:rsidRDefault="003C7595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8.33</w:t>
            </w:r>
          </w:p>
        </w:tc>
        <w:tc>
          <w:tcPr>
            <w:tcW w:w="732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1" w:type="dxa"/>
          </w:tcPr>
          <w:p w:rsidR="00D31068" w:rsidRPr="00CA6515" w:rsidRDefault="003C7595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675" w:type="dxa"/>
          </w:tcPr>
          <w:p w:rsidR="00D31068" w:rsidRPr="00CA6515" w:rsidRDefault="003C7595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</w:tr>
      <w:tr w:rsidR="00B371E7" w:rsidRPr="00CA6515" w:rsidTr="00F87F04">
        <w:tc>
          <w:tcPr>
            <w:tcW w:w="1108" w:type="dxa"/>
          </w:tcPr>
          <w:p w:rsidR="00D31068" w:rsidRPr="00CA6515" w:rsidRDefault="00F87F04" w:rsidP="007C5D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206737</w:t>
            </w:r>
          </w:p>
        </w:tc>
        <w:tc>
          <w:tcPr>
            <w:tcW w:w="1098" w:type="dxa"/>
          </w:tcPr>
          <w:p w:rsidR="00D31068" w:rsidRPr="00CA6515" w:rsidRDefault="00D31068" w:rsidP="004641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2/2557</w:t>
            </w:r>
          </w:p>
        </w:tc>
        <w:tc>
          <w:tcPr>
            <w:tcW w:w="732" w:type="dxa"/>
          </w:tcPr>
          <w:p w:rsidR="00D31068" w:rsidRPr="00CA6515" w:rsidRDefault="003C7595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56.52</w:t>
            </w:r>
          </w:p>
        </w:tc>
        <w:tc>
          <w:tcPr>
            <w:tcW w:w="732" w:type="dxa"/>
          </w:tcPr>
          <w:p w:rsidR="00D31068" w:rsidRPr="00CA6515" w:rsidRDefault="003C7595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13.04</w:t>
            </w:r>
          </w:p>
        </w:tc>
        <w:tc>
          <w:tcPr>
            <w:tcW w:w="732" w:type="dxa"/>
          </w:tcPr>
          <w:p w:rsidR="00D31068" w:rsidRPr="00CA6515" w:rsidRDefault="00B371E7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30.44</w:t>
            </w:r>
          </w:p>
        </w:tc>
        <w:tc>
          <w:tcPr>
            <w:tcW w:w="478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1" w:type="dxa"/>
          </w:tcPr>
          <w:p w:rsidR="00D31068" w:rsidRPr="00CA6515" w:rsidRDefault="003C7595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675" w:type="dxa"/>
          </w:tcPr>
          <w:p w:rsidR="00D31068" w:rsidRPr="00CA6515" w:rsidRDefault="003C7595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</w:tr>
      <w:tr w:rsidR="00B371E7" w:rsidRPr="00CA6515" w:rsidTr="00F87F04">
        <w:tc>
          <w:tcPr>
            <w:tcW w:w="1108" w:type="dxa"/>
          </w:tcPr>
          <w:p w:rsidR="00D31068" w:rsidRDefault="00F87F04" w:rsidP="007C5D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206774</w:t>
            </w:r>
          </w:p>
        </w:tc>
        <w:tc>
          <w:tcPr>
            <w:tcW w:w="1098" w:type="dxa"/>
          </w:tcPr>
          <w:p w:rsidR="00D31068" w:rsidRPr="00CA6515" w:rsidRDefault="00D31068" w:rsidP="004641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2/2557</w:t>
            </w:r>
          </w:p>
        </w:tc>
        <w:tc>
          <w:tcPr>
            <w:tcW w:w="732" w:type="dxa"/>
          </w:tcPr>
          <w:p w:rsidR="00D31068" w:rsidRPr="00CA6515" w:rsidRDefault="00B371E7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52.17</w:t>
            </w:r>
          </w:p>
        </w:tc>
        <w:tc>
          <w:tcPr>
            <w:tcW w:w="732" w:type="dxa"/>
          </w:tcPr>
          <w:p w:rsidR="00D31068" w:rsidRPr="00CA6515" w:rsidRDefault="00B371E7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30.44</w:t>
            </w:r>
          </w:p>
        </w:tc>
        <w:tc>
          <w:tcPr>
            <w:tcW w:w="732" w:type="dxa"/>
          </w:tcPr>
          <w:p w:rsidR="00D31068" w:rsidRPr="00CA6515" w:rsidRDefault="00B371E7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13.04</w:t>
            </w:r>
          </w:p>
        </w:tc>
        <w:tc>
          <w:tcPr>
            <w:tcW w:w="478" w:type="dxa"/>
          </w:tcPr>
          <w:p w:rsidR="00D31068" w:rsidRPr="00CA6515" w:rsidRDefault="00B371E7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4.35</w:t>
            </w:r>
          </w:p>
        </w:tc>
        <w:tc>
          <w:tcPr>
            <w:tcW w:w="353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1" w:type="dxa"/>
          </w:tcPr>
          <w:p w:rsidR="00D31068" w:rsidRPr="00CA6515" w:rsidRDefault="00B371E7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675" w:type="dxa"/>
          </w:tcPr>
          <w:p w:rsidR="00D31068" w:rsidRPr="00CA6515" w:rsidRDefault="00B371E7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</w:tr>
      <w:tr w:rsidR="00B371E7" w:rsidRPr="00CA6515" w:rsidTr="00F87F04">
        <w:tc>
          <w:tcPr>
            <w:tcW w:w="1108" w:type="dxa"/>
          </w:tcPr>
          <w:p w:rsidR="00F87F04" w:rsidRDefault="00F87F04" w:rsidP="007C5D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206785</w:t>
            </w:r>
          </w:p>
        </w:tc>
        <w:tc>
          <w:tcPr>
            <w:tcW w:w="1098" w:type="dxa"/>
          </w:tcPr>
          <w:p w:rsidR="00F87F04" w:rsidRPr="00CA6515" w:rsidRDefault="00F87F04" w:rsidP="00E345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2/2557</w:t>
            </w:r>
          </w:p>
        </w:tc>
        <w:tc>
          <w:tcPr>
            <w:tcW w:w="732" w:type="dxa"/>
          </w:tcPr>
          <w:p w:rsidR="00F87F04" w:rsidRPr="00CA6515" w:rsidRDefault="00B371E7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52.17</w:t>
            </w:r>
          </w:p>
        </w:tc>
        <w:tc>
          <w:tcPr>
            <w:tcW w:w="732" w:type="dxa"/>
          </w:tcPr>
          <w:p w:rsidR="00F87F04" w:rsidRPr="00CA6515" w:rsidRDefault="00B371E7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17.39</w:t>
            </w:r>
          </w:p>
        </w:tc>
        <w:tc>
          <w:tcPr>
            <w:tcW w:w="732" w:type="dxa"/>
          </w:tcPr>
          <w:p w:rsidR="00F87F04" w:rsidRPr="00CA6515" w:rsidRDefault="00B371E7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26.09</w:t>
            </w:r>
          </w:p>
        </w:tc>
        <w:tc>
          <w:tcPr>
            <w:tcW w:w="478" w:type="dxa"/>
          </w:tcPr>
          <w:p w:rsidR="00F87F04" w:rsidRPr="00CA6515" w:rsidRDefault="00B371E7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4.35</w:t>
            </w:r>
          </w:p>
        </w:tc>
        <w:tc>
          <w:tcPr>
            <w:tcW w:w="353" w:type="dxa"/>
          </w:tcPr>
          <w:p w:rsidR="00F87F04" w:rsidRPr="00CA6515" w:rsidRDefault="00F87F04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F87F04" w:rsidRPr="00CA6515" w:rsidRDefault="00F87F04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" w:type="dxa"/>
          </w:tcPr>
          <w:p w:rsidR="00F87F04" w:rsidRPr="00CA6515" w:rsidRDefault="00F87F04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dxa"/>
          </w:tcPr>
          <w:p w:rsidR="00F87F04" w:rsidRPr="00CA6515" w:rsidRDefault="00F87F04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</w:tcPr>
          <w:p w:rsidR="00F87F04" w:rsidRPr="00CA6515" w:rsidRDefault="00F87F04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1" w:type="dxa"/>
          </w:tcPr>
          <w:p w:rsidR="00F87F04" w:rsidRPr="00CA6515" w:rsidRDefault="00B371E7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675" w:type="dxa"/>
          </w:tcPr>
          <w:p w:rsidR="00F87F04" w:rsidRPr="00CA6515" w:rsidRDefault="00B371E7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</w:tr>
      <w:tr w:rsidR="00B371E7" w:rsidRPr="00CA6515" w:rsidTr="00F87F04">
        <w:tc>
          <w:tcPr>
            <w:tcW w:w="1108" w:type="dxa"/>
          </w:tcPr>
          <w:p w:rsidR="00F87F04" w:rsidRDefault="00F87F04" w:rsidP="007C5D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206794</w:t>
            </w:r>
          </w:p>
        </w:tc>
        <w:tc>
          <w:tcPr>
            <w:tcW w:w="1098" w:type="dxa"/>
          </w:tcPr>
          <w:p w:rsidR="00F87F04" w:rsidRPr="00CA6515" w:rsidRDefault="00F87F04" w:rsidP="00E345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2/2557</w:t>
            </w:r>
          </w:p>
        </w:tc>
        <w:tc>
          <w:tcPr>
            <w:tcW w:w="732" w:type="dxa"/>
          </w:tcPr>
          <w:p w:rsidR="00F87F04" w:rsidRPr="00CA6515" w:rsidRDefault="00F87F04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</w:tcPr>
          <w:p w:rsidR="00F87F04" w:rsidRPr="00CA6515" w:rsidRDefault="00F87F04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</w:tcPr>
          <w:p w:rsidR="00F87F04" w:rsidRPr="00CA6515" w:rsidRDefault="00F87F04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8" w:type="dxa"/>
          </w:tcPr>
          <w:p w:rsidR="00F87F04" w:rsidRPr="00CA6515" w:rsidRDefault="00F87F04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F87F04" w:rsidRPr="00CA6515" w:rsidRDefault="00F87F04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F87F04" w:rsidRPr="00CA6515" w:rsidRDefault="00F87F04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" w:type="dxa"/>
          </w:tcPr>
          <w:p w:rsidR="00F87F04" w:rsidRPr="00CA6515" w:rsidRDefault="00F87F04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dxa"/>
          </w:tcPr>
          <w:p w:rsidR="00F87F04" w:rsidRPr="00CA6515" w:rsidRDefault="00F87F04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</w:tcPr>
          <w:p w:rsidR="00F87F04" w:rsidRPr="00CA6515" w:rsidRDefault="00B371E7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91.67</w:t>
            </w:r>
          </w:p>
        </w:tc>
        <w:tc>
          <w:tcPr>
            <w:tcW w:w="1141" w:type="dxa"/>
          </w:tcPr>
          <w:p w:rsidR="00F87F04" w:rsidRPr="00CA6515" w:rsidRDefault="00B371E7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675" w:type="dxa"/>
          </w:tcPr>
          <w:p w:rsidR="00F87F04" w:rsidRPr="00CA6515" w:rsidRDefault="00B371E7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</w:tr>
      <w:tr w:rsidR="00B371E7" w:rsidRPr="00CA6515" w:rsidTr="00F87F04">
        <w:tc>
          <w:tcPr>
            <w:tcW w:w="1108" w:type="dxa"/>
          </w:tcPr>
          <w:p w:rsidR="00F87F04" w:rsidRDefault="00F87F04" w:rsidP="007C5D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206795</w:t>
            </w:r>
          </w:p>
        </w:tc>
        <w:tc>
          <w:tcPr>
            <w:tcW w:w="1098" w:type="dxa"/>
          </w:tcPr>
          <w:p w:rsidR="00F87F04" w:rsidRPr="00CA6515" w:rsidRDefault="00F87F04" w:rsidP="00E345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2/2557</w:t>
            </w:r>
          </w:p>
        </w:tc>
        <w:tc>
          <w:tcPr>
            <w:tcW w:w="732" w:type="dxa"/>
          </w:tcPr>
          <w:p w:rsidR="00F87F04" w:rsidRPr="00CA6515" w:rsidRDefault="00F87F04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</w:tcPr>
          <w:p w:rsidR="00F87F04" w:rsidRPr="00CA6515" w:rsidRDefault="00F87F04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</w:tcPr>
          <w:p w:rsidR="00F87F04" w:rsidRPr="00CA6515" w:rsidRDefault="00F87F04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8" w:type="dxa"/>
          </w:tcPr>
          <w:p w:rsidR="00F87F04" w:rsidRPr="00CA6515" w:rsidRDefault="00F87F04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F87F04" w:rsidRPr="00CA6515" w:rsidRDefault="00F87F04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F87F04" w:rsidRPr="00CA6515" w:rsidRDefault="00F87F04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" w:type="dxa"/>
          </w:tcPr>
          <w:p w:rsidR="00F87F04" w:rsidRPr="00CA6515" w:rsidRDefault="00F87F04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dxa"/>
          </w:tcPr>
          <w:p w:rsidR="00F87F04" w:rsidRPr="00CA6515" w:rsidRDefault="00F87F04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</w:tcPr>
          <w:p w:rsidR="00F87F04" w:rsidRPr="00CA6515" w:rsidRDefault="00F87F04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1" w:type="dxa"/>
          </w:tcPr>
          <w:p w:rsidR="00F87F04" w:rsidRPr="00CA6515" w:rsidRDefault="00B371E7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75" w:type="dxa"/>
          </w:tcPr>
          <w:p w:rsidR="00F87F04" w:rsidRPr="00CA6515" w:rsidRDefault="00B371E7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</w:tbl>
    <w:p w:rsidR="00A66A05" w:rsidRPr="00CA6515" w:rsidRDefault="00A66A05" w:rsidP="00A66A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66A05" w:rsidRPr="00CB794B" w:rsidRDefault="00A66A05" w:rsidP="00A66A0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B794B">
        <w:rPr>
          <w:rFonts w:ascii="TH SarabunPSK" w:hAnsi="TH SarabunPSK" w:cs="TH SarabunPSK"/>
          <w:b/>
          <w:bCs/>
          <w:sz w:val="32"/>
          <w:szCs w:val="32"/>
          <w:cs/>
        </w:rPr>
        <w:t>คุณภาพหลักสูตรการเรียนการสอนและการประเมินผล</w:t>
      </w:r>
      <w:r w:rsidR="00E1349E" w:rsidRPr="00CB794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7371"/>
      </w:tblGrid>
      <w:tr w:rsidR="00A66A05" w:rsidRPr="00CA6515" w:rsidTr="000E35E2">
        <w:trPr>
          <w:tblHeader/>
        </w:trPr>
        <w:tc>
          <w:tcPr>
            <w:tcW w:w="2235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7371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A66A05" w:rsidRPr="00CA6515" w:rsidTr="000E35E2">
        <w:tc>
          <w:tcPr>
            <w:tcW w:w="2235" w:type="dxa"/>
          </w:tcPr>
          <w:p w:rsidR="00A66A05" w:rsidRPr="000E5AA2" w:rsidRDefault="00A66A05" w:rsidP="000E35E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E5AA2">
              <w:rPr>
                <w:rFonts w:ascii="TH SarabunPSK" w:hAnsi="TH SarabunPSK" w:cs="TH SarabunPSK"/>
                <w:sz w:val="30"/>
                <w:szCs w:val="30"/>
                <w:cs/>
              </w:rPr>
              <w:t>สาระของรายวิชาในหลักสูตร</w:t>
            </w:r>
          </w:p>
        </w:tc>
        <w:tc>
          <w:tcPr>
            <w:tcW w:w="7371" w:type="dxa"/>
          </w:tcPr>
          <w:p w:rsidR="00A66A05" w:rsidRPr="000E5AA2" w:rsidRDefault="00A66A05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E5AA2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</w:p>
          <w:p w:rsidR="00A66A05" w:rsidRPr="000E5AA2" w:rsidRDefault="00A66A05" w:rsidP="000E35E2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0E5AA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หลักคิดในการออกแบบหลักสูตร ข้อมูลที่ใช้ในการพัฒนาหรือปรับปรุงหลักสูตรและวัตถุประสงค์ของหลักสูตร</w:t>
            </w:r>
            <w:r w:rsidRPr="000E5AA2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 </w:t>
            </w:r>
          </w:p>
          <w:p w:rsidR="007C5DA2" w:rsidRDefault="00E1349E" w:rsidP="000E35E2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B794B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1.  </w:t>
            </w:r>
            <w:r w:rsidRPr="00CB794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การออกแบบหลักสูตร</w:t>
            </w:r>
            <w:r w:rsidR="00CB794B" w:rsidRPr="00CB794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การสอน</w:t>
            </w:r>
            <w:r w:rsidRPr="00CB794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คณิตศาสตร์ คำนึงถึง</w:t>
            </w:r>
            <w:r w:rsidR="00CB794B" w:rsidRPr="00CB794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รอบรู้ในเนื้อหาวิชาคณิตศาสตร์ในระดับสูง ทั้งในมิติที่กว้างและลึก รวมทั้งมีการศึกษาเทคนิควิธีการสอนคณิตศาสตร์ที่เหมาะสม </w:t>
            </w:r>
            <w:r w:rsidR="00F0277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เพื่อให้</w:t>
            </w:r>
            <w:r w:rsidR="00CB794B" w:rsidRPr="00CB794B">
              <w:rPr>
                <w:rFonts w:ascii="TH SarabunPSK" w:hAnsi="TH SarabunPSK" w:cs="TH SarabunPSK"/>
                <w:sz w:val="30"/>
                <w:szCs w:val="30"/>
                <w:cs/>
              </w:rPr>
              <w:t>ผู้เรียนมีพื้นฐานและความความเข้าใจทฤษฎีบทต่างๆ ทางคณิตศาสตร์อย่างลุ่มลึก มีความสามารถในการพัฒนากิจกรรมการเรียนการสอน รวมไปถึงการพัฒนาตนเองในด้านการสอนอย่างต่อเนื่องและมีประสิทธิภาพซึ่งเป็นรากฐานที่สำคัญในการสร้างกำลังคนและมีประโยชน์ต่อการพัฒนาประเทศเป็นอย่างยิ่ง</w:t>
            </w:r>
            <w:r w:rsidR="00CB794B" w:rsidRPr="001601D6">
              <w:rPr>
                <w:rFonts w:ascii="TH Niramit AS" w:hAnsi="TH Niramit AS" w:cs="TH Niramit AS"/>
                <w:sz w:val="32"/>
                <w:szCs w:val="32"/>
                <w:cs/>
                <w:lang w:val="en-AU"/>
              </w:rPr>
              <w:t xml:space="preserve">  </w:t>
            </w:r>
            <w:r w:rsidRPr="000E5AA2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    </w:t>
            </w:r>
          </w:p>
          <w:p w:rsidR="007C5DA2" w:rsidRDefault="00E1349E" w:rsidP="000E35E2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0E5AA2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2.  ข้อมูลที่ใช้ในการพัฒนาหรือปรับปรุงหลักสูตร</w:t>
            </w:r>
            <w:r w:rsidR="00CA7A96" w:rsidRPr="00DE1F66">
              <w:rPr>
                <w:rFonts w:ascii="TH SarabunPSK" w:eastAsiaTheme="minorHAnsi" w:hAnsi="TH SarabunPSK" w:cs="TH SarabunPSK" w:hint="cs"/>
                <w:b/>
                <w:bCs/>
                <w:color w:val="FF0000"/>
                <w:sz w:val="30"/>
                <w:szCs w:val="30"/>
                <w:cs/>
                <w:lang w:eastAsia="en-US"/>
              </w:rPr>
              <w:t>.</w:t>
            </w:r>
          </w:p>
          <w:p w:rsidR="00DE1F66" w:rsidRPr="00F02772" w:rsidRDefault="00DE1F66" w:rsidP="000E35E2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DE1F66">
              <w:rPr>
                <w:rFonts w:ascii="TH SarabunPSK" w:eastAsiaTheme="minorHAnsi" w:hAnsi="TH SarabunPSK" w:cs="TH SarabunPSK"/>
                <w:b/>
                <w:bCs/>
                <w:color w:val="FF0000"/>
                <w:sz w:val="30"/>
                <w:szCs w:val="30"/>
                <w:lang w:eastAsia="en-US"/>
              </w:rPr>
              <w:t xml:space="preserve">     </w:t>
            </w:r>
            <w:r w:rsidRPr="00F02772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- </w:t>
            </w:r>
            <w:r w:rsidRPr="00F02772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ข้อเสนอแนะจากนักศึกษาที่ได้จากการสัมมนานักศึกษาบัณฑิตศึกษาในแต่ละปี</w:t>
            </w:r>
          </w:p>
          <w:p w:rsidR="00DE1F66" w:rsidRPr="00F02772" w:rsidRDefault="00DE1F66" w:rsidP="00DE1F6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F02772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  </w:t>
            </w:r>
            <w:r w:rsidRPr="00F02772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 </w:t>
            </w:r>
            <w:r w:rsidRPr="00F02772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- </w:t>
            </w:r>
            <w:r w:rsidRPr="00F02772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ข้อมูลจากผู้ใช้บัณฑิตในทุกครั้งที่มีการปรับปรุงหลักสูตร</w:t>
            </w:r>
            <w:r w:rsidRPr="00F02772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br/>
            </w:r>
            <w:r w:rsidRPr="00F02772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lastRenderedPageBreak/>
              <w:t xml:space="preserve">      </w:t>
            </w:r>
            <w:r w:rsidRPr="00F02772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-  </w:t>
            </w:r>
            <w:r w:rsidRPr="00F02772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ข้อมูลจาก</w:t>
            </w:r>
            <w:r w:rsidR="00F02772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อาจารย์ผู้สอน และคณะกรรมการบริหารหลักสูตรสาขาการสอนคณิตศาสตร์</w:t>
            </w:r>
            <w:r w:rsidRPr="00F02772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</w:t>
            </w:r>
          </w:p>
          <w:p w:rsidR="000E5AA2" w:rsidRDefault="000E5AA2" w:rsidP="000E35E2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0E5AA2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3.  วัตถุประสงค์ของหลักสูตร  </w:t>
            </w:r>
          </w:p>
          <w:p w:rsidR="00F02772" w:rsidRPr="00F02772" w:rsidRDefault="00F02772" w:rsidP="00F02772">
            <w:pPr>
              <w:pStyle w:val="BodyTextIndent"/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</w:rPr>
            </w:pPr>
            <w:r w:rsidRPr="00F02772">
              <w:rPr>
                <w:rFonts w:ascii="TH SarabunPSK" w:hAnsi="TH SarabunPSK" w:cs="TH SarabunPSK"/>
                <w:b/>
                <w:bCs/>
                <w:cs/>
              </w:rPr>
              <w:t>หลักสูตรแผน ก แบบ ก 2</w:t>
            </w:r>
          </w:p>
          <w:p w:rsidR="00F02772" w:rsidRPr="00F02772" w:rsidRDefault="00F02772" w:rsidP="00F0277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เพื่อผลิตมหาบัณฑิตที่</w:t>
            </w:r>
            <w:r w:rsidRPr="00F02772">
              <w:rPr>
                <w:rFonts w:ascii="TH SarabunPSK" w:hAnsi="TH SarabunPSK" w:cs="TH SarabunPSK"/>
                <w:sz w:val="30"/>
                <w:szCs w:val="30"/>
                <w:cs/>
              </w:rPr>
              <w:t>มีความรู้ ในวิชาคณิตศาสตร์อย่างลึกซึ้ง สามารถนำความรู้ทางคณิตศาสตร์ไปใช้ในการสอน</w:t>
            </w:r>
            <w:r w:rsidRPr="00F0277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02772">
              <w:rPr>
                <w:rFonts w:ascii="TH SarabunPSK" w:hAnsi="TH SarabunPSK" w:cs="TH SarabunPSK"/>
                <w:sz w:val="30"/>
                <w:szCs w:val="30"/>
                <w:cs/>
              </w:rPr>
              <w:t>รวมทั้งการวิจัยในชั้นเรียนได้อย่างมีประสิทธิภาพ</w:t>
            </w:r>
            <w:r w:rsidRPr="00F0277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02772">
              <w:rPr>
                <w:rFonts w:ascii="TH SarabunPSK" w:hAnsi="TH SarabunPSK" w:cs="TH SarabunPSK"/>
                <w:sz w:val="30"/>
                <w:szCs w:val="30"/>
                <w:cs/>
              </w:rPr>
              <w:t>และสามารถสร้างสรรค์งานวิจัยที่จรรโลงความก้าวหน้าทางคณิตศาสตร์ ให้สอดคล้องกับความก้าวหน้าทางวิทยาศาสตร์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</w:t>
            </w:r>
            <w:r w:rsidRPr="00F0277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สามารถใช้เทคโนโลยีสารสนเทศช่วยถ่ายทอดความรู้ สร้างสื่อการสอนทางคณิตศาสตร์ได้อย่างมีประสิทธิภาพ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ตลอดจน</w:t>
            </w:r>
            <w:r w:rsidRPr="00F0277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มีเจตคติและค่านิยมที่ดีต่อวิชาคณิตศาสตร์ วิทยาศาสตร์ และเทคโนโลยีที่เกี่ยวข้อง และสามารถพัฒนาตนเองได้อย่างต่อเนื่อง และมีคุณธรรม จริยธรรม รวมทั้งจรรยาบรรณทาง วิชาการและวิชาชีพ </w:t>
            </w:r>
          </w:p>
          <w:p w:rsidR="00F02772" w:rsidRPr="00F02772" w:rsidRDefault="00F02772" w:rsidP="00F02772">
            <w:pPr>
              <w:pStyle w:val="BodyTextIndent"/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</w:rPr>
            </w:pPr>
            <w:r w:rsidRPr="00F02772">
              <w:rPr>
                <w:rFonts w:ascii="TH SarabunPSK" w:hAnsi="TH SarabunPSK" w:cs="TH SarabunPSK"/>
                <w:b/>
                <w:bCs/>
                <w:cs/>
              </w:rPr>
              <w:t>หลักสูตรแผน ข</w:t>
            </w:r>
          </w:p>
          <w:p w:rsidR="00F02772" w:rsidRPr="00F02772" w:rsidRDefault="00F02772" w:rsidP="00F02772">
            <w:pPr>
              <w:tabs>
                <w:tab w:val="num" w:pos="108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เพื่อผลิตมหาบัณฑิตที่</w:t>
            </w:r>
            <w:r w:rsidRPr="00F02772">
              <w:rPr>
                <w:rFonts w:ascii="TH SarabunPSK" w:hAnsi="TH SarabunPSK" w:cs="TH SarabunPSK"/>
                <w:sz w:val="30"/>
                <w:szCs w:val="30"/>
                <w:cs/>
              </w:rPr>
              <w:t>มีความรู้ ในวิชาคณิตศาสตร์อย่างลึกซึ้ง  สามารถนำความรู้ทางคณิตศาสตร์ไปใช้ในการสอนและการทำวิจัยในชั้นเรียนได้อย่างมีประสิทธิภาพ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</w:t>
            </w:r>
            <w:r w:rsidRPr="00F02772">
              <w:rPr>
                <w:rFonts w:ascii="TH SarabunPSK" w:hAnsi="TH SarabunPSK" w:cs="TH SarabunPSK"/>
                <w:sz w:val="30"/>
                <w:szCs w:val="30"/>
                <w:cs/>
              </w:rPr>
              <w:t>สามารถใช้เทคโนโลยีสารสนเทศช่วยถ่ายทอดความรู้ สร้างสื่อการสอนทางคณิตศาสตร์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02772">
              <w:rPr>
                <w:rFonts w:ascii="TH SarabunPSK" w:hAnsi="TH SarabunPSK" w:cs="TH SarabunPSK"/>
                <w:sz w:val="30"/>
                <w:szCs w:val="30"/>
                <w:cs/>
              </w:rPr>
              <w:t>ได้อย่างมี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0277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ประสิทธิภาพ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ตลอดจน</w:t>
            </w:r>
            <w:r w:rsidRPr="00F02772">
              <w:rPr>
                <w:rFonts w:ascii="TH SarabunPSK" w:hAnsi="TH SarabunPSK" w:cs="TH SarabunPSK"/>
                <w:sz w:val="30"/>
                <w:szCs w:val="30"/>
                <w:cs/>
              </w:rPr>
              <w:t>มีเจตคติและค่านิยมที่ดีต่อวิชาคณิตศาสตร์ วิทยาศาสตร์ และเทคโนโลยีที่เกี่ยวข้อง และสามารถพัฒนาตนเองได้อย่างต่อเนื่อง และมีคุณธรรม จริยธรรม รวมทั้งจรรยาบรรณทางวิชาการ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0277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และวิชาชีพ </w:t>
            </w:r>
          </w:p>
          <w:p w:rsidR="00A66A05" w:rsidRPr="000E5AA2" w:rsidRDefault="00A66A05" w:rsidP="000E35E2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  <w:r w:rsidRPr="000E5AA2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>-</w:t>
            </w:r>
            <w:r w:rsidR="000E5AA2" w:rsidRPr="000E5AA2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</w:t>
            </w:r>
            <w:r w:rsidRPr="000E5AA2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การปรับปรุงหลักสูตรให้ทันสมัยตามความก้าวหน้าในศาสตร์สาขาวิชานั้นๆ</w:t>
            </w:r>
            <w:r w:rsidR="000E5AA2" w:rsidRPr="000E5AA2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</w:t>
            </w:r>
            <w:r w:rsidR="000E5AA2" w:rsidRPr="000E5AA2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(ครั้งต่อไป) ขอเติมค่ะ</w:t>
            </w:r>
          </w:p>
          <w:p w:rsidR="00A66A05" w:rsidRPr="000E5AA2" w:rsidRDefault="007014C4" w:rsidP="000E35E2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F02772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   -  </w:t>
            </w:r>
            <w:r w:rsidRPr="00F02772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พิจารณาจาก</w:t>
            </w:r>
            <w:r w:rsidR="00F02772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ปรับปรุง</w:t>
            </w:r>
            <w:r w:rsidRPr="00F02772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ข้อเสนอแนะจากนักศึกษาศิษย์เก่า</w:t>
            </w:r>
            <w:r w:rsidR="00F02772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และศิษย์ปัจจุบัน  ที่ต่อกระบวนวิชาเลือก และกระบวนวิชาบังคับ </w:t>
            </w:r>
          </w:p>
          <w:p w:rsidR="00A66A05" w:rsidRPr="000E5AA2" w:rsidRDefault="00A66A05" w:rsidP="000E35E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E5AA2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-</w:t>
            </w:r>
            <w:r w:rsidR="000E5AA2" w:rsidRPr="000E5AA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0E5AA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การพิจารณาอนุมัติหัวข้อวิทยานิพนธ์และการค้นคว้าอิสระในระดับบัณฑิตศึกษา</w:t>
            </w:r>
          </w:p>
          <w:p w:rsidR="00A66A05" w:rsidRDefault="000E5AA2" w:rsidP="00F0277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E5AA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C1632E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นักศึกษาที่จะเสนอหัวข้อวิทยานิพนธ์ต้องผ่านความเห็นชอบจากอาจารย์ที่ปรึกษา  และนำ</w:t>
            </w:r>
            <w:r w:rsidR="00F0277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C1632E">
              <w:rPr>
                <w:rFonts w:ascii="TH SarabunPSK" w:hAnsi="TH SarabunPSK" w:cs="TH SarabunPSK" w:hint="cs"/>
                <w:sz w:val="30"/>
                <w:szCs w:val="30"/>
                <w:cs/>
              </w:rPr>
              <w:t>เสนอในที่ประชุม</w:t>
            </w:r>
            <w:r w:rsidRPr="000E5AA2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คณะกรรมการ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บริหารหลักสูตร</w:t>
            </w:r>
            <w:r w:rsidR="006E3205">
              <w:rPr>
                <w:rFonts w:ascii="TH SarabunPSK" w:hAnsi="TH SarabunPSK" w:cs="TH SarabunPSK" w:hint="cs"/>
                <w:sz w:val="30"/>
                <w:szCs w:val="30"/>
                <w:cs/>
              </w:rPr>
              <w:t>บัณฑิตศึกษา</w:t>
            </w:r>
            <w:r w:rsidR="00C1632E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ประจำสาขาวิชา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เป็นผู้พิจารณา</w:t>
            </w:r>
            <w:r w:rsidR="00C1632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กลั่นกรอง  ก่อนการส่งไปยังที่ประชุมคณะกรรมการบัณฑิตประจำคณะวิทยาศาสตร์ </w:t>
            </w:r>
          </w:p>
          <w:p w:rsidR="00AA6C0E" w:rsidRPr="000E5AA2" w:rsidRDefault="00AA6C0E" w:rsidP="00F0277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66A05" w:rsidRPr="00CA6515" w:rsidTr="000E35E2">
        <w:tc>
          <w:tcPr>
            <w:tcW w:w="2235" w:type="dxa"/>
          </w:tcPr>
          <w:p w:rsidR="00A66A05" w:rsidRPr="000E5AA2" w:rsidRDefault="00A66A05" w:rsidP="000E35E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E5AA2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การวางระบบผู้สอนและกระบวนการจัดการเรียนการสอน</w:t>
            </w:r>
          </w:p>
        </w:tc>
        <w:tc>
          <w:tcPr>
            <w:tcW w:w="7371" w:type="dxa"/>
          </w:tcPr>
          <w:p w:rsidR="00A66A05" w:rsidRPr="006E3205" w:rsidRDefault="00A66A05" w:rsidP="000E35E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E5AA2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="008A1258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="00F0277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AA6C0E" w:rsidRDefault="00C1632E" w:rsidP="000E35E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A66A05" w:rsidRPr="00F86C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การพิจารณากำหนดผู้สอน</w:t>
            </w:r>
            <w:r w:rsidR="00A66A05" w:rsidRPr="000E5AA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AA6C0E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กรรมการบริหารหลักสูตรสาขาวิชาการสอนคณิตศาสตร์เป็นผู้พิจารณาคัดเลือกผู้สอนให้ตรงกับกระบวนวิชาที่เปิดสอนในแต่ละภาคเรียน โดยพิจารณาจากสาขาวิชาที่จบการศึกษา และงานวิจัยที่เชี่ยวชาญเป็นหลัก</w:t>
            </w:r>
          </w:p>
          <w:p w:rsidR="008A1258" w:rsidRDefault="00A66A05" w:rsidP="000E35E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0E5AA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F86C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การกำกับ ติดตาม และตรวจสอบการจัดทำ มคอ. 3 และมคอ.4</w:t>
            </w:r>
            <w:r w:rsidRPr="000E5AA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8A125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ปีการศึกษา 2557 ในระดับบัณฑิตศึกษาเป็นการจัดทำผ่าน </w:t>
            </w:r>
            <w:r w:rsidR="008A1258">
              <w:rPr>
                <w:rFonts w:ascii="TH SarabunPSK" w:hAnsi="TH SarabunPSK" w:cs="TH SarabunPSK"/>
                <w:sz w:val="30"/>
                <w:szCs w:val="30"/>
              </w:rPr>
              <w:t xml:space="preserve">Intranet </w:t>
            </w:r>
            <w:r w:rsidR="008A1258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ภาควิชา ยังมีอาจารย์ที่จัดทำเพียงบางส่วน</w:t>
            </w:r>
          </w:p>
          <w:p w:rsidR="00A66A05" w:rsidRPr="000E5AA2" w:rsidRDefault="00A66A05" w:rsidP="000E35E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0E5AA2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="008A125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86C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การแต่งตั้งอาจารย์ที่ปรึกษาวิทยานิพนธ์และการค้นคว้าอิสระในระดับบัณฑิตศึกษา</w:t>
            </w:r>
          </w:p>
          <w:p w:rsidR="00A66A05" w:rsidRPr="000E5AA2" w:rsidRDefault="008A1258" w:rsidP="000E35E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เมื่อนักศึกษาเสนอหัวข้อวิทยานิพนธ์ผ่านที่ประชุมคณะกรรมการบัณฑิต</w:t>
            </w:r>
            <w:r w:rsidR="006E3205">
              <w:rPr>
                <w:rFonts w:ascii="TH SarabunPSK" w:hAnsi="TH SarabunPSK" w:cs="TH SarabunPSK" w:hint="cs"/>
                <w:sz w:val="30"/>
                <w:szCs w:val="30"/>
                <w:cs/>
              </w:rPr>
              <w:t>ศึกษา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ประจำสาขาวิชาแล้ว  ภาควิชาฯ จะเป็นผู้ส่งเอกสารไปยังคณะวิทยาศาสตร์  เพื่อทำคำสั่งแต่งตั้งหลักจากผ่านที่ประชุมคณะกรรมการบัณฑิตประจำคณะแล้ว   </w:t>
            </w:r>
          </w:p>
          <w:p w:rsidR="004B7E1E" w:rsidRDefault="00A66A05" w:rsidP="004B7E1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0E5AA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F86C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การกำกับกระบวนการเรียนการสอน</w:t>
            </w:r>
            <w:r w:rsidRPr="000E5AA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6E320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คณะกรรมการบริหารหลักสูตรบัณฑิตศึกษาประจำสาขาวิชา เป็นผู้</w:t>
            </w:r>
            <w:r w:rsidR="00AA6C0E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กำกับการเปิด</w:t>
            </w:r>
            <w:r w:rsidR="006E3205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กระบวนวิชา</w:t>
            </w:r>
            <w:r w:rsidR="00AA6C0E">
              <w:rPr>
                <w:rFonts w:ascii="TH SarabunPSK" w:hAnsi="TH SarabunPSK" w:cs="TH SarabunPSK" w:hint="cs"/>
                <w:sz w:val="30"/>
                <w:szCs w:val="30"/>
                <w:cs/>
              </w:rPr>
              <w:t>เรียน ให้เป็นไปตามแผนการศึกษา</w:t>
            </w:r>
          </w:p>
          <w:p w:rsidR="00AA6C0E" w:rsidRDefault="00AA6C0E" w:rsidP="004B7E1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66A05" w:rsidRPr="000E5AA2" w:rsidRDefault="00A66A05" w:rsidP="000E35E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0E5AA2">
              <w:rPr>
                <w:rFonts w:ascii="TH SarabunPSK" w:hAnsi="TH SarabunPSK" w:cs="TH SarabunPSK"/>
                <w:sz w:val="30"/>
                <w:szCs w:val="30"/>
              </w:rPr>
              <w:lastRenderedPageBreak/>
              <w:t xml:space="preserve">- </w:t>
            </w:r>
            <w:r w:rsidRPr="00F86C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การช่วยเหลือ กำกับ ติดตาม ในการทำวิทยานิพนธ์และการค้นคว้าอิสระและการตีพิมพ์ผลงาน</w:t>
            </w:r>
            <w:r w:rsidR="006E3205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="006E3205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อาจารย์ที่ปรึกษาวิทยานิพนธ์เป็นผู้มีหน้าที่หลักในการช่วยให้นักศึกษามีผลงานที่สามารถตีพิมพ์ หรือนำเ</w:t>
            </w:r>
            <w:r w:rsidR="00F86CCC">
              <w:rPr>
                <w:rFonts w:ascii="TH SarabunPSK" w:hAnsi="TH SarabunPSK" w:cs="TH SarabunPSK" w:hint="cs"/>
                <w:sz w:val="30"/>
                <w:szCs w:val="30"/>
                <w:cs/>
              </w:rPr>
              <w:t>สนอผลงานทางวิชาการ</w:t>
            </w:r>
          </w:p>
        </w:tc>
      </w:tr>
      <w:tr w:rsidR="00A66A05" w:rsidRPr="00CA6515" w:rsidTr="000E35E2">
        <w:tc>
          <w:tcPr>
            <w:tcW w:w="2235" w:type="dxa"/>
          </w:tcPr>
          <w:p w:rsidR="00A66A05" w:rsidRPr="00CA6515" w:rsidRDefault="00A66A05" w:rsidP="000E35E2">
            <w:pPr>
              <w:jc w:val="both"/>
              <w:rPr>
                <w:rFonts w:ascii="TH SarabunPSK" w:hAnsi="TH SarabunPSK" w:cs="TH SarabunPSK"/>
              </w:rPr>
            </w:pPr>
            <w:r w:rsidRPr="00CA6515">
              <w:rPr>
                <w:rFonts w:ascii="TH SarabunPSK" w:hAnsi="TH SarabunPSK" w:cs="TH SarabunPSK"/>
                <w:cs/>
              </w:rPr>
              <w:lastRenderedPageBreak/>
              <w:t>การประเมินผู้เรียน</w:t>
            </w:r>
          </w:p>
        </w:tc>
        <w:tc>
          <w:tcPr>
            <w:tcW w:w="7371" w:type="dxa"/>
          </w:tcPr>
          <w:p w:rsidR="00A66A05" w:rsidRPr="00976DE7" w:rsidRDefault="00A66A05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76DE7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</w:p>
          <w:p w:rsidR="00954008" w:rsidRPr="00F86CCC" w:rsidRDefault="00A66A05" w:rsidP="000E35E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86CC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- </w:t>
            </w:r>
            <w:r w:rsidRPr="00F86C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การประเมินผลการเรียนรู้ตามกรอบมาตรฐานคุณวุฒิ</w:t>
            </w:r>
            <w:r w:rsidRPr="00F86CC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4641EB" w:rsidRPr="00F86CC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(ในระดับบัณฑิตศึกษา)</w:t>
            </w:r>
          </w:p>
          <w:p w:rsidR="00A66A05" w:rsidRDefault="00954008" w:rsidP="000E35E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976DE7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76DE7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ภาควิชาคณิตศาสตร์ใช้ระบบอักษรลำดับขั้นและค่าลำดับขึ้นในการวัดและประเมินผลการ</w:t>
            </w:r>
            <w:r w:rsidR="00976DE7" w:rsidRPr="00976DE7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การศึกษาแต่แต่ละกระบวนวิชา โดยแบ่งเป็น 3 กลุ่ม คือ อัก</w:t>
            </w:r>
            <w:r w:rsidR="00976DE7">
              <w:rPr>
                <w:rFonts w:ascii="TH SarabunPSK" w:hAnsi="TH SarabunPSK" w:cs="TH SarabunPSK" w:hint="cs"/>
                <w:sz w:val="30"/>
                <w:szCs w:val="30"/>
                <w:cs/>
              </w:rPr>
              <w:t>ษรลำดับขั้นที่มีค่าลำดับขั้น อักษรลำดับขั้น</w:t>
            </w:r>
            <w:r w:rsidR="004641EB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ที่ไม่มีค่าลำดับขั้น  และอักษรลำดับขั้นที่ยังไม่มีการประเมินผล</w:t>
            </w:r>
          </w:p>
          <w:p w:rsidR="004641EB" w:rsidRPr="004641EB" w:rsidRDefault="004641EB" w:rsidP="000E35E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กระบวนวิชาบังคับของสาขาวิชาคณิตศาสตร์ประยุกต์นักศึกษาจะต้องได้ค่าลำดับขั้นไม่ต่ำกว่า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C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S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มิฉะนั้นจะต้องลงทะเบียนซ้ำอีก</w:t>
            </w:r>
          </w:p>
          <w:p w:rsidR="004641EB" w:rsidRPr="00F86CCC" w:rsidRDefault="00A66A05" w:rsidP="000E35E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86C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การตรวจสอบการประเมินผลการเรียนรู้ของนักศึกษา  </w:t>
            </w:r>
          </w:p>
          <w:p w:rsidR="004641EB" w:rsidRDefault="004641EB" w:rsidP="000E35E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1. มีคณะกรรมการบริหารหลักสูตรติดตามการจัดการเรียนการสอนให้เป็นไปตามเนื้อหา วิชา และวิธีการที่กำหนดไว้ในแผนการสอนของกระบวนวิชา  และประเมินการให้คะแนนและลำดับขั้น โดยคณะกรรมการบริหารหลักสูตรแต่ละสาขา และคณะกรรมการประจำภาควิชา</w:t>
            </w:r>
          </w:p>
          <w:p w:rsidR="00A66A05" w:rsidRDefault="004641EB" w:rsidP="000E35E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ตลอดมีการประเมินการเรียนการสอนในแต่ละรายวิชาโดยนักศึกษา</w:t>
            </w:r>
          </w:p>
          <w:p w:rsidR="004641EB" w:rsidRDefault="004641EB" w:rsidP="000E35E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2.  มีการสอบถามความคิดเห็นจากนักศึกษาในกิจกรรมสัมมนาพัฒนาการเรียนการสอนในระดับบัณฑิตศึกษา  เพื่อเป็นข้อมูลประกอบการพัฒนาหลักสูตร</w:t>
            </w:r>
          </w:p>
          <w:p w:rsidR="004641EB" w:rsidRPr="00976DE7" w:rsidRDefault="004641EB" w:rsidP="000E35E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3.  มีการประเมินหลักสูตรทุกๆ 5 ปี โดยผู้ทรงคุณวุฒิและผู้ใช้บัณฑิต</w:t>
            </w:r>
          </w:p>
          <w:p w:rsidR="00A66A05" w:rsidRPr="00976DE7" w:rsidRDefault="00A66A05" w:rsidP="000E35E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F86C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การกำกับการประเมินการจัดการเรียนการสอน และประเมินหลักสูตร</w:t>
            </w:r>
            <w:r w:rsidR="004641EB" w:rsidRPr="00F86CC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F86C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(มคอ. 5 มคอ.6 และมคอ.7)</w:t>
            </w:r>
            <w:r w:rsidRPr="00976DE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26339A">
              <w:rPr>
                <w:rFonts w:ascii="TH SarabunPSK" w:hAnsi="TH SarabunPSK" w:cs="TH SarabunPSK" w:hint="cs"/>
                <w:sz w:val="30"/>
                <w:szCs w:val="30"/>
                <w:cs/>
              </w:rPr>
              <w:t>ค</w:t>
            </w:r>
            <w:r w:rsidR="00F86C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ณะกรรมการบริหารหลักสูตรสาขาวิชา ติดตามการจัดการเรียนและการประเมินผล (มคอ.5) ผ่านการส่งผลการเรียนในแต่ละภาคเรียน  </w:t>
            </w:r>
          </w:p>
          <w:p w:rsidR="00F86CCC" w:rsidRPr="00AA6C0E" w:rsidRDefault="00A66A05" w:rsidP="00F86CC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A6C0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การประเมินวิทยานิพนธ์และการค้นคว้าอิสระในระดั</w:t>
            </w:r>
            <w:r w:rsidR="00F86CCC" w:rsidRPr="00AA6C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</w:t>
            </w:r>
            <w:r w:rsidRPr="00AA6C0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บัณฑิตศึกษา  </w:t>
            </w:r>
            <w:r w:rsidR="00F86CCC" w:rsidRPr="00AA6C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A66A05" w:rsidRDefault="00F86CCC" w:rsidP="00F86CC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1. นักศึกษาต้องผ่านการสอบ</w:t>
            </w:r>
            <w:r w:rsidR="008874B5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ประเมินผลวิทยานิพนธ์ โดยมีคณะกรรมการสอบวิทยานิพนธ์ที่คณะวิทยาศาสตร์เป็นผู้แต่งตั้ง</w:t>
            </w:r>
          </w:p>
          <w:p w:rsidR="008874B5" w:rsidRDefault="008874B5" w:rsidP="00F86CC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2.  ผลงานวิทยานิพนธ์  ต้องได้รับการตีพิมพ์ หรืออย่างน้อยดำเนินการให้ผลงาน หรือส่วนหนึ่งของผลงานได้รับการยอมรับให้ตีพิมพ์ในวารสาร หรือสิ่งพิมพ์ทางวิชาการซึ่งเป็นที่ยอมรับของสาขาวิชา หรือเสนอต่อที่ประชุมวิชาการที่มีรายงานการประชุม (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proceedings)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และมีกรรมการร่วมกลั่นกรอง โดยผลงานที่เผยแพร่นั้น ต้องเป็นบทความฉบับเต็ม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(full paper)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และมีชื่อของนักศึกษาเป็นชื่อแรก จำนวนอย่างน้อย 1 เรื่อง</w:t>
            </w:r>
          </w:p>
          <w:p w:rsidR="008874B5" w:rsidRPr="008874B5" w:rsidRDefault="008874B5" w:rsidP="008874B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ทั้งนี้  นักศึกษาต้องส่งเอกสารทุกอย่างส่งภาควิชาฯ  ผ่านเจ้าหน้าที่งานวิชาการระดับบัณฑิตศึกษา เพื่อนำส่งคณะวิทยาศาสตร์ ในการทำ ใบขออนุมัติปริญญาต่อไป</w:t>
            </w:r>
          </w:p>
        </w:tc>
      </w:tr>
    </w:tbl>
    <w:p w:rsidR="00A66A05" w:rsidRPr="00CA6515" w:rsidRDefault="00A66A05" w:rsidP="00A66A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641EB" w:rsidRDefault="00A66A05" w:rsidP="00A66A0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AA6C0E" w:rsidRDefault="00AA6C0E" w:rsidP="00A66A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A6C0E" w:rsidRDefault="00AA6C0E" w:rsidP="00A66A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A6C0E" w:rsidRDefault="00AA6C0E" w:rsidP="00A66A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A6C0E" w:rsidRDefault="00AA6C0E" w:rsidP="00A66A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A6C0E" w:rsidRDefault="00AA6C0E" w:rsidP="00A66A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A6C0E" w:rsidRPr="00CA6515" w:rsidRDefault="00AA6C0E" w:rsidP="00A66A05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5216"/>
        <w:gridCol w:w="1632"/>
        <w:gridCol w:w="1865"/>
      </w:tblGrid>
      <w:tr w:rsidR="00A66A05" w:rsidRPr="00CA6515" w:rsidTr="005D3E67">
        <w:trPr>
          <w:tblHeader/>
        </w:trPr>
        <w:tc>
          <w:tcPr>
            <w:tcW w:w="9242" w:type="dxa"/>
            <w:gridSpan w:val="4"/>
          </w:tcPr>
          <w:p w:rsidR="00A66A05" w:rsidRPr="00CA6515" w:rsidRDefault="00AA6C0E" w:rsidP="000E35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eastAsia="MS Mincho" w:hAnsi="TH SarabunPSK" w:cs="TH SarabunPSK"/>
                <w:noProof/>
                <w:sz w:val="32"/>
                <w:szCs w:val="32"/>
                <w:cs/>
                <w:lang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0B7D75" wp14:editId="12D8DA68">
                      <wp:simplePos x="0" y="0"/>
                      <wp:positionH relativeFrom="column">
                        <wp:posOffset>4378960</wp:posOffset>
                      </wp:positionH>
                      <wp:positionV relativeFrom="paragraph">
                        <wp:posOffset>-313690</wp:posOffset>
                      </wp:positionV>
                      <wp:extent cx="1885950" cy="1403985"/>
                      <wp:effectExtent l="0" t="0" r="19050" b="1905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140398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4D6B" w:rsidRDefault="00E14D6B" w:rsidP="00A66A05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อย่าลืมเอกสารหลักฐานประกอบผลการประเมิน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44.8pt;margin-top:-24.7pt;width:148.5pt;height:1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" fillcolor="white [3201]" strokecolor="#9bbb59 [3206]" strokeweight="2pt">
                      <v:textbox style="mso-fit-shape-to-text:t">
                        <w:txbxContent>
                          <w:p w:rsidR="00E14D6B" w:rsidRDefault="00E14D6B" w:rsidP="00A66A05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อย่าลืมเอกสารหลักฐานประกอบผลการประเมิน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6A05" w:rsidRPr="00CA6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ผลการดำเนินงานตามกรอบมาตรฐานคุณวุฒิ</w:t>
            </w:r>
          </w:p>
        </w:tc>
      </w:tr>
      <w:tr w:rsidR="00A66A05" w:rsidRPr="00CA6515" w:rsidTr="005D3E67">
        <w:trPr>
          <w:tblHeader/>
        </w:trPr>
        <w:tc>
          <w:tcPr>
            <w:tcW w:w="529" w:type="dxa"/>
          </w:tcPr>
          <w:p w:rsidR="00A66A05" w:rsidRPr="00CA6515" w:rsidRDefault="00A66A05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16" w:type="dxa"/>
          </w:tcPr>
          <w:p w:rsidR="00A66A05" w:rsidRPr="00CA6515" w:rsidRDefault="00A66A05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eastAsia="MS Mincho" w:hAnsi="TH SarabunPSK" w:cs="TH SarabunPSK"/>
                <w:cs/>
                <w:lang w:eastAsia="ja-JP"/>
              </w:rPr>
            </w:pPr>
            <w:r w:rsidRPr="00CA6515">
              <w:rPr>
                <w:rFonts w:ascii="TH SarabunPSK" w:hAnsi="TH SarabunPSK" w:cs="TH SarabunPSK"/>
                <w:b/>
                <w:bCs/>
                <w:cs/>
              </w:rPr>
              <w:t>ดัชนีบ่งชี้ผลการดำเนินงาน(</w:t>
            </w:r>
            <w:r w:rsidRPr="00CA6515">
              <w:rPr>
                <w:rFonts w:ascii="TH SarabunPSK" w:hAnsi="TH SarabunPSK" w:cs="TH SarabunPSK"/>
                <w:b/>
                <w:bCs/>
              </w:rPr>
              <w:t>Key Performance Indicators)</w:t>
            </w:r>
          </w:p>
        </w:tc>
        <w:tc>
          <w:tcPr>
            <w:tcW w:w="1632" w:type="dxa"/>
          </w:tcPr>
          <w:p w:rsidR="00A66A05" w:rsidRPr="00CA6515" w:rsidRDefault="00A66A05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6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เป็นไปตามเกณฑ์</w:t>
            </w:r>
          </w:p>
        </w:tc>
        <w:tc>
          <w:tcPr>
            <w:tcW w:w="1865" w:type="dxa"/>
          </w:tcPr>
          <w:p w:rsidR="00A66A05" w:rsidRPr="00CA6515" w:rsidRDefault="00A66A05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ไม่เป็นไปตามเกณฑ์</w:t>
            </w:r>
          </w:p>
        </w:tc>
      </w:tr>
      <w:tr w:rsidR="00A66A05" w:rsidRPr="00CA6515" w:rsidTr="005D3E67">
        <w:tc>
          <w:tcPr>
            <w:tcW w:w="529" w:type="dxa"/>
          </w:tcPr>
          <w:p w:rsidR="00A66A05" w:rsidRPr="00CA6515" w:rsidRDefault="00A66A05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 w:rsidRPr="00CA6515">
              <w:rPr>
                <w:rFonts w:ascii="TH SarabunPSK" w:hAnsi="TH SarabunPSK" w:cs="TH SarabunPSK"/>
              </w:rPr>
              <w:t>1)</w:t>
            </w:r>
          </w:p>
        </w:tc>
        <w:tc>
          <w:tcPr>
            <w:tcW w:w="5216" w:type="dxa"/>
          </w:tcPr>
          <w:p w:rsidR="00A66A05" w:rsidRPr="00CA6515" w:rsidRDefault="00A66A05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</w:rPr>
            </w:pPr>
            <w:r w:rsidRPr="00CA6515">
              <w:rPr>
                <w:rFonts w:ascii="TH SarabunPSK" w:eastAsia="MS Mincho" w:hAnsi="TH SarabunPSK" w:cs="TH SarabunPSK"/>
                <w:cs/>
                <w:lang w:eastAsia="ja-JP"/>
              </w:rPr>
              <w:t>อาจารย์ประจำหลักสูตรอย่างน้อยร้อยละ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1632" w:type="dxa"/>
          </w:tcPr>
          <w:p w:rsidR="00A66A05" w:rsidRPr="00CA6515" w:rsidRDefault="005D3E67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865" w:type="dxa"/>
          </w:tcPr>
          <w:p w:rsidR="00A66A05" w:rsidRPr="00CA6515" w:rsidRDefault="00A66A05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6A05" w:rsidRPr="00CA6515" w:rsidTr="005D3E67">
        <w:tc>
          <w:tcPr>
            <w:tcW w:w="529" w:type="dxa"/>
          </w:tcPr>
          <w:p w:rsidR="00A66A05" w:rsidRPr="00CA6515" w:rsidRDefault="00A66A05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 w:rsidRPr="00CA6515">
              <w:rPr>
                <w:rFonts w:ascii="TH SarabunPSK" w:hAnsi="TH SarabunPSK" w:cs="TH SarabunPSK"/>
              </w:rPr>
              <w:t>2)</w:t>
            </w:r>
          </w:p>
        </w:tc>
        <w:tc>
          <w:tcPr>
            <w:tcW w:w="5216" w:type="dxa"/>
          </w:tcPr>
          <w:p w:rsidR="00A66A05" w:rsidRPr="00CA6515" w:rsidRDefault="00A66A05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s/>
              </w:rPr>
            </w:pPr>
            <w:r w:rsidRPr="00CA6515">
              <w:rPr>
                <w:rFonts w:ascii="TH SarabunPSK" w:eastAsia="MS Mincho" w:hAnsi="TH SarabunPSK" w:cs="TH SarabunPSK"/>
                <w:cs/>
                <w:lang w:eastAsia="ja-JP"/>
              </w:rPr>
              <w:t>มีรายละเอียดของหลักสูตร ตามแบบ มคอ.2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1632" w:type="dxa"/>
          </w:tcPr>
          <w:p w:rsidR="00A66A05" w:rsidRPr="00CA6515" w:rsidRDefault="005D3E67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865" w:type="dxa"/>
          </w:tcPr>
          <w:p w:rsidR="00A66A05" w:rsidRPr="00CA6515" w:rsidRDefault="00A66A05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6A05" w:rsidRPr="00CA6515" w:rsidTr="005D3E67">
        <w:tc>
          <w:tcPr>
            <w:tcW w:w="529" w:type="dxa"/>
          </w:tcPr>
          <w:p w:rsidR="00A66A05" w:rsidRPr="00CA6515" w:rsidRDefault="00A66A05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 w:rsidRPr="00CA6515">
              <w:rPr>
                <w:rFonts w:ascii="TH SarabunPSK" w:hAnsi="TH SarabunPSK" w:cs="TH SarabunPSK"/>
              </w:rPr>
              <w:t>3)</w:t>
            </w:r>
          </w:p>
        </w:tc>
        <w:tc>
          <w:tcPr>
            <w:tcW w:w="5216" w:type="dxa"/>
          </w:tcPr>
          <w:p w:rsidR="00A66A05" w:rsidRPr="00CA6515" w:rsidRDefault="00A66A05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s/>
              </w:rPr>
            </w:pPr>
            <w:r w:rsidRPr="00CA6515">
              <w:rPr>
                <w:rFonts w:ascii="TH SarabunPSK" w:eastAsia="MS Mincho" w:hAnsi="TH SarabunPSK" w:cs="TH SarabunPSK"/>
                <w:cs/>
                <w:lang w:eastAsia="ja-JP"/>
              </w:rPr>
              <w:t xml:space="preserve">มีรายละเอียดของรายวิชา และรายละเอียดของประสบการณ์ภาคสนาม </w:t>
            </w:r>
            <w:r w:rsidRPr="00CA6515">
              <w:rPr>
                <w:rFonts w:ascii="TH SarabunPSK" w:eastAsia="MS Mincho" w:hAnsi="TH SarabunPSK" w:cs="TH SarabunPSK"/>
                <w:lang w:eastAsia="ja-JP"/>
              </w:rPr>
              <w:t>(</w:t>
            </w:r>
            <w:r w:rsidRPr="00CA6515">
              <w:rPr>
                <w:rFonts w:ascii="TH SarabunPSK" w:eastAsia="MS Mincho" w:hAnsi="TH SarabunPSK" w:cs="TH SarabunPSK"/>
                <w:cs/>
                <w:lang w:eastAsia="ja-JP"/>
              </w:rPr>
              <w:t>ถ้ามี) ตามแบบ มคอ.3 และ มคอ.4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1632" w:type="dxa"/>
          </w:tcPr>
          <w:p w:rsidR="00A66A05" w:rsidRPr="00CA6515" w:rsidRDefault="00A66A05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65" w:type="dxa"/>
          </w:tcPr>
          <w:p w:rsidR="00A66A05" w:rsidRDefault="005D3E67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  <w:p w:rsidR="005D3E67" w:rsidRPr="00CA6515" w:rsidRDefault="005D3E67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(มีบางรายวิชา)</w:t>
            </w:r>
          </w:p>
        </w:tc>
      </w:tr>
      <w:tr w:rsidR="00A66A05" w:rsidRPr="00CA6515" w:rsidTr="005D3E67">
        <w:tc>
          <w:tcPr>
            <w:tcW w:w="529" w:type="dxa"/>
          </w:tcPr>
          <w:p w:rsidR="00A66A05" w:rsidRPr="00CA6515" w:rsidRDefault="00A66A05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 w:rsidRPr="00CA6515">
              <w:rPr>
                <w:rFonts w:ascii="TH SarabunPSK" w:hAnsi="TH SarabunPSK" w:cs="TH SarabunPSK"/>
              </w:rPr>
              <w:t>4)</w:t>
            </w:r>
          </w:p>
        </w:tc>
        <w:tc>
          <w:tcPr>
            <w:tcW w:w="5216" w:type="dxa"/>
          </w:tcPr>
          <w:p w:rsidR="00A66A05" w:rsidRPr="00CA6515" w:rsidRDefault="00A66A05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s/>
              </w:rPr>
            </w:pPr>
            <w:r w:rsidRPr="00CA6515">
              <w:rPr>
                <w:rFonts w:ascii="TH SarabunPSK" w:eastAsia="MS Mincho" w:hAnsi="TH SarabunPSK" w:cs="TH SarabunPSK"/>
                <w:cs/>
                <w:lang w:eastAsia="ja-JP"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</w:t>
            </w:r>
            <w:r w:rsidRPr="00CA6515">
              <w:rPr>
                <w:rFonts w:ascii="TH SarabunPSK" w:eastAsia="MS Mincho" w:hAnsi="TH SarabunPSK" w:cs="TH SarabunPSK"/>
                <w:lang w:eastAsia="ja-JP"/>
              </w:rPr>
              <w:t>(</w:t>
            </w:r>
            <w:r w:rsidRPr="00CA6515">
              <w:rPr>
                <w:rFonts w:ascii="TH SarabunPSK" w:eastAsia="MS Mincho" w:hAnsi="TH SarabunPSK" w:cs="TH SarabunPSK"/>
                <w:cs/>
                <w:lang w:eastAsia="ja-JP"/>
              </w:rPr>
              <w:t>ถ้ามี) ตามแบบ มคอ.5 และ มคอ.6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1632" w:type="dxa"/>
          </w:tcPr>
          <w:p w:rsidR="00A66A05" w:rsidRPr="00CA6515" w:rsidRDefault="00A66A05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65" w:type="dxa"/>
          </w:tcPr>
          <w:p w:rsidR="005D3E67" w:rsidRDefault="005D3E67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66A05" w:rsidRDefault="005D3E67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  <w:p w:rsidR="005D3E67" w:rsidRPr="00CA6515" w:rsidRDefault="005D3E67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(มีบางรายวิชา)</w:t>
            </w:r>
          </w:p>
        </w:tc>
      </w:tr>
      <w:tr w:rsidR="00A66A05" w:rsidRPr="00CA6515" w:rsidTr="005D3E67">
        <w:tc>
          <w:tcPr>
            <w:tcW w:w="529" w:type="dxa"/>
          </w:tcPr>
          <w:p w:rsidR="00A66A05" w:rsidRPr="00CA6515" w:rsidRDefault="00A66A05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 w:rsidRPr="00CA6515">
              <w:rPr>
                <w:rFonts w:ascii="TH SarabunPSK" w:hAnsi="TH SarabunPSK" w:cs="TH SarabunPSK"/>
              </w:rPr>
              <w:t>5)</w:t>
            </w:r>
          </w:p>
        </w:tc>
        <w:tc>
          <w:tcPr>
            <w:tcW w:w="5216" w:type="dxa"/>
          </w:tcPr>
          <w:p w:rsidR="00A66A05" w:rsidRPr="00CA6515" w:rsidRDefault="00A66A05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s/>
              </w:rPr>
            </w:pPr>
            <w:r w:rsidRPr="00CA6515">
              <w:rPr>
                <w:rFonts w:ascii="TH SarabunPSK" w:eastAsia="MS Mincho" w:hAnsi="TH SarabunPSK" w:cs="TH SarabunPSK"/>
                <w:cs/>
                <w:lang w:eastAsia="ja-JP"/>
              </w:rPr>
              <w:t>จัดทำรายงานผลการดำเนินการของหลักสูตร ตามแบบ มคอ.7 ภายใน 60วัน หลังสิ้นสุดปีการศึกษา</w:t>
            </w:r>
          </w:p>
        </w:tc>
        <w:tc>
          <w:tcPr>
            <w:tcW w:w="1632" w:type="dxa"/>
          </w:tcPr>
          <w:p w:rsidR="00A66A05" w:rsidRPr="00CA6515" w:rsidRDefault="005D3E67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865" w:type="dxa"/>
          </w:tcPr>
          <w:p w:rsidR="00A66A05" w:rsidRPr="00CA6515" w:rsidRDefault="00A66A05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6A05" w:rsidRPr="00CA6515" w:rsidTr="005D3E67">
        <w:tc>
          <w:tcPr>
            <w:tcW w:w="529" w:type="dxa"/>
          </w:tcPr>
          <w:p w:rsidR="00A66A05" w:rsidRPr="00CA6515" w:rsidRDefault="00A66A05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 w:rsidRPr="00CA6515">
              <w:rPr>
                <w:rFonts w:ascii="TH SarabunPSK" w:hAnsi="TH SarabunPSK" w:cs="TH SarabunPSK"/>
              </w:rPr>
              <w:t>6)</w:t>
            </w:r>
          </w:p>
        </w:tc>
        <w:tc>
          <w:tcPr>
            <w:tcW w:w="5216" w:type="dxa"/>
          </w:tcPr>
          <w:p w:rsidR="00A66A05" w:rsidRPr="00CA6515" w:rsidRDefault="00A66A05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s/>
              </w:rPr>
            </w:pPr>
            <w:r w:rsidRPr="00CA6515">
              <w:rPr>
                <w:rFonts w:ascii="TH SarabunPSK" w:eastAsia="MS Mincho" w:hAnsi="TH SarabunPSK" w:cs="TH SarabunPSK"/>
                <w:cs/>
                <w:lang w:eastAsia="ja-JP"/>
              </w:rPr>
              <w:t>มีการทวนสอบผลสัมฤทธิ์ของนักศึกษาตามมาตรฐานผลการเรียนรู้ ที่กำหนดใน มคอ.3 และมคอ.4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1632" w:type="dxa"/>
          </w:tcPr>
          <w:p w:rsidR="00A66A05" w:rsidRPr="00CA6515" w:rsidRDefault="00A66A05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65" w:type="dxa"/>
          </w:tcPr>
          <w:p w:rsidR="005D3E67" w:rsidRDefault="005D3E67" w:rsidP="005D3E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A66A05" w:rsidRPr="005D3E67" w:rsidRDefault="005D3E67" w:rsidP="005D3E6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D3E67">
              <w:rPr>
                <w:rFonts w:ascii="TH SarabunPSK" w:hAnsi="TH SarabunPSK" w:cs="TH SarabunPSK"/>
                <w:b/>
                <w:bCs/>
              </w:rPr>
              <w:t>-</w:t>
            </w:r>
            <w:r w:rsidRPr="005D3E67">
              <w:rPr>
                <w:rFonts w:ascii="TH SarabunPSK" w:hAnsi="TH SarabunPSK" w:cs="TH SarabunPSK" w:hint="cs"/>
                <w:b/>
                <w:bCs/>
                <w:cs/>
              </w:rPr>
              <w:t>ยังไม่ได้ดำเนินการ-</w:t>
            </w:r>
          </w:p>
        </w:tc>
      </w:tr>
      <w:tr w:rsidR="00A66A05" w:rsidRPr="00CA6515" w:rsidTr="005D3E67">
        <w:tc>
          <w:tcPr>
            <w:tcW w:w="529" w:type="dxa"/>
          </w:tcPr>
          <w:p w:rsidR="00A66A05" w:rsidRPr="00CA6515" w:rsidRDefault="00A66A05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 w:rsidRPr="00CA6515">
              <w:rPr>
                <w:rFonts w:ascii="TH SarabunPSK" w:hAnsi="TH SarabunPSK" w:cs="TH SarabunPSK"/>
              </w:rPr>
              <w:t>7)</w:t>
            </w:r>
          </w:p>
        </w:tc>
        <w:tc>
          <w:tcPr>
            <w:tcW w:w="5216" w:type="dxa"/>
          </w:tcPr>
          <w:p w:rsidR="00A66A05" w:rsidRPr="00CA6515" w:rsidRDefault="00A66A05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s/>
              </w:rPr>
            </w:pPr>
            <w:r w:rsidRPr="00CA6515">
              <w:rPr>
                <w:rFonts w:ascii="TH SarabunPSK" w:eastAsia="MS Mincho" w:hAnsi="TH SarabunPSK" w:cs="TH SarabunPSK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มคอ.7 ปีที่แล้ว </w:t>
            </w:r>
          </w:p>
        </w:tc>
        <w:tc>
          <w:tcPr>
            <w:tcW w:w="1632" w:type="dxa"/>
          </w:tcPr>
          <w:p w:rsidR="00A66A05" w:rsidRPr="00CA6515" w:rsidRDefault="005D3E67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865" w:type="dxa"/>
          </w:tcPr>
          <w:p w:rsidR="00A66A05" w:rsidRPr="00CA6515" w:rsidRDefault="00A66A05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6A05" w:rsidRPr="00CA6515" w:rsidTr="005D3E67">
        <w:tc>
          <w:tcPr>
            <w:tcW w:w="529" w:type="dxa"/>
          </w:tcPr>
          <w:p w:rsidR="00A66A05" w:rsidRPr="00CA6515" w:rsidRDefault="00A66A05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 w:rsidRPr="00CA6515">
              <w:rPr>
                <w:rFonts w:ascii="TH SarabunPSK" w:hAnsi="TH SarabunPSK" w:cs="TH SarabunPSK"/>
              </w:rPr>
              <w:t>8)</w:t>
            </w:r>
          </w:p>
        </w:tc>
        <w:tc>
          <w:tcPr>
            <w:tcW w:w="5216" w:type="dxa"/>
          </w:tcPr>
          <w:p w:rsidR="00A66A05" w:rsidRPr="00CA6515" w:rsidRDefault="00A66A05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s/>
              </w:rPr>
            </w:pPr>
            <w:r w:rsidRPr="00CA6515">
              <w:rPr>
                <w:rFonts w:ascii="TH SarabunPSK" w:eastAsia="MS Mincho" w:hAnsi="TH SarabunPSK" w:cs="TH SarabunPSK"/>
                <w:cs/>
                <w:lang w:eastAsia="ja-JP"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1632" w:type="dxa"/>
          </w:tcPr>
          <w:p w:rsidR="00A66A05" w:rsidRPr="00CA6515" w:rsidRDefault="005D3E67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865" w:type="dxa"/>
          </w:tcPr>
          <w:p w:rsidR="00A66A05" w:rsidRPr="00CA6515" w:rsidRDefault="00A66A05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6A05" w:rsidRPr="00CA6515" w:rsidTr="005D3E67">
        <w:tc>
          <w:tcPr>
            <w:tcW w:w="529" w:type="dxa"/>
          </w:tcPr>
          <w:p w:rsidR="00A66A05" w:rsidRPr="00CA6515" w:rsidRDefault="00A66A05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 w:rsidRPr="00CA6515">
              <w:rPr>
                <w:rFonts w:ascii="TH SarabunPSK" w:hAnsi="TH SarabunPSK" w:cs="TH SarabunPSK"/>
              </w:rPr>
              <w:t>9)</w:t>
            </w:r>
          </w:p>
        </w:tc>
        <w:tc>
          <w:tcPr>
            <w:tcW w:w="5216" w:type="dxa"/>
          </w:tcPr>
          <w:p w:rsidR="00A66A05" w:rsidRPr="00CA6515" w:rsidRDefault="00A66A05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s/>
              </w:rPr>
            </w:pPr>
            <w:r w:rsidRPr="00CA6515">
              <w:rPr>
                <w:rFonts w:ascii="TH SarabunPSK" w:eastAsia="MS Mincho" w:hAnsi="TH SarabunPSK" w:cs="TH SarabunPSK"/>
                <w:cs/>
                <w:lang w:eastAsia="ja-JP"/>
              </w:rPr>
              <w:t>อาจารย์ประจำหลักสูตรทุกคนได้รับการพัฒนาทางวิชาการ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1632" w:type="dxa"/>
          </w:tcPr>
          <w:p w:rsidR="00A66A05" w:rsidRPr="00CA6515" w:rsidRDefault="005D3E67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865" w:type="dxa"/>
          </w:tcPr>
          <w:p w:rsidR="00A66A05" w:rsidRPr="00CA6515" w:rsidRDefault="00A66A05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6A05" w:rsidRPr="00CA6515" w:rsidTr="005D3E67">
        <w:tc>
          <w:tcPr>
            <w:tcW w:w="529" w:type="dxa"/>
          </w:tcPr>
          <w:p w:rsidR="00A66A05" w:rsidRPr="00CA6515" w:rsidRDefault="00A66A05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 w:rsidRPr="00CA6515">
              <w:rPr>
                <w:rFonts w:ascii="TH SarabunPSK" w:hAnsi="TH SarabunPSK" w:cs="TH SarabunPSK"/>
                <w:cs/>
              </w:rPr>
              <w:t>1</w:t>
            </w:r>
            <w:r w:rsidRPr="00CA6515">
              <w:rPr>
                <w:rFonts w:ascii="TH SarabunPSK" w:hAnsi="TH SarabunPSK" w:cs="TH SarabunPSK"/>
              </w:rPr>
              <w:t>0</w:t>
            </w:r>
            <w:r w:rsidRPr="00CA6515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5216" w:type="dxa"/>
          </w:tcPr>
          <w:p w:rsidR="00A66A05" w:rsidRPr="00CA6515" w:rsidRDefault="00A66A05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s/>
              </w:rPr>
            </w:pPr>
            <w:r w:rsidRPr="00CA6515">
              <w:rPr>
                <w:rFonts w:ascii="TH SarabunPSK" w:eastAsia="MS Mincho" w:hAnsi="TH SarabunPSK" w:cs="TH SarabunPSK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1632" w:type="dxa"/>
          </w:tcPr>
          <w:p w:rsidR="00A66A05" w:rsidRPr="00CA6515" w:rsidRDefault="005D3E67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865" w:type="dxa"/>
          </w:tcPr>
          <w:p w:rsidR="00A66A05" w:rsidRPr="00CA6515" w:rsidRDefault="00A66A05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6A05" w:rsidRPr="00CA6515" w:rsidTr="005D3E67">
        <w:tc>
          <w:tcPr>
            <w:tcW w:w="529" w:type="dxa"/>
          </w:tcPr>
          <w:p w:rsidR="00A66A05" w:rsidRPr="00CA6515" w:rsidRDefault="00A66A05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 w:rsidRPr="00CA6515">
              <w:rPr>
                <w:rFonts w:ascii="TH SarabunPSK" w:hAnsi="TH SarabunPSK" w:cs="TH SarabunPSK"/>
              </w:rPr>
              <w:t>11)</w:t>
            </w:r>
          </w:p>
        </w:tc>
        <w:tc>
          <w:tcPr>
            <w:tcW w:w="5216" w:type="dxa"/>
          </w:tcPr>
          <w:p w:rsidR="00A66A05" w:rsidRPr="00CA6515" w:rsidRDefault="00A66A05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s/>
              </w:rPr>
            </w:pPr>
            <w:r w:rsidRPr="00CA6515">
              <w:rPr>
                <w:rFonts w:ascii="TH SarabunPSK" w:eastAsia="MS Mincho" w:hAnsi="TH SarabunPSK" w:cs="TH SarabunPSK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1632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65" w:type="dxa"/>
          </w:tcPr>
          <w:p w:rsidR="00A66A05" w:rsidRPr="005D3E67" w:rsidRDefault="005D3E67" w:rsidP="005D3E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3E67">
              <w:rPr>
                <w:rFonts w:ascii="TH SarabunPSK" w:hAnsi="TH SarabunPSK" w:cs="TH SarabunPSK" w:hint="cs"/>
                <w:b/>
                <w:bCs/>
                <w:cs/>
              </w:rPr>
              <w:t>-ยังไม่ได้ดำเนินการ-</w:t>
            </w:r>
          </w:p>
        </w:tc>
      </w:tr>
      <w:tr w:rsidR="005D3E67" w:rsidRPr="00CA6515" w:rsidTr="005D3E67">
        <w:tc>
          <w:tcPr>
            <w:tcW w:w="529" w:type="dxa"/>
          </w:tcPr>
          <w:p w:rsidR="005D3E67" w:rsidRPr="00CA6515" w:rsidRDefault="005D3E67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CA6515">
              <w:rPr>
                <w:rFonts w:ascii="TH SarabunPSK" w:hAnsi="TH SarabunPSK" w:cs="TH SarabunPSK"/>
              </w:rPr>
              <w:t>12</w:t>
            </w:r>
            <w:r w:rsidRPr="00CA6515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5216" w:type="dxa"/>
          </w:tcPr>
          <w:p w:rsidR="005D3E67" w:rsidRPr="00CA6515" w:rsidRDefault="005D3E67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cs/>
                <w:lang w:eastAsia="ja-JP"/>
              </w:rPr>
            </w:pPr>
            <w:r w:rsidRPr="00CA6515">
              <w:rPr>
                <w:rFonts w:ascii="TH SarabunPSK" w:eastAsia="MS Mincho" w:hAnsi="TH SarabunPSK" w:cs="TH SarabunPSK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1632" w:type="dxa"/>
          </w:tcPr>
          <w:p w:rsidR="005D3E67" w:rsidRPr="00CA6515" w:rsidRDefault="005D3E67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65" w:type="dxa"/>
          </w:tcPr>
          <w:p w:rsidR="005D3E67" w:rsidRPr="005D3E67" w:rsidRDefault="005D3E67" w:rsidP="0024280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3E67">
              <w:rPr>
                <w:rFonts w:ascii="TH SarabunPSK" w:hAnsi="TH SarabunPSK" w:cs="TH SarabunPSK" w:hint="cs"/>
                <w:b/>
                <w:bCs/>
                <w:cs/>
              </w:rPr>
              <w:t>-ยังไม่ได้ดำเนินการ-</w:t>
            </w:r>
          </w:p>
        </w:tc>
      </w:tr>
      <w:tr w:rsidR="005D3E67" w:rsidRPr="00CA6515" w:rsidTr="005D3E67">
        <w:tc>
          <w:tcPr>
            <w:tcW w:w="5745" w:type="dxa"/>
            <w:gridSpan w:val="2"/>
          </w:tcPr>
          <w:p w:rsidR="005D3E67" w:rsidRPr="00CA6515" w:rsidRDefault="005D3E67" w:rsidP="000E35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cs/>
              </w:rPr>
              <w:t>รวมตัวบ่งชี้ในปีนี้</w:t>
            </w:r>
          </w:p>
        </w:tc>
        <w:tc>
          <w:tcPr>
            <w:tcW w:w="1632" w:type="dxa"/>
          </w:tcPr>
          <w:p w:rsidR="005D3E67" w:rsidRPr="00CA6515" w:rsidRDefault="005D3E67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865" w:type="dxa"/>
          </w:tcPr>
          <w:p w:rsidR="005D3E67" w:rsidRPr="00CA6515" w:rsidRDefault="005D3E67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5D3E67" w:rsidRPr="00CA6515" w:rsidTr="005D3E67">
        <w:tc>
          <w:tcPr>
            <w:tcW w:w="5745" w:type="dxa"/>
            <w:gridSpan w:val="2"/>
          </w:tcPr>
          <w:p w:rsidR="005D3E67" w:rsidRPr="00CA6515" w:rsidRDefault="005D3E67" w:rsidP="000E35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CA6515">
              <w:rPr>
                <w:rFonts w:ascii="TH SarabunPSK" w:hAnsi="TH SarabunPSK" w:cs="TH SarabunPSK"/>
              </w:rPr>
              <w:t>1-5</w:t>
            </w:r>
          </w:p>
        </w:tc>
        <w:tc>
          <w:tcPr>
            <w:tcW w:w="1632" w:type="dxa"/>
          </w:tcPr>
          <w:p w:rsidR="005D3E67" w:rsidRPr="00CA6515" w:rsidRDefault="005D3E67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1,2,5</w:t>
            </w:r>
          </w:p>
        </w:tc>
        <w:tc>
          <w:tcPr>
            <w:tcW w:w="1865" w:type="dxa"/>
          </w:tcPr>
          <w:p w:rsidR="005D3E67" w:rsidRPr="00CA6515" w:rsidRDefault="005D3E67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3E67" w:rsidRPr="00CA6515" w:rsidTr="005D3E67">
        <w:tc>
          <w:tcPr>
            <w:tcW w:w="5745" w:type="dxa"/>
            <w:gridSpan w:val="2"/>
          </w:tcPr>
          <w:p w:rsidR="005D3E67" w:rsidRPr="00CA6515" w:rsidRDefault="005D3E67" w:rsidP="000E35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cs/>
              </w:rPr>
              <w:t xml:space="preserve">ร้อยละของตัวบ่งชี้ที่ </w:t>
            </w:r>
            <w:r w:rsidRPr="00CA6515">
              <w:rPr>
                <w:rFonts w:ascii="TH SarabunPSK" w:hAnsi="TH SarabunPSK" w:cs="TH SarabunPSK"/>
              </w:rPr>
              <w:t>1-5</w:t>
            </w:r>
          </w:p>
        </w:tc>
        <w:tc>
          <w:tcPr>
            <w:tcW w:w="1632" w:type="dxa"/>
          </w:tcPr>
          <w:p w:rsidR="005D3E67" w:rsidRPr="00CA6515" w:rsidRDefault="005D3E67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60%</w:t>
            </w:r>
          </w:p>
        </w:tc>
        <w:tc>
          <w:tcPr>
            <w:tcW w:w="1865" w:type="dxa"/>
          </w:tcPr>
          <w:p w:rsidR="005D3E67" w:rsidRPr="00CA6515" w:rsidRDefault="005D3E67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3E67" w:rsidRPr="00CA6515" w:rsidTr="005D3E67">
        <w:tc>
          <w:tcPr>
            <w:tcW w:w="5745" w:type="dxa"/>
            <w:gridSpan w:val="2"/>
          </w:tcPr>
          <w:p w:rsidR="005D3E67" w:rsidRPr="00CA6515" w:rsidRDefault="005D3E67" w:rsidP="000E35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cs/>
              </w:rPr>
              <w:t>จำนวนตัวบ่งชี้ในปีนี้ที่ดำเนินการผ่าน</w:t>
            </w:r>
          </w:p>
        </w:tc>
        <w:tc>
          <w:tcPr>
            <w:tcW w:w="1632" w:type="dxa"/>
          </w:tcPr>
          <w:p w:rsidR="005D3E67" w:rsidRPr="00CA6515" w:rsidRDefault="005D3E67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865" w:type="dxa"/>
          </w:tcPr>
          <w:p w:rsidR="005D3E67" w:rsidRPr="00CA6515" w:rsidRDefault="005D3E67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3E67" w:rsidRPr="00CA6515" w:rsidTr="005D3E67">
        <w:tc>
          <w:tcPr>
            <w:tcW w:w="5745" w:type="dxa"/>
            <w:gridSpan w:val="2"/>
          </w:tcPr>
          <w:p w:rsidR="005D3E67" w:rsidRPr="00CA6515" w:rsidRDefault="005D3E67" w:rsidP="000E35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6515">
              <w:rPr>
                <w:rFonts w:ascii="TH SarabunPSK" w:hAnsi="TH SarabunPSK" w:cs="TH SarabunPSK"/>
                <w:cs/>
              </w:rPr>
              <w:t>ร้อยละของตัวบ่งชี้ทั้งหมดในปีนี้</w:t>
            </w:r>
          </w:p>
        </w:tc>
        <w:tc>
          <w:tcPr>
            <w:tcW w:w="1632" w:type="dxa"/>
          </w:tcPr>
          <w:p w:rsidR="005D3E67" w:rsidRPr="00CA6515" w:rsidRDefault="005D3E67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58%</w:t>
            </w:r>
          </w:p>
        </w:tc>
        <w:tc>
          <w:tcPr>
            <w:tcW w:w="1865" w:type="dxa"/>
          </w:tcPr>
          <w:p w:rsidR="005D3E67" w:rsidRPr="00CA6515" w:rsidRDefault="005D3E67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66A05" w:rsidRPr="00CA6515" w:rsidRDefault="00A66A05" w:rsidP="00A66A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A6C0E" w:rsidRDefault="00AA6C0E" w:rsidP="00A66A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A6C0E" w:rsidRDefault="00AA6C0E" w:rsidP="00A66A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66A05" w:rsidRPr="005D3E67" w:rsidRDefault="00A66A05" w:rsidP="00A66A0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การวิเคราะห์รายวิชาที่มีผลการเรียนไม่ปกติ</w:t>
      </w:r>
      <w:r w:rsidR="005D3E67">
        <w:rPr>
          <w:rFonts w:ascii="TH SarabunPSK" w:hAnsi="TH SarabunPSK" w:cs="TH SarabunPSK"/>
          <w:b/>
          <w:bCs/>
          <w:sz w:val="32"/>
          <w:szCs w:val="32"/>
        </w:rPr>
        <w:t xml:space="preserve">     -</w:t>
      </w:r>
      <w:r w:rsidR="005D3E67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</w:t>
      </w:r>
      <w:r w:rsidR="00DA0C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2557 ยังไม่ได้ดำเนินการ-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1559"/>
        <w:gridCol w:w="1843"/>
        <w:gridCol w:w="1559"/>
      </w:tblGrid>
      <w:tr w:rsidR="00A66A05" w:rsidRPr="00CA6515" w:rsidTr="000E35E2">
        <w:trPr>
          <w:tblHeader/>
        </w:trPr>
        <w:tc>
          <w:tcPr>
            <w:tcW w:w="1384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418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1417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ความผิดปกติ</w:t>
            </w:r>
          </w:p>
        </w:tc>
        <w:tc>
          <w:tcPr>
            <w:tcW w:w="1559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</w:t>
            </w:r>
          </w:p>
        </w:tc>
        <w:tc>
          <w:tcPr>
            <w:tcW w:w="1843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เหตุที่ทำให้ผิดปกติ</w:t>
            </w:r>
          </w:p>
        </w:tc>
        <w:tc>
          <w:tcPr>
            <w:tcW w:w="1559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มาตรการแก้ไข</w:t>
            </w:r>
          </w:p>
        </w:tc>
      </w:tr>
      <w:tr w:rsidR="00A66A05" w:rsidRPr="00CA6515" w:rsidTr="000E35E2">
        <w:tc>
          <w:tcPr>
            <w:tcW w:w="1384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eastAsia="MS Mincho" w:hAnsi="TH SarabunPSK" w:cs="TH SarabunPSK"/>
                <w:noProof/>
                <w:sz w:val="32"/>
                <w:szCs w:val="32"/>
                <w:cs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BE79D9" wp14:editId="185549DC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154940</wp:posOffset>
                      </wp:positionV>
                      <wp:extent cx="1885950" cy="1403985"/>
                      <wp:effectExtent l="0" t="0" r="19050" b="247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D6B" w:rsidRDefault="00E14D6B" w:rsidP="00A66A05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26.5pt;margin-top:12.2pt;width:148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">
                      <v:textbox style="mso-fit-shape-to-text:t">
                        <w:txbxContent>
                          <w:p w:rsidR="00E14D6B" w:rsidRDefault="00E14D6B" w:rsidP="00A66A05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6A05" w:rsidRPr="00CA6515" w:rsidTr="000E35E2">
        <w:tc>
          <w:tcPr>
            <w:tcW w:w="1384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6A05" w:rsidRPr="00CA6515" w:rsidTr="000E35E2">
        <w:tc>
          <w:tcPr>
            <w:tcW w:w="1384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6A05" w:rsidRPr="00CA6515" w:rsidTr="000E35E2">
        <w:tc>
          <w:tcPr>
            <w:tcW w:w="1384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66A05" w:rsidRPr="00CA6515" w:rsidRDefault="00A66A05" w:rsidP="00A66A05">
      <w:pPr>
        <w:rPr>
          <w:rFonts w:ascii="TH SarabunPSK" w:hAnsi="TH SarabunPSK" w:cs="TH SarabunPSK"/>
          <w:sz w:val="16"/>
          <w:szCs w:val="16"/>
        </w:rPr>
      </w:pPr>
    </w:p>
    <w:p w:rsidR="00A66A05" w:rsidRPr="00DA0CAA" w:rsidRDefault="00A66A05" w:rsidP="00A66A0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รายวิชาที่ไม่ได้เปิดสอนในปีการศึกษา </w:t>
      </w:r>
      <w:r w:rsidR="00DA0CA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2693"/>
        <w:gridCol w:w="3260"/>
      </w:tblGrid>
      <w:tr w:rsidR="00A66A05" w:rsidRPr="00CA6515" w:rsidTr="000E35E2">
        <w:tc>
          <w:tcPr>
            <w:tcW w:w="1526" w:type="dxa"/>
            <w:tcBorders>
              <w:right w:val="single" w:sz="4" w:space="0" w:color="auto"/>
            </w:tcBorders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เหตุผลที่ไม่เปิดสอน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มาตรการที่ดำเนินการ</w:t>
            </w:r>
          </w:p>
        </w:tc>
      </w:tr>
      <w:tr w:rsidR="00A66A05" w:rsidRPr="00CA6515" w:rsidTr="000E35E2">
        <w:tc>
          <w:tcPr>
            <w:tcW w:w="1526" w:type="dxa"/>
            <w:tcBorders>
              <w:righ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6A05" w:rsidRPr="00CA6515" w:rsidRDefault="00DA0CAA" w:rsidP="00DA0C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ไม่มี -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6A05" w:rsidRPr="00CA6515" w:rsidTr="000E35E2">
        <w:tc>
          <w:tcPr>
            <w:tcW w:w="1526" w:type="dxa"/>
            <w:tcBorders>
              <w:righ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6A05" w:rsidRPr="00CA6515" w:rsidTr="000E35E2">
        <w:tc>
          <w:tcPr>
            <w:tcW w:w="1526" w:type="dxa"/>
            <w:tcBorders>
              <w:righ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6A05" w:rsidRPr="00CA6515" w:rsidTr="000E35E2">
        <w:tc>
          <w:tcPr>
            <w:tcW w:w="1526" w:type="dxa"/>
            <w:tcBorders>
              <w:righ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66A05" w:rsidRPr="00CA6515" w:rsidRDefault="00A66A05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A66A05" w:rsidRPr="00CA6515" w:rsidRDefault="00A66A05" w:rsidP="00A66A05">
      <w:pPr>
        <w:rPr>
          <w:rFonts w:ascii="TH SarabunPSK" w:hAnsi="TH SarabunPSK" w:cs="TH SarabunPSK"/>
          <w:b/>
          <w:bCs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รายวิชาที่สอนเนื้อหาไม่ครบในปีการศึกษา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1559"/>
        <w:gridCol w:w="1843"/>
        <w:gridCol w:w="2551"/>
      </w:tblGrid>
      <w:tr w:rsidR="00A66A05" w:rsidRPr="00CA6515" w:rsidTr="000E35E2">
        <w:tc>
          <w:tcPr>
            <w:tcW w:w="1526" w:type="dxa"/>
            <w:tcBorders>
              <w:right w:val="single" w:sz="4" w:space="0" w:color="auto"/>
            </w:tcBorders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หัวข้อที่ขาด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สาเหตุที่ไม่ได้สอน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วิธีแก้ไข</w:t>
            </w:r>
          </w:p>
        </w:tc>
      </w:tr>
      <w:tr w:rsidR="00A66A05" w:rsidRPr="00CA6515" w:rsidTr="000E35E2">
        <w:tc>
          <w:tcPr>
            <w:tcW w:w="1526" w:type="dxa"/>
            <w:tcBorders>
              <w:righ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6A05" w:rsidRPr="00CA6515" w:rsidRDefault="00DA0CAA" w:rsidP="00DA0C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ไม่มี 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6A05" w:rsidRPr="00CA6515" w:rsidTr="000E35E2">
        <w:tc>
          <w:tcPr>
            <w:tcW w:w="1526" w:type="dxa"/>
            <w:tcBorders>
              <w:righ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6A05" w:rsidRPr="00CA6515" w:rsidTr="000E35E2">
        <w:tc>
          <w:tcPr>
            <w:tcW w:w="1526" w:type="dxa"/>
            <w:tcBorders>
              <w:righ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66A05" w:rsidRDefault="00A66A05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6A05" w:rsidRPr="00CA6515" w:rsidRDefault="00A66A05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คุณภาพของการสอน</w:t>
      </w:r>
    </w:p>
    <w:p w:rsidR="00A66A05" w:rsidRPr="00CA6515" w:rsidRDefault="00A66A05" w:rsidP="00A66A05">
      <w:pPr>
        <w:rPr>
          <w:rFonts w:ascii="TH SarabunPSK" w:hAnsi="TH SarabunPSK" w:cs="TH SarabunPSK"/>
          <w:b/>
          <w:bCs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การประเมินรายวิชาที่เปิดสอนในปีที่รายงาน</w:t>
      </w:r>
    </w:p>
    <w:p w:rsidR="00A66A05" w:rsidRPr="00CA6515" w:rsidRDefault="00A66A05" w:rsidP="00A66A05">
      <w:pPr>
        <w:rPr>
          <w:rFonts w:ascii="TH SarabunPSK" w:hAnsi="TH SarabunPSK" w:cs="TH SarabunPSK"/>
          <w:b/>
          <w:bCs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รายวิชาที่มีการประเมินคุณภาพการสอน และแผนการปรับปรุงจากผลการประเมิน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183"/>
        <w:gridCol w:w="1184"/>
        <w:gridCol w:w="3081"/>
      </w:tblGrid>
      <w:tr w:rsidR="00A66A05" w:rsidRPr="00CA6515" w:rsidTr="000E35E2">
        <w:tc>
          <w:tcPr>
            <w:tcW w:w="2093" w:type="dxa"/>
            <w:vMerge w:val="restart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701" w:type="dxa"/>
            <w:vMerge w:val="restart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2367" w:type="dxa"/>
            <w:gridSpan w:val="2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ผลการประเมินโดยนักศึกษา</w:t>
            </w:r>
          </w:p>
        </w:tc>
        <w:tc>
          <w:tcPr>
            <w:tcW w:w="3081" w:type="dxa"/>
            <w:vMerge w:val="restart"/>
          </w:tcPr>
          <w:p w:rsidR="00A66A05" w:rsidRPr="00CA6515" w:rsidRDefault="00DA0CAA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eastAsia="MS Mincho" w:hAnsi="TH SarabunPSK" w:cs="TH SarabunPSK"/>
                <w:noProof/>
                <w:sz w:val="32"/>
                <w:szCs w:val="32"/>
                <w:cs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0BD1A5" wp14:editId="5D76679A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238760</wp:posOffset>
                      </wp:positionV>
                      <wp:extent cx="1885950" cy="1403985"/>
                      <wp:effectExtent l="0" t="0" r="19050" b="2730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140398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4D6B" w:rsidRDefault="00E14D6B" w:rsidP="00A66A05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left:0;text-align:left;margin-left:-1.35pt;margin-top:18.8pt;width:148.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" fillcolor="white [3201]" strokecolor="#9bbb59 [3206]" strokeweight="2pt">
                      <v:textbox style="mso-fit-shape-to-text:t">
                        <w:txbxContent>
                          <w:p w:rsidR="00E14D6B" w:rsidRDefault="00E14D6B" w:rsidP="00A66A05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6A05"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แผนการปรับปรุง</w:t>
            </w:r>
          </w:p>
        </w:tc>
      </w:tr>
      <w:tr w:rsidR="00A66A05" w:rsidRPr="00CA6515" w:rsidTr="000E35E2">
        <w:tc>
          <w:tcPr>
            <w:tcW w:w="2093" w:type="dxa"/>
            <w:vMerge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3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184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3081" w:type="dxa"/>
            <w:vMerge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6A05" w:rsidRPr="00CA6515" w:rsidTr="000E35E2">
        <w:tc>
          <w:tcPr>
            <w:tcW w:w="2093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66A05" w:rsidRPr="00DA0CAA" w:rsidRDefault="00DA0CAA" w:rsidP="00DA0C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C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A0CAA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ไม่มี-</w:t>
            </w:r>
          </w:p>
        </w:tc>
        <w:tc>
          <w:tcPr>
            <w:tcW w:w="1183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6A05" w:rsidRPr="00CA6515" w:rsidTr="000E35E2">
        <w:tc>
          <w:tcPr>
            <w:tcW w:w="2093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3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66A05" w:rsidRPr="00CA6515" w:rsidRDefault="00A66A05" w:rsidP="00A66A05">
      <w:pPr>
        <w:ind w:firstLine="720"/>
        <w:rPr>
          <w:rFonts w:ascii="TH SarabunPSK" w:hAnsi="TH SarabunPSK" w:cs="TH SarabunPSK"/>
          <w:b/>
          <w:bCs/>
          <w:sz w:val="20"/>
          <w:szCs w:val="20"/>
        </w:rPr>
      </w:pPr>
    </w:p>
    <w:p w:rsidR="00A66A05" w:rsidRPr="00CA6515" w:rsidRDefault="00A66A05" w:rsidP="00A66A05">
      <w:pPr>
        <w:rPr>
          <w:rFonts w:ascii="TH SarabunPSK" w:hAnsi="TH SarabunPSK" w:cs="TH SarabunPSK"/>
          <w:b/>
          <w:bCs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ผลการประเมินคุณภาพการสอนโดยรวม</w:t>
      </w:r>
    </w:p>
    <w:p w:rsidR="00A66A05" w:rsidRPr="00CA6515" w:rsidRDefault="00A66A05" w:rsidP="00A66A05">
      <w:pPr>
        <w:rPr>
          <w:rFonts w:ascii="TH SarabunPSK" w:hAnsi="TH SarabunPSK" w:cs="TH SarabunPSK"/>
          <w:sz w:val="32"/>
          <w:szCs w:val="32"/>
        </w:rPr>
      </w:pPr>
      <w:r w:rsidRPr="00CA65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</w:t>
      </w:r>
    </w:p>
    <w:p w:rsidR="00A66A05" w:rsidRPr="00CA6515" w:rsidRDefault="00A66A05" w:rsidP="00A66A0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A66A05" w:rsidRPr="00CA6515" w:rsidRDefault="00A66A05" w:rsidP="00A66A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66A05" w:rsidRPr="00DA0CAA" w:rsidRDefault="00A66A05" w:rsidP="00A66A0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ประสิทธิผลของกลยุทธ์การสอน </w:t>
      </w:r>
      <w:r w:rsidR="00DA0CA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AA6C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348"/>
        <w:gridCol w:w="3510"/>
        <w:gridCol w:w="2493"/>
      </w:tblGrid>
      <w:tr w:rsidR="00A66A05" w:rsidRPr="00CA6515" w:rsidTr="00CB09F9">
        <w:trPr>
          <w:tblHeader/>
        </w:trPr>
        <w:tc>
          <w:tcPr>
            <w:tcW w:w="3348" w:type="dxa"/>
          </w:tcPr>
          <w:p w:rsidR="00A66A05" w:rsidRPr="00CB09F9" w:rsidRDefault="00A66A05" w:rsidP="000E35E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B09F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มาตรฐานผลการเรียนรู้</w:t>
            </w:r>
          </w:p>
        </w:tc>
        <w:tc>
          <w:tcPr>
            <w:tcW w:w="3510" w:type="dxa"/>
          </w:tcPr>
          <w:p w:rsidR="00A66A05" w:rsidRPr="00CB09F9" w:rsidRDefault="00A66A05" w:rsidP="000E35E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B09F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493" w:type="dxa"/>
          </w:tcPr>
          <w:p w:rsidR="00A66A05" w:rsidRPr="00CB09F9" w:rsidRDefault="00A66A05" w:rsidP="000E35E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B09F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แนวทางแก้ไขปรับปรุง</w:t>
            </w:r>
          </w:p>
        </w:tc>
      </w:tr>
      <w:tr w:rsidR="00A66A05" w:rsidRPr="00CA6515" w:rsidTr="00CB09F9">
        <w:tc>
          <w:tcPr>
            <w:tcW w:w="3348" w:type="dxa"/>
          </w:tcPr>
          <w:p w:rsidR="00A66A05" w:rsidRPr="00CB09F9" w:rsidRDefault="00A66A05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B09F9">
              <w:rPr>
                <w:rFonts w:ascii="TH SarabunPSK" w:hAnsi="TH SarabunPSK" w:cs="TH SarabunPSK"/>
                <w:sz w:val="30"/>
                <w:szCs w:val="30"/>
                <w:cs/>
              </w:rPr>
              <w:t>คุณธรรมจริยธรรม</w:t>
            </w:r>
          </w:p>
        </w:tc>
        <w:tc>
          <w:tcPr>
            <w:tcW w:w="3510" w:type="dxa"/>
          </w:tcPr>
          <w:p w:rsidR="00A66A05" w:rsidRPr="00CB09F9" w:rsidRDefault="00AC3C19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B09F9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อาจารย์ผู้สอนได้ฝึกให้นักศึกษาพัฒนาในส่วนนี้ เช่น</w:t>
            </w:r>
          </w:p>
          <w:p w:rsidR="00AC3C19" w:rsidRPr="00CB09F9" w:rsidRDefault="00AC3C19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B09F9">
              <w:rPr>
                <w:rFonts w:ascii="TH SarabunPSK" w:hAnsi="TH SarabunPSK" w:cs="TH SarabunPSK" w:hint="cs"/>
                <w:sz w:val="30"/>
                <w:szCs w:val="30"/>
                <w:cs/>
              </w:rPr>
              <w:t>1. ปลูกฝังให้</w:t>
            </w:r>
            <w:r w:rsidR="0067278D" w:rsidRPr="00CB09F9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นักศึกษามีระเบียบวินัย โดย</w:t>
            </w:r>
            <w:r w:rsidR="0067278D" w:rsidRPr="00CB09F9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เน้นการเข้าชั้นเรียนให้ตรงเวลา การแต่งกายให้เรียบร้อย</w:t>
            </w:r>
          </w:p>
          <w:p w:rsidR="0067278D" w:rsidRPr="00CB09F9" w:rsidRDefault="0067278D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B09F9">
              <w:rPr>
                <w:rFonts w:ascii="TH SarabunPSK" w:hAnsi="TH SarabunPSK" w:cs="TH SarabunPSK" w:hint="cs"/>
                <w:sz w:val="30"/>
                <w:szCs w:val="30"/>
                <w:cs/>
              </w:rPr>
              <w:t>2. ฝึกนักศึกษาให้มีความรับผิดชอบในหน้าที่ที่ได้รับมอบหมาย   การแบ่งหน้าที่ในการทำงานเป็นกลุ่ม</w:t>
            </w:r>
          </w:p>
          <w:p w:rsidR="0067278D" w:rsidRPr="00CB09F9" w:rsidRDefault="0067278D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B09F9">
              <w:rPr>
                <w:rFonts w:ascii="TH SarabunPSK" w:hAnsi="TH SarabunPSK" w:cs="TH SarabunPSK" w:hint="cs"/>
                <w:sz w:val="30"/>
                <w:szCs w:val="30"/>
                <w:cs/>
              </w:rPr>
              <w:t>3. ปลูกฝังนักศึกษาให้มีความซื่อสัตย์สุจริต ไม่ทุจริตในการสอบ ไม่ลอกการบ้าน</w:t>
            </w:r>
          </w:p>
        </w:tc>
        <w:tc>
          <w:tcPr>
            <w:tcW w:w="2493" w:type="dxa"/>
          </w:tcPr>
          <w:p w:rsidR="00A66A05" w:rsidRPr="00AA6C0E" w:rsidRDefault="00A074E9" w:rsidP="000E35E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A6C0E">
              <w:rPr>
                <w:rFonts w:ascii="TH SarabunPSK" w:hAnsi="TH SarabunPSK" w:cs="TH SarabunPSK"/>
                <w:sz w:val="30"/>
                <w:szCs w:val="30"/>
              </w:rPr>
              <w:lastRenderedPageBreak/>
              <w:t xml:space="preserve">- </w:t>
            </w:r>
            <w:r w:rsidRPr="00AA6C0E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ควรมีแบบประเมินด้าน</w:t>
            </w:r>
            <w:r w:rsidRPr="00AA6C0E">
              <w:rPr>
                <w:rFonts w:ascii="TH SarabunPSK" w:hAnsi="TH SarabunPSK" w:cs="TH SarabunPSK"/>
                <w:sz w:val="30"/>
                <w:szCs w:val="30"/>
                <w:cs/>
              </w:rPr>
              <w:t>คุณธรรมจริยธรรม</w:t>
            </w:r>
            <w:r w:rsidRPr="00AA6C0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A6C0E">
              <w:rPr>
                <w:rFonts w:ascii="TH SarabunPSK" w:hAnsi="TH SarabunPSK" w:cs="TH SarabunPSK" w:hint="cs"/>
                <w:sz w:val="30"/>
                <w:szCs w:val="30"/>
                <w:cs/>
              </w:rPr>
              <w:t>อย่างเป็นรูปธรรม</w:t>
            </w:r>
            <w:r w:rsidRPr="00AA6C0E"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AA6C0E">
              <w:rPr>
                <w:rFonts w:ascii="TH SarabunPSK" w:hAnsi="TH SarabunPSK" w:cs="TH SarabunPSK"/>
                <w:sz w:val="30"/>
                <w:szCs w:val="30"/>
              </w:rPr>
              <w:lastRenderedPageBreak/>
              <w:t xml:space="preserve">- </w:t>
            </w:r>
            <w:r w:rsidRPr="00AA6C0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ผู้สอนควรระบุไว้ในแผนการสอน มคอ. </w:t>
            </w:r>
            <w:r w:rsidRPr="00AA6C0E">
              <w:rPr>
                <w:rFonts w:ascii="TH SarabunPSK" w:hAnsi="TH SarabunPSK" w:cs="TH SarabunPSK"/>
                <w:sz w:val="30"/>
                <w:szCs w:val="30"/>
              </w:rPr>
              <w:t xml:space="preserve">3 </w:t>
            </w:r>
            <w:r w:rsidRPr="00AA6C0E">
              <w:rPr>
                <w:rFonts w:ascii="TH SarabunPSK" w:hAnsi="TH SarabunPSK" w:cs="TH SarabunPSK" w:hint="cs"/>
                <w:sz w:val="30"/>
                <w:szCs w:val="30"/>
                <w:cs/>
              </w:rPr>
              <w:t>ว่าจะมีแผนการสอดแทรกเรื่อง</w:t>
            </w:r>
            <w:r w:rsidRPr="00AA6C0E">
              <w:rPr>
                <w:rFonts w:ascii="TH SarabunPSK" w:hAnsi="TH SarabunPSK" w:cs="TH SarabunPSK"/>
                <w:sz w:val="30"/>
                <w:szCs w:val="30"/>
                <w:cs/>
              </w:rPr>
              <w:t>คุณธรรมจริยธรรม</w:t>
            </w:r>
            <w:r w:rsidRPr="00AA6C0E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และบอกวิธีการประเมินที่ชัดเจน</w:t>
            </w:r>
          </w:p>
          <w:p w:rsidR="00A074E9" w:rsidRPr="00AA6C0E" w:rsidRDefault="00A074E9" w:rsidP="000E35E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66A05" w:rsidRPr="00CA6515" w:rsidTr="00CB09F9">
        <w:tc>
          <w:tcPr>
            <w:tcW w:w="3348" w:type="dxa"/>
          </w:tcPr>
          <w:p w:rsidR="00A66A05" w:rsidRPr="00CB09F9" w:rsidRDefault="00A66A05" w:rsidP="000E35E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09F9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ความรู้</w:t>
            </w:r>
          </w:p>
        </w:tc>
        <w:tc>
          <w:tcPr>
            <w:tcW w:w="3510" w:type="dxa"/>
          </w:tcPr>
          <w:p w:rsidR="00A66A05" w:rsidRPr="00CB09F9" w:rsidRDefault="004A69EC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B09F9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ภาควิชาคณิตศาสตร์ได้ให้ความรู้ในสาขาวิชาคณิตศาสตร์</w:t>
            </w:r>
            <w:r w:rsidR="00DB3AD5" w:rsidRPr="00CB09F9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ประยุกต์</w:t>
            </w:r>
            <w:r w:rsidRPr="00CB09F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เพื่อประกอบอาชีพ เช่น</w:t>
            </w:r>
          </w:p>
          <w:p w:rsidR="004A69EC" w:rsidRPr="00CB09F9" w:rsidRDefault="004A69EC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B09F9">
              <w:rPr>
                <w:rFonts w:ascii="TH SarabunPSK" w:hAnsi="TH SarabunPSK" w:cs="TH SarabunPSK" w:hint="cs"/>
                <w:sz w:val="30"/>
                <w:szCs w:val="30"/>
                <w:cs/>
              </w:rPr>
              <w:t>1. ความรู้ความเข้าใจในทฤษฎี</w:t>
            </w:r>
            <w:r w:rsidR="00DB3AD5" w:rsidRPr="00CB09F9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ที่สำคัญในเนื้อหาที่ศึกษา</w:t>
            </w:r>
          </w:p>
          <w:p w:rsidR="00DB3AD5" w:rsidRPr="00CB09F9" w:rsidRDefault="00DB3AD5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B09F9">
              <w:rPr>
                <w:rFonts w:ascii="TH SarabunPSK" w:hAnsi="TH SarabunPSK" w:cs="TH SarabunPSK" w:hint="cs"/>
                <w:sz w:val="30"/>
                <w:szCs w:val="30"/>
                <w:cs/>
              </w:rPr>
              <w:t>2. วิเคราะห์ปัญหา ประยุกต์ความรู้ทักษะ และการใช้เครื่องมือที่เหมาะสมในการแก้ปัญหา</w:t>
            </w:r>
          </w:p>
          <w:p w:rsidR="00DB3AD5" w:rsidRPr="00CB09F9" w:rsidRDefault="00DB3AD5" w:rsidP="000E35E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09F9">
              <w:rPr>
                <w:rFonts w:ascii="TH SarabunPSK" w:hAnsi="TH SarabunPSK" w:cs="TH SarabunPSK" w:hint="cs"/>
                <w:sz w:val="30"/>
                <w:szCs w:val="30"/>
                <w:cs/>
              </w:rPr>
              <w:t>3. บูรณาการความรู้ใน</w:t>
            </w:r>
            <w:r w:rsidR="00CB09F9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ที่ศึกษากับความรู้ในศาสตร์อื่นๆ</w:t>
            </w:r>
          </w:p>
        </w:tc>
        <w:tc>
          <w:tcPr>
            <w:tcW w:w="2493" w:type="dxa"/>
          </w:tcPr>
          <w:p w:rsidR="00A66A05" w:rsidRPr="00AA6C0E" w:rsidRDefault="00A074E9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A6C0E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ให้ความสำคัญในแบบประเมินความรู้ให้ได้ตามวัตถุประสงค์ให้ครบถ้วนของแต่ละรายวิชา</w:t>
            </w:r>
          </w:p>
        </w:tc>
      </w:tr>
      <w:tr w:rsidR="00A66A05" w:rsidRPr="00CA6515" w:rsidTr="00CB09F9">
        <w:tc>
          <w:tcPr>
            <w:tcW w:w="3348" w:type="dxa"/>
          </w:tcPr>
          <w:p w:rsidR="00A66A05" w:rsidRPr="00CB09F9" w:rsidRDefault="00A66A05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B09F9">
              <w:rPr>
                <w:rFonts w:ascii="TH SarabunPSK" w:hAnsi="TH SarabunPSK" w:cs="TH SarabunPSK"/>
                <w:sz w:val="30"/>
                <w:szCs w:val="30"/>
                <w:cs/>
              </w:rPr>
              <w:t>ทักษะทางปัญญา</w:t>
            </w:r>
          </w:p>
        </w:tc>
        <w:tc>
          <w:tcPr>
            <w:tcW w:w="3510" w:type="dxa"/>
          </w:tcPr>
          <w:p w:rsidR="00A66A05" w:rsidRPr="00CB09F9" w:rsidRDefault="00DB3AD5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B09F9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อาจารย์ผู้สอนได้พัฒนาทักษะทางปัญญาเพิ่มเติม</w:t>
            </w:r>
            <w:r w:rsidRPr="00CB09F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B09F9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ในด้าน</w:t>
            </w:r>
          </w:p>
          <w:p w:rsidR="00DB3AD5" w:rsidRPr="00CB09F9" w:rsidRDefault="00DB3AD5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B09F9">
              <w:rPr>
                <w:rFonts w:ascii="TH SarabunPSK" w:hAnsi="TH SarabunPSK" w:cs="TH SarabunPSK" w:hint="cs"/>
                <w:sz w:val="30"/>
                <w:szCs w:val="30"/>
                <w:cs/>
              </w:rPr>
              <w:t>1. คิดอย่างมีวิจารณญาณและอย่างเป็นระบบ</w:t>
            </w:r>
          </w:p>
          <w:p w:rsidR="00DB3AD5" w:rsidRPr="00CB09F9" w:rsidRDefault="00DB3AD5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B09F9">
              <w:rPr>
                <w:rFonts w:ascii="TH SarabunPSK" w:hAnsi="TH SarabunPSK" w:cs="TH SarabunPSK" w:hint="cs"/>
                <w:sz w:val="30"/>
                <w:szCs w:val="30"/>
                <w:cs/>
              </w:rPr>
              <w:t>2. สามารถสืบค้น รวบรวม ศึกษา วิเคราะห์ และสรุปประเด็นปัญหา เพื่อใช้แก้ปัญหา</w:t>
            </w:r>
          </w:p>
          <w:p w:rsidR="00DB3AD5" w:rsidRPr="00CB09F9" w:rsidRDefault="00DB3AD5" w:rsidP="000E35E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09F9">
              <w:rPr>
                <w:rFonts w:ascii="TH SarabunPSK" w:hAnsi="TH SarabunPSK" w:cs="TH SarabunPSK" w:hint="cs"/>
                <w:sz w:val="30"/>
                <w:szCs w:val="30"/>
                <w:cs/>
              </w:rPr>
              <w:t>3. การประยุกต์ความรู้และทักษะกับการแก้ไขปัญหาได้อย่างเหมาะสม</w:t>
            </w:r>
          </w:p>
        </w:tc>
        <w:tc>
          <w:tcPr>
            <w:tcW w:w="2493" w:type="dxa"/>
          </w:tcPr>
          <w:p w:rsidR="00A66A05" w:rsidRPr="00AA6C0E" w:rsidRDefault="00A074E9" w:rsidP="00A074E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A6C0E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ให้ความสำคัญในแบบประเมินทักษะทางปัญญา</w:t>
            </w:r>
            <w:r w:rsidRPr="00AA6C0E"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  <w:t>ให้ได้ตามวัตถุประสงค์และครบถ้วนในแต่ละรายวิชา</w:t>
            </w:r>
          </w:p>
        </w:tc>
      </w:tr>
      <w:tr w:rsidR="00A66A05" w:rsidRPr="00CA6515" w:rsidTr="00CB09F9">
        <w:tc>
          <w:tcPr>
            <w:tcW w:w="3348" w:type="dxa"/>
          </w:tcPr>
          <w:p w:rsidR="00A66A05" w:rsidRPr="00CB09F9" w:rsidRDefault="00A66A05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B09F9">
              <w:rPr>
                <w:rFonts w:ascii="TH SarabunPSK" w:hAnsi="TH SarabunPSK" w:cs="TH SarabunPSK"/>
                <w:sz w:val="30"/>
                <w:szCs w:val="30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510" w:type="dxa"/>
          </w:tcPr>
          <w:p w:rsidR="00A66A05" w:rsidRPr="00CB09F9" w:rsidRDefault="00DB3AD5" w:rsidP="00DB3A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09F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B09F9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อาจารย์ที่ปรึกษาได้ฝึกให้นักศึกษามีมนุษยสัมพันธ์ที่ดี สามารถสื่อสารกับกลุ่มคนหลากหลายทั้งภาษาไทยและภาษาอังกฤษ  มีความรับผิดชอบการพัฒนาการเรียนรู้ทั้งของตนเอง และทางวิชาชีพอย่างต่อเนื่อง</w:t>
            </w:r>
          </w:p>
        </w:tc>
        <w:tc>
          <w:tcPr>
            <w:tcW w:w="2493" w:type="dxa"/>
          </w:tcPr>
          <w:p w:rsidR="00A66A05" w:rsidRPr="00AA6C0E" w:rsidRDefault="00A074E9" w:rsidP="00A074E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A6C0E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ให้ความสำคัญในแบบประเมิน</w:t>
            </w:r>
            <w:r w:rsidRPr="00AA6C0E">
              <w:rPr>
                <w:rFonts w:ascii="TH SarabunPSK" w:hAnsi="TH SarabunPSK" w:cs="TH SarabunPSK"/>
                <w:sz w:val="30"/>
                <w:szCs w:val="30"/>
                <w:cs/>
              </w:rPr>
              <w:t>ทักษะความสัมพันธ์ระหว่างบุคลและความรับผิดชอบ</w:t>
            </w:r>
            <w:r w:rsidRPr="00AA6C0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A6C0E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ให้ได้ตามวัตถุประสงค์และครบถ้วนในแต่ละรายวิชา</w:t>
            </w:r>
          </w:p>
        </w:tc>
      </w:tr>
      <w:tr w:rsidR="00A66A05" w:rsidRPr="00CA6515" w:rsidTr="00CB09F9">
        <w:tc>
          <w:tcPr>
            <w:tcW w:w="3348" w:type="dxa"/>
          </w:tcPr>
          <w:p w:rsidR="00A66A05" w:rsidRPr="00CB09F9" w:rsidRDefault="00A66A05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B09F9">
              <w:rPr>
                <w:rFonts w:ascii="TH SarabunPSK" w:hAnsi="TH SarabunPSK" w:cs="TH SarabunPSK"/>
                <w:sz w:val="30"/>
                <w:szCs w:val="30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510" w:type="dxa"/>
          </w:tcPr>
          <w:p w:rsidR="00A66A05" w:rsidRPr="00CB09F9" w:rsidRDefault="00531DF1" w:rsidP="00531DF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B09F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อาจารย์ที่ปรึกษาฝึกทักษะในการใช้เครื่องมือ  และสารสนเทศทางคณิตศาสตร์ หรือสถิติมาประยุกต์ในการแก้ปัญหาที่เกี่ยวข้องอย่างสร้างสรรค์ ตลอดจนสามารถสื่อสารแบบปากเปล่าและการเขียนได้อย่างเหมาะสม</w:t>
            </w:r>
          </w:p>
        </w:tc>
        <w:tc>
          <w:tcPr>
            <w:tcW w:w="2493" w:type="dxa"/>
          </w:tcPr>
          <w:p w:rsidR="00A66A05" w:rsidRPr="00AA6C0E" w:rsidRDefault="00A074E9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A6C0E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ให้ความสำคัญในแบบประเมิน</w:t>
            </w:r>
            <w:r w:rsidRPr="00AA6C0E">
              <w:rPr>
                <w:rFonts w:ascii="TH SarabunPSK" w:hAnsi="TH SarabunPSK" w:cs="TH SarabunPSK"/>
                <w:sz w:val="30"/>
                <w:szCs w:val="30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  <w:r w:rsidRPr="00AA6C0E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ให้ได้ตามวัตถุประสงค์และครบถ้วนในแต่ละรายวิชา</w:t>
            </w:r>
          </w:p>
        </w:tc>
      </w:tr>
    </w:tbl>
    <w:p w:rsidR="00A66A05" w:rsidRPr="00CA6515" w:rsidRDefault="00A66A05" w:rsidP="00A66A05">
      <w:pPr>
        <w:rPr>
          <w:rFonts w:ascii="TH SarabunPSK" w:hAnsi="TH SarabunPSK" w:cs="TH SarabunPSK"/>
          <w:b/>
          <w:bCs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</w:t>
      </w:r>
    </w:p>
    <w:p w:rsidR="00A66A05" w:rsidRPr="00CA6515" w:rsidRDefault="00A66A05" w:rsidP="00A66A0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การปฐมนิเทศอาจารย์ใหม่</w:t>
      </w:r>
      <w:r w:rsidR="00DA0CAA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7F21A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66A05" w:rsidRPr="00CA6515" w:rsidRDefault="00A66A05" w:rsidP="00A66A05">
      <w:pPr>
        <w:ind w:left="720"/>
        <w:rPr>
          <w:rFonts w:ascii="TH SarabunPSK" w:hAnsi="TH SarabunPSK" w:cs="TH SarabunPSK"/>
          <w:sz w:val="32"/>
          <w:szCs w:val="32"/>
        </w:rPr>
      </w:pPr>
      <w:r w:rsidRPr="00CA6515">
        <w:rPr>
          <w:rFonts w:ascii="TH SarabunPSK" w:hAnsi="TH SarabunPSK" w:cs="TH SarabunPSK"/>
          <w:sz w:val="32"/>
          <w:szCs w:val="32"/>
          <w:cs/>
        </w:rPr>
        <w:t xml:space="preserve">การปฐมนิเทศเพื่อชี้แจงหลักสูตร </w:t>
      </w:r>
      <w:r w:rsidR="00DA0CA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A6515">
        <w:rPr>
          <w:rFonts w:ascii="TH SarabunPSK" w:hAnsi="TH SarabunPSK" w:cs="TH SarabunPSK"/>
          <w:sz w:val="32"/>
          <w:szCs w:val="32"/>
          <w:cs/>
        </w:rPr>
        <w:t xml:space="preserve">มี </w:t>
      </w:r>
      <w:r w:rsidR="00DA0C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21A0">
        <w:rPr>
          <w:rFonts w:ascii="TH SarabunPSK" w:hAnsi="TH SarabunPSK" w:cs="TH SarabunPSK" w:hint="cs"/>
          <w:sz w:val="32"/>
          <w:szCs w:val="32"/>
        </w:rPr>
        <w:sym w:font="Wingdings" w:char="F0FE"/>
      </w:r>
      <w:r w:rsidRPr="00CA6515">
        <w:rPr>
          <w:rFonts w:ascii="TH SarabunPSK" w:hAnsi="TH SarabunPSK" w:cs="TH SarabunPSK"/>
          <w:sz w:val="32"/>
          <w:szCs w:val="32"/>
          <w:cs/>
        </w:rPr>
        <w:tab/>
        <w:t xml:space="preserve">ไม่มี </w:t>
      </w:r>
      <w:r w:rsidR="00DA0CA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F21A0">
        <w:rPr>
          <w:rFonts w:ascii="TH SarabunPSK" w:hAnsi="TH SarabunPSK" w:cs="TH SarabunPSK" w:hint="cs"/>
          <w:sz w:val="32"/>
          <w:szCs w:val="32"/>
        </w:rPr>
        <w:sym w:font="Wingdings 2" w:char="F0A3"/>
      </w:r>
    </w:p>
    <w:p w:rsidR="00A66A05" w:rsidRPr="00CA6515" w:rsidRDefault="00A66A05" w:rsidP="00A66A05">
      <w:pPr>
        <w:ind w:firstLine="720"/>
        <w:rPr>
          <w:rFonts w:ascii="TH SarabunPSK" w:hAnsi="TH SarabunPSK" w:cs="TH SarabunPSK"/>
          <w:sz w:val="32"/>
          <w:szCs w:val="32"/>
        </w:rPr>
      </w:pPr>
      <w:r w:rsidRPr="00CA6515">
        <w:rPr>
          <w:rFonts w:ascii="TH SarabunPSK" w:hAnsi="TH SarabunPSK" w:cs="TH SarabunPSK"/>
          <w:sz w:val="32"/>
          <w:szCs w:val="32"/>
          <w:cs/>
        </w:rPr>
        <w:t>จำนวนอาจารย์ใหม่</w:t>
      </w:r>
      <w:r w:rsidR="007F21A0">
        <w:rPr>
          <w:rFonts w:ascii="TH SarabunPSK" w:hAnsi="TH SarabunPSK" w:cs="TH SarabunPSK" w:hint="cs"/>
          <w:sz w:val="32"/>
          <w:szCs w:val="32"/>
          <w:cs/>
        </w:rPr>
        <w:t xml:space="preserve">    3    </w:t>
      </w:r>
      <w:r w:rsidRPr="00CA6515">
        <w:rPr>
          <w:rFonts w:ascii="TH SarabunPSK" w:hAnsi="TH SarabunPSK" w:cs="TH SarabunPSK"/>
          <w:sz w:val="32"/>
          <w:szCs w:val="32"/>
          <w:cs/>
        </w:rPr>
        <w:t>จำนวนอาจารย์ที่เข้าร่วมปฐมนิเทศ</w:t>
      </w:r>
      <w:r w:rsidRPr="00CA6515">
        <w:rPr>
          <w:rFonts w:ascii="TH SarabunPSK" w:hAnsi="TH SarabunPSK" w:cs="TH SarabunPSK"/>
          <w:sz w:val="32"/>
          <w:szCs w:val="32"/>
        </w:rPr>
        <w:t xml:space="preserve"> </w:t>
      </w:r>
      <w:r w:rsidR="007F21A0">
        <w:rPr>
          <w:rFonts w:ascii="TH SarabunPSK" w:hAnsi="TH SarabunPSK" w:cs="TH SarabunPSK"/>
          <w:sz w:val="32"/>
          <w:szCs w:val="32"/>
        </w:rPr>
        <w:t xml:space="preserve">   3</w:t>
      </w:r>
    </w:p>
    <w:p w:rsidR="00A66A05" w:rsidRPr="00CA6515" w:rsidRDefault="00A66A05" w:rsidP="00A66A05">
      <w:pPr>
        <w:ind w:firstLine="720"/>
        <w:rPr>
          <w:rFonts w:ascii="TH SarabunPSK" w:hAnsi="TH SarabunPSK" w:cs="TH SarabunPSK"/>
          <w:sz w:val="18"/>
          <w:szCs w:val="18"/>
        </w:rPr>
      </w:pPr>
    </w:p>
    <w:p w:rsidR="00A66A05" w:rsidRPr="00CA6515" w:rsidRDefault="00A66A05" w:rsidP="00A66A05">
      <w:pPr>
        <w:rPr>
          <w:rFonts w:ascii="TH SarabunPSK" w:hAnsi="TH SarabunPSK" w:cs="TH SarabunPSK"/>
          <w:b/>
          <w:bCs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134"/>
        <w:gridCol w:w="1458"/>
        <w:gridCol w:w="4274"/>
      </w:tblGrid>
      <w:tr w:rsidR="00A66A05" w:rsidRPr="00CA6515" w:rsidTr="000E35E2">
        <w:tc>
          <w:tcPr>
            <w:tcW w:w="2376" w:type="dxa"/>
            <w:vMerge w:val="restart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66A05" w:rsidRPr="00CA6515" w:rsidRDefault="00A66A05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กิจกรรมที่จัดหรือเข้าร่วม</w:t>
            </w:r>
          </w:p>
        </w:tc>
        <w:tc>
          <w:tcPr>
            <w:tcW w:w="2592" w:type="dxa"/>
            <w:gridSpan w:val="2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4274" w:type="dxa"/>
            <w:vMerge w:val="restart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A66A05" w:rsidRPr="00CA6515" w:rsidTr="000E35E2">
        <w:tc>
          <w:tcPr>
            <w:tcW w:w="2376" w:type="dxa"/>
            <w:vMerge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458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บุคลากรสายสนับสนุน</w:t>
            </w:r>
          </w:p>
        </w:tc>
        <w:tc>
          <w:tcPr>
            <w:tcW w:w="4274" w:type="dxa"/>
            <w:vMerge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6A05" w:rsidRPr="00941574" w:rsidTr="000E35E2">
        <w:tc>
          <w:tcPr>
            <w:tcW w:w="2376" w:type="dxa"/>
          </w:tcPr>
          <w:p w:rsidR="00A66A05" w:rsidRPr="00941574" w:rsidRDefault="00941574" w:rsidP="0094157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941574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การกรอก มคอ.3-5 ระดับบัณฑิตศึกษา</w:t>
            </w:r>
          </w:p>
        </w:tc>
        <w:tc>
          <w:tcPr>
            <w:tcW w:w="1134" w:type="dxa"/>
          </w:tcPr>
          <w:p w:rsidR="00A66A05" w:rsidRPr="00941574" w:rsidRDefault="00941574" w:rsidP="009415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458" w:type="dxa"/>
          </w:tcPr>
          <w:p w:rsidR="00A66A05" w:rsidRPr="00941574" w:rsidRDefault="00941574" w:rsidP="009415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274" w:type="dxa"/>
          </w:tcPr>
          <w:p w:rsidR="00A66A05" w:rsidRPr="00941574" w:rsidRDefault="00941574" w:rsidP="0094157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รู้วิธี  ขั้นตอนการกรอก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มคอ.3-5  เพื่อให้อาจารย์ผู้สอนสามารถดำเนินการกรอกข้อมูลได้</w:t>
            </w:r>
          </w:p>
        </w:tc>
      </w:tr>
      <w:tr w:rsidR="00941574" w:rsidRPr="00CA6515" w:rsidTr="000E35E2">
        <w:tc>
          <w:tcPr>
            <w:tcW w:w="2376" w:type="dxa"/>
          </w:tcPr>
          <w:p w:rsidR="00941574" w:rsidRPr="00941574" w:rsidRDefault="00D70936" w:rsidP="00D709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941574" w:rsidRPr="00941574">
              <w:rPr>
                <w:rFonts w:ascii="TH SarabunPSK" w:hAnsi="TH SarabunPSK" w:cs="TH SarabunPSK" w:hint="cs"/>
                <w:sz w:val="32"/>
                <w:szCs w:val="32"/>
                <w:cs/>
              </w:rPr>
              <w:t>. โครงการ</w:t>
            </w:r>
            <w:r w:rsidR="009415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แลกเปลี่ยนเรียนรู้ </w:t>
            </w:r>
          </w:p>
        </w:tc>
        <w:tc>
          <w:tcPr>
            <w:tcW w:w="1134" w:type="dxa"/>
          </w:tcPr>
          <w:p w:rsidR="00941574" w:rsidRPr="00D70936" w:rsidRDefault="00D70936" w:rsidP="00D709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0936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458" w:type="dxa"/>
          </w:tcPr>
          <w:p w:rsidR="00941574" w:rsidRPr="00CA6515" w:rsidRDefault="00941574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74" w:type="dxa"/>
          </w:tcPr>
          <w:p w:rsidR="00941574" w:rsidRPr="00D70936" w:rsidRDefault="00D70936" w:rsidP="000E35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09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ได้รับความรู้เกี่ยวกับงานวิจัยในสาขาต่างๆ เช่น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Applied Math, Algebra, Fixed Point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เป็นต้น</w:t>
            </w:r>
          </w:p>
        </w:tc>
      </w:tr>
      <w:tr w:rsidR="00CC1DB5" w:rsidRPr="00CA6515" w:rsidTr="000E35E2">
        <w:tc>
          <w:tcPr>
            <w:tcW w:w="2376" w:type="dxa"/>
          </w:tcPr>
          <w:p w:rsidR="00CC1DB5" w:rsidRDefault="00CC1DB5" w:rsidP="00D709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สัมมนาอาจารย์และบุคลากรภาควิชาคณิตศาสตร์</w:t>
            </w:r>
          </w:p>
        </w:tc>
        <w:tc>
          <w:tcPr>
            <w:tcW w:w="1134" w:type="dxa"/>
          </w:tcPr>
          <w:p w:rsidR="00CC1DB5" w:rsidRPr="00D70936" w:rsidRDefault="007F21A0" w:rsidP="00D709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</w:t>
            </w:r>
          </w:p>
        </w:tc>
        <w:tc>
          <w:tcPr>
            <w:tcW w:w="1458" w:type="dxa"/>
          </w:tcPr>
          <w:p w:rsidR="00CC1DB5" w:rsidRPr="00CC1DB5" w:rsidRDefault="00CC1DB5" w:rsidP="00CC1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1DB5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274" w:type="dxa"/>
          </w:tcPr>
          <w:p w:rsidR="00CC1DB5" w:rsidRPr="00CC1DB5" w:rsidRDefault="00CC1DB5" w:rsidP="000E35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ความเข้าใจในการจัดการเรียนการสอนกระบวนวิชาระดับปริญญาตรี และบัณฑิตศึกษา</w:t>
            </w:r>
          </w:p>
        </w:tc>
      </w:tr>
    </w:tbl>
    <w:p w:rsidR="00A66A05" w:rsidRDefault="00A66A05"/>
    <w:p w:rsidR="00CB09F9" w:rsidRDefault="00CB09F9"/>
    <w:p w:rsidR="00A66A05" w:rsidRPr="00CA6515" w:rsidRDefault="00A66A05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หมวดที่ 5  การบริหารหลักสูตร</w:t>
      </w:r>
    </w:p>
    <w:p w:rsidR="00A66A05" w:rsidRPr="00CC1DB5" w:rsidRDefault="00A66A05" w:rsidP="00A66A0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การบริหารหลักสูตร</w:t>
      </w:r>
      <w:r w:rsidR="00CC1DB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CC1DB5">
        <w:rPr>
          <w:rFonts w:ascii="TH SarabunPSK" w:hAnsi="TH SarabunPSK" w:cs="TH SarabunPSK" w:hint="cs"/>
          <w:b/>
          <w:bCs/>
          <w:sz w:val="32"/>
          <w:szCs w:val="32"/>
          <w:cs/>
        </w:rPr>
        <w:t>(อ.</w:t>
      </w:r>
      <w:r w:rsidR="00CB09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C1DB5">
        <w:rPr>
          <w:rFonts w:ascii="TH SarabunPSK" w:hAnsi="TH SarabunPSK" w:cs="TH SarabunPSK" w:hint="cs"/>
          <w:b/>
          <w:bCs/>
          <w:sz w:val="32"/>
          <w:szCs w:val="32"/>
          <w:cs/>
        </w:rPr>
        <w:t>เติมเลยน่ะคะ)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359"/>
        <w:gridCol w:w="3081"/>
      </w:tblGrid>
      <w:tr w:rsidR="00A66A05" w:rsidRPr="00CA6515" w:rsidTr="000E35E2">
        <w:tc>
          <w:tcPr>
            <w:tcW w:w="2802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ปัญหาในการบริหารหลักสูตร</w:t>
            </w:r>
          </w:p>
        </w:tc>
        <w:tc>
          <w:tcPr>
            <w:tcW w:w="3359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3081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แนวทางการป้องกันและแก้ไขปัญหาในอนาคต</w:t>
            </w:r>
          </w:p>
        </w:tc>
      </w:tr>
      <w:tr w:rsidR="00A66A05" w:rsidRPr="00CA6515" w:rsidTr="000E35E2">
        <w:tc>
          <w:tcPr>
            <w:tcW w:w="2802" w:type="dxa"/>
          </w:tcPr>
          <w:p w:rsidR="00D70936" w:rsidRPr="007F21A0" w:rsidRDefault="007F21A0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21A0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ช่วงเวลาการในการเรียน และการทำงานของนักศึกษาคาบเกี่ยวกัน ทำให้นักศึกษาบางรายไม่สามารถศึกษาต่อให้ครบตามระยะเวลาได้</w:t>
            </w:r>
          </w:p>
          <w:p w:rsidR="00D70936" w:rsidRPr="007F21A0" w:rsidRDefault="00D70936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9" w:type="dxa"/>
          </w:tcPr>
          <w:p w:rsidR="007F21A0" w:rsidRPr="007F21A0" w:rsidRDefault="007F21A0" w:rsidP="00FC08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21A0">
              <w:rPr>
                <w:rFonts w:ascii="TH SarabunPSK" w:hAnsi="TH SarabunPSK" w:cs="TH SarabunPSK" w:hint="cs"/>
                <w:sz w:val="32"/>
                <w:szCs w:val="32"/>
                <w:cs/>
              </w:rPr>
              <w:t>- นักศึกษามีเวลาในการทำวิจัยน้อย ซึ่งอาจจมีผลต่อการสำเร็จการศึกษาช้ากว่าแผนการเรียน</w:t>
            </w:r>
          </w:p>
        </w:tc>
        <w:tc>
          <w:tcPr>
            <w:tcW w:w="3081" w:type="dxa"/>
          </w:tcPr>
          <w:p w:rsidR="007F21A0" w:rsidRPr="007F21A0" w:rsidRDefault="007F21A0" w:rsidP="00DC4B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21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DC4B81" w:rsidRPr="007F21A0">
              <w:rPr>
                <w:rFonts w:ascii="TH SarabunPSK" w:hAnsi="TH SarabunPSK" w:cs="TH SarabunPSK" w:hint="cs"/>
                <w:sz w:val="32"/>
                <w:szCs w:val="32"/>
                <w:cs/>
              </w:rPr>
              <w:t>หาแนวทางประชาสัมพันธ์หลักสูตรเพื่อ</w:t>
            </w:r>
            <w:r w:rsidRPr="007F21A0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</w:t>
            </w:r>
            <w:r w:rsidR="00DC4B81" w:rsidRPr="007F21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จำนวนนักศึกษาให้กับหลักสูตร </w:t>
            </w:r>
          </w:p>
          <w:p w:rsidR="00A66A05" w:rsidRPr="007F21A0" w:rsidRDefault="007F21A0" w:rsidP="007F21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21A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7F21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อาจารย์ที่ปรึกษาควรให้คำแนะนำ และช่วยวางแผนให้นักศึกษาสามารถสำเร็จการศึกษาตามแผนได้</w:t>
            </w:r>
          </w:p>
        </w:tc>
      </w:tr>
    </w:tbl>
    <w:p w:rsidR="00A66A05" w:rsidRPr="00CA6515" w:rsidRDefault="00A66A05" w:rsidP="00A66A05">
      <w:pPr>
        <w:rPr>
          <w:rFonts w:ascii="TH SarabunPSK" w:hAnsi="TH SarabunPSK" w:cs="TH SarabunPSK"/>
          <w:sz w:val="18"/>
          <w:szCs w:val="18"/>
        </w:rPr>
      </w:pPr>
    </w:p>
    <w:p w:rsidR="00A66A05" w:rsidRPr="00CA6515" w:rsidRDefault="00A66A05" w:rsidP="00A66A05">
      <w:pPr>
        <w:rPr>
          <w:rFonts w:ascii="TH SarabunPSK" w:hAnsi="TH SarabunPSK" w:cs="TH SarabunPSK"/>
          <w:sz w:val="18"/>
          <w:szCs w:val="18"/>
        </w:rPr>
      </w:pPr>
    </w:p>
    <w:p w:rsidR="00A66A05" w:rsidRPr="00CA6515" w:rsidRDefault="00A66A05" w:rsidP="00A66A0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สิ่งสนับสนุนการเรียนรู้</w:t>
      </w:r>
      <w:r w:rsidR="00F60C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F21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9267" w:type="dxa"/>
        <w:tblLayout w:type="fixed"/>
        <w:tblLook w:val="04A0" w:firstRow="1" w:lastRow="0" w:firstColumn="1" w:lastColumn="0" w:noHBand="0" w:noVBand="1"/>
      </w:tblPr>
      <w:tblGrid>
        <w:gridCol w:w="3431"/>
        <w:gridCol w:w="5836"/>
      </w:tblGrid>
      <w:tr w:rsidR="00A66A05" w:rsidRPr="00CA6515" w:rsidTr="000E35E2">
        <w:trPr>
          <w:tblHeader/>
        </w:trPr>
        <w:tc>
          <w:tcPr>
            <w:tcW w:w="3431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5836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A66A05" w:rsidRPr="00CA6515" w:rsidTr="000E35E2">
        <w:tc>
          <w:tcPr>
            <w:tcW w:w="3431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5836" w:type="dxa"/>
          </w:tcPr>
          <w:p w:rsidR="00A66A05" w:rsidRPr="009740E1" w:rsidRDefault="00A66A05" w:rsidP="000E35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40E1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อธิบายผลการดำเนินงาน</w:t>
            </w:r>
          </w:p>
          <w:p w:rsidR="00A66A05" w:rsidRPr="00F60C0C" w:rsidRDefault="00A66A05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C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      </w:r>
            <w:r w:rsidRPr="00F60C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9740E1" w:rsidRDefault="009740E1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40E1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คณะจัดสรรงบประมาณประจำปี ทั้งงบประมาณแผ่นดินและเงินรายได้ในการจัดซื้อตำรา  สื่อการเรียนการสอน  โสต</w:t>
            </w:r>
            <w:r w:rsidR="00F60C0C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ทัศนูปกรณ์ และวัสดุครุภัณฑ์อย่างเพียงพอ</w:t>
            </w:r>
          </w:p>
          <w:p w:rsidR="00F60C0C" w:rsidRPr="009740E1" w:rsidRDefault="00F60C0C" w:rsidP="000E35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2. ภาควิชามีการสำรวจความต้องการอุปกรณ์และสื่อการเรียนการสอนมาทดแทนทรัพยากรเดิมที่ชำรุด และจัดหาเพิ่มเติมให้อย่างพอเพียง มีการประสานงานกับห้องสมุดคณะและสำนักหอสมุดในการจัดซื้อหนังสือ ตำรา เพื่อบริการแก่อาจารย์และนักศึกษา</w:t>
            </w:r>
          </w:p>
          <w:p w:rsidR="00A66A05" w:rsidRPr="00F60C0C" w:rsidRDefault="00A66A05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C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F60C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จำนวนสิ่งสนับสนุนการเรียนรู้ที่เพียงพอและเหมาะสมต่อการจัดการเรียนการสอน</w:t>
            </w:r>
            <w:r w:rsidRPr="00F60C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A66A05" w:rsidRPr="009740E1" w:rsidRDefault="00F60C0C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ภาควิชามีคณะกรรมการประจำภาควิชา ที่มีประธานหลักสูตรแต่ละสาขาวิชาเข้าร่วม ในการพิจารณางบประมาณในด้านต่างๆ ตลอดจนมีการจัดโครงการสัมมนาร่วมกันระหว่างคณาจารย์และนักศึกษา   เพื่อสอบถามความต้องการ  ตลอดจนประเมินความพอเพียง ในวัสดุ  อุปกรณ์ และตำรา </w:t>
            </w:r>
          </w:p>
          <w:p w:rsidR="00A66A05" w:rsidRPr="00F60C0C" w:rsidRDefault="00A66A05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C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F60C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  <w:r w:rsidRPr="00F60C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A66A05" w:rsidRPr="009740E1" w:rsidRDefault="00F60C0C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ภาควิชาฯ พิจารณาความต้องการในด้านต่างๆ ของอาจารย์  นักศึกษา  โดยคำนึงถึงความสำคัญตามลำดับก่อนหลัง และงบประมาณที่ภาควิชาได้รับ</w:t>
            </w:r>
          </w:p>
        </w:tc>
      </w:tr>
    </w:tbl>
    <w:p w:rsidR="00A66A05" w:rsidRPr="00CA6515" w:rsidRDefault="00A66A05" w:rsidP="00A66A05">
      <w:pPr>
        <w:rPr>
          <w:rFonts w:ascii="TH SarabunPSK" w:hAnsi="TH SarabunPSK" w:cs="TH SarabunPSK"/>
          <w:sz w:val="18"/>
          <w:szCs w:val="18"/>
        </w:rPr>
      </w:pPr>
    </w:p>
    <w:p w:rsidR="00F60C0C" w:rsidRDefault="00F60C0C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0C0C" w:rsidRDefault="00F60C0C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21A0" w:rsidRDefault="007F21A0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21A0" w:rsidRDefault="007F21A0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21A0" w:rsidRDefault="007F21A0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21A0" w:rsidRDefault="007F21A0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21A0" w:rsidRDefault="007F21A0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21A0" w:rsidRDefault="007F21A0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21A0" w:rsidRDefault="007F21A0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21A0" w:rsidRDefault="007F21A0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21A0" w:rsidRDefault="007F21A0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21A0" w:rsidRDefault="007F21A0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21A0" w:rsidRDefault="007F21A0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21A0" w:rsidRDefault="007F21A0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21A0" w:rsidRDefault="007F21A0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21A0" w:rsidRDefault="007F21A0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21A0" w:rsidRDefault="007F21A0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21A0" w:rsidRDefault="007F21A0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21A0" w:rsidRDefault="007F21A0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21A0" w:rsidRDefault="007F21A0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21A0" w:rsidRDefault="00A66A05" w:rsidP="00A66A05">
      <w:pPr>
        <w:jc w:val="center"/>
        <w:rPr>
          <w:rFonts w:ascii="TH SarabunPSK" w:hAnsi="TH SarabunPSK" w:cs="TH SarabunPSK"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6 ข้อคิดเห็น และข้อเสนอแนะเกี่ยวกับคุณภาพหลักสูตรจากผู้ประเมิน</w:t>
      </w:r>
    </w:p>
    <w:p w:rsidR="00A66A05" w:rsidRPr="00A66FAC" w:rsidRDefault="00A66FAC" w:rsidP="00A66A05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2897"/>
      </w:tblGrid>
      <w:tr w:rsidR="00A66A05" w:rsidRPr="00CA6515" w:rsidTr="000E35E2">
        <w:tc>
          <w:tcPr>
            <w:tcW w:w="3085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260" w:type="dxa"/>
          </w:tcPr>
          <w:p w:rsidR="00A66A05" w:rsidRDefault="00A66A05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ความเห็นของผู้รับผิดชอบหลักสูตร</w:t>
            </w:r>
          </w:p>
          <w:p w:rsidR="00A66FAC" w:rsidRPr="00CA6515" w:rsidRDefault="00A66FAC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97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A66A05" w:rsidRPr="00CA6515" w:rsidTr="000E35E2">
        <w:tc>
          <w:tcPr>
            <w:tcW w:w="3085" w:type="dxa"/>
          </w:tcPr>
          <w:p w:rsidR="00A66A0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C0C" w:rsidRPr="00CA6515" w:rsidRDefault="00F60C0C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7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6A05" w:rsidRPr="00CA6515" w:rsidTr="000E35E2">
        <w:tc>
          <w:tcPr>
            <w:tcW w:w="3085" w:type="dxa"/>
          </w:tcPr>
          <w:p w:rsidR="00A66A0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C0C" w:rsidRPr="00CA6515" w:rsidRDefault="00F60C0C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7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6A05" w:rsidRPr="00CA6515" w:rsidTr="000E35E2">
        <w:tc>
          <w:tcPr>
            <w:tcW w:w="3085" w:type="dxa"/>
          </w:tcPr>
          <w:p w:rsidR="00A66A0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C0C" w:rsidRPr="00CA6515" w:rsidRDefault="00F60C0C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7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66A05" w:rsidRPr="00CA6515" w:rsidRDefault="00A66A05" w:rsidP="00A66A05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สรุปการประเมินหลักสูตร</w:t>
      </w:r>
    </w:p>
    <w:p w:rsidR="00A66A05" w:rsidRPr="00CA6515" w:rsidRDefault="00A66A05" w:rsidP="00A66A05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CA6515">
        <w:rPr>
          <w:rFonts w:ascii="TH SarabunPSK" w:hAnsi="TH SarabunPSK" w:cs="TH SarabunPSK"/>
          <w:sz w:val="32"/>
          <w:szCs w:val="32"/>
          <w:cs/>
        </w:rPr>
        <w:t xml:space="preserve">การประเมินจากผู้ที่สำเร็จการศึกษา  (รายงานตามปีที่สำรวจ) วันที่สำรวจ .............................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66A05" w:rsidRPr="00CA6515" w:rsidTr="000E35E2">
        <w:tc>
          <w:tcPr>
            <w:tcW w:w="4621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A66A05" w:rsidRPr="00CA6515" w:rsidTr="000E35E2">
        <w:tc>
          <w:tcPr>
            <w:tcW w:w="4621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6A05" w:rsidRPr="00CA6515" w:rsidTr="000E35E2">
        <w:tc>
          <w:tcPr>
            <w:tcW w:w="9242" w:type="dxa"/>
            <w:gridSpan w:val="2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ข้อเสนอการเปลี่ยนแปลงในหลักสูตรจากผลการประเมิน </w:t>
            </w:r>
            <w:r w:rsidRPr="00CA651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</w:p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66A05" w:rsidRPr="00CA6515" w:rsidRDefault="00A66A05" w:rsidP="00A66A05">
      <w:pPr>
        <w:rPr>
          <w:rFonts w:ascii="TH SarabunPSK" w:hAnsi="TH SarabunPSK" w:cs="TH SarabunPSK"/>
          <w:sz w:val="16"/>
          <w:szCs w:val="16"/>
        </w:rPr>
      </w:pPr>
    </w:p>
    <w:p w:rsidR="00A66A05" w:rsidRPr="00CA6515" w:rsidRDefault="00A66A05" w:rsidP="00A66A05">
      <w:pPr>
        <w:rPr>
          <w:rFonts w:ascii="TH SarabunPSK" w:hAnsi="TH SarabunPSK" w:cs="TH SarabunPSK"/>
          <w:sz w:val="32"/>
          <w:szCs w:val="32"/>
        </w:rPr>
      </w:pPr>
      <w:r w:rsidRPr="00CA6515">
        <w:rPr>
          <w:rFonts w:ascii="TH SarabunPSK" w:hAnsi="TH SarabunPSK" w:cs="TH SarabunPSK"/>
          <w:sz w:val="32"/>
          <w:szCs w:val="32"/>
          <w:cs/>
        </w:rPr>
        <w:t>การประเมินจากผู้มีส่วนเกี่ยวข้อง</w:t>
      </w:r>
      <w:r w:rsidRPr="00CA6515">
        <w:rPr>
          <w:rFonts w:ascii="TH SarabunPSK" w:hAnsi="TH SarabunPSK" w:cs="TH SarabunPSK"/>
          <w:sz w:val="32"/>
          <w:szCs w:val="32"/>
        </w:rPr>
        <w:t xml:space="preserve"> (</w:t>
      </w:r>
      <w:r w:rsidRPr="00CA6515">
        <w:rPr>
          <w:rFonts w:ascii="TH SarabunPSK" w:hAnsi="TH SarabunPSK" w:cs="TH SarabunPSK"/>
          <w:sz w:val="32"/>
          <w:szCs w:val="32"/>
          <w:cs/>
        </w:rPr>
        <w:t>ผู้ใช้บัณฑิต</w:t>
      </w:r>
      <w:r w:rsidRPr="00CA6515">
        <w:rPr>
          <w:rFonts w:ascii="TH SarabunPSK" w:hAnsi="TH SarabunPSK" w:cs="TH SarabunPSK"/>
          <w:sz w:val="32"/>
          <w:szCs w:val="3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66A05" w:rsidRPr="00CA6515" w:rsidTr="000E35E2">
        <w:tc>
          <w:tcPr>
            <w:tcW w:w="9242" w:type="dxa"/>
            <w:gridSpan w:val="2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กระบวนการประเมิน</w:t>
            </w:r>
            <w:r w:rsidRPr="00CA6515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……………………………………………………………………..</w:t>
            </w:r>
          </w:p>
        </w:tc>
      </w:tr>
      <w:tr w:rsidR="00A66A05" w:rsidRPr="00CA6515" w:rsidTr="000E35E2">
        <w:tc>
          <w:tcPr>
            <w:tcW w:w="4621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A66A05" w:rsidRPr="00CA6515" w:rsidTr="000E35E2">
        <w:tc>
          <w:tcPr>
            <w:tcW w:w="4621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6A05" w:rsidRPr="00CA6515" w:rsidTr="000E35E2">
        <w:tc>
          <w:tcPr>
            <w:tcW w:w="9242" w:type="dxa"/>
            <w:gridSpan w:val="2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ข้อเสนอการเปลี่ยนแปลงในหลักสูตรจากผลการประเมิน </w:t>
            </w:r>
            <w:r w:rsidRPr="00CA651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</w:t>
            </w:r>
          </w:p>
        </w:tc>
      </w:tr>
    </w:tbl>
    <w:p w:rsidR="00A66A05" w:rsidRPr="00CA6515" w:rsidRDefault="00A66A05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6A05" w:rsidRPr="00CA6515" w:rsidRDefault="00A66A05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6A05" w:rsidRDefault="00A66A05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6FAC" w:rsidRDefault="00A66FAC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09F9" w:rsidRDefault="00CB09F9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09F9" w:rsidRDefault="00CB09F9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09F9" w:rsidRDefault="00CB09F9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6FAC" w:rsidRDefault="00A66FAC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21A0" w:rsidRDefault="007F21A0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21A0" w:rsidRDefault="007F21A0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21A0" w:rsidRDefault="007F21A0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21A0" w:rsidRDefault="007F21A0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21A0" w:rsidRDefault="007F21A0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21A0" w:rsidRDefault="007F21A0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21A0" w:rsidRPr="00CA6515" w:rsidRDefault="007F21A0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6A05" w:rsidRPr="00CA6515" w:rsidRDefault="00A66A05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7 แผนการดำเนินการเพื่อพัฒนาหลักสูตร</w:t>
      </w:r>
    </w:p>
    <w:p w:rsidR="00A66A05" w:rsidRPr="00CA6515" w:rsidRDefault="00A66A05" w:rsidP="00A66A05">
      <w:pPr>
        <w:rPr>
          <w:rFonts w:ascii="TH SarabunPSK" w:hAnsi="TH SarabunPSK" w:cs="TH SarabunPSK"/>
          <w:b/>
          <w:bCs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2639"/>
        <w:gridCol w:w="2384"/>
      </w:tblGrid>
      <w:tr w:rsidR="00A66A05" w:rsidRPr="00CA6515" w:rsidTr="00A66FAC">
        <w:tc>
          <w:tcPr>
            <w:tcW w:w="1951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แผนดำเนินการ</w:t>
            </w:r>
          </w:p>
        </w:tc>
        <w:tc>
          <w:tcPr>
            <w:tcW w:w="2268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2639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384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ความสำเร็จของแผน</w:t>
            </w:r>
            <w:r w:rsidRPr="00CA651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เหตุผลที่ไม่สามารถดำเนินการได้สำเร็จ</w:t>
            </w:r>
          </w:p>
        </w:tc>
      </w:tr>
      <w:tr w:rsidR="00A66FAC" w:rsidRPr="00495DB7" w:rsidTr="00A66FAC">
        <w:tc>
          <w:tcPr>
            <w:tcW w:w="1951" w:type="dxa"/>
          </w:tcPr>
          <w:p w:rsidR="00A66FAC" w:rsidRPr="00495DB7" w:rsidRDefault="00A66FAC" w:rsidP="001B18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5DB7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1. </w:t>
            </w:r>
            <w:r w:rsidRPr="00495DB7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แผนการเชิญวิทยากรจากภายนอกมาให้ความรู้ใน</w:t>
            </w:r>
            <w:r w:rsidR="001B18FA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รายวิชาต่างๆ </w:t>
            </w:r>
          </w:p>
        </w:tc>
        <w:tc>
          <w:tcPr>
            <w:tcW w:w="2268" w:type="dxa"/>
          </w:tcPr>
          <w:p w:rsidR="00A66FAC" w:rsidRPr="00495DB7" w:rsidRDefault="00A66FAC" w:rsidP="001B18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5DB7">
              <w:rPr>
                <w:rFonts w:ascii="TH SarabunPSK" w:hAnsi="TH SarabunPSK" w:cs="TH SarabunPSK"/>
                <w:sz w:val="32"/>
                <w:szCs w:val="32"/>
                <w:cs/>
              </w:rPr>
              <w:t>ปีงบประมาณ 255</w:t>
            </w:r>
            <w:r w:rsidR="001B18FA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639" w:type="dxa"/>
          </w:tcPr>
          <w:p w:rsidR="00A66FAC" w:rsidRPr="00495DB7" w:rsidRDefault="001B18FA" w:rsidP="001B18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อาจารย์ประจำหลักสูตร</w:t>
            </w:r>
          </w:p>
        </w:tc>
        <w:tc>
          <w:tcPr>
            <w:tcW w:w="2384" w:type="dxa"/>
          </w:tcPr>
          <w:p w:rsidR="00A66FAC" w:rsidRPr="00495DB7" w:rsidRDefault="001B18FA" w:rsidP="00495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495DB7" w:rsidRPr="00495DB7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495DB7" w:rsidRPr="00495DB7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</w:tbl>
    <w:p w:rsidR="00A66A05" w:rsidRPr="00CA6515" w:rsidRDefault="00A66A05" w:rsidP="00A66A0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A66A05" w:rsidRPr="00CA6515" w:rsidRDefault="00A66A05" w:rsidP="00A66A0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ข้อเสนอในการพัฒนาหลักสูตร</w:t>
      </w:r>
      <w:r w:rsidR="00495DB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1B18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66A05" w:rsidRPr="00495DB7" w:rsidRDefault="00495DB7" w:rsidP="00495DB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A66A05" w:rsidRPr="00495DB7">
        <w:rPr>
          <w:rFonts w:ascii="TH SarabunPSK" w:hAnsi="TH SarabunPSK" w:cs="TH SarabunPSK"/>
          <w:b/>
          <w:bCs/>
          <w:sz w:val="32"/>
          <w:szCs w:val="32"/>
          <w:cs/>
        </w:rPr>
        <w:t>ข้อเสนอในการปรับโครงสร้างหลักสูตร (จำนวนหน่วยกิต รายวิชาแกน รายวิชาเลือกฯ)</w:t>
      </w:r>
    </w:p>
    <w:p w:rsidR="00495DB7" w:rsidRPr="001B18FA" w:rsidRDefault="00495DB7" w:rsidP="00495DB7">
      <w:pPr>
        <w:rPr>
          <w:rFonts w:ascii="TH SarabunPSK" w:hAnsi="TH SarabunPSK" w:cs="TH SarabunPSK"/>
          <w:sz w:val="32"/>
          <w:szCs w:val="32"/>
          <w:cs/>
        </w:rPr>
      </w:pPr>
      <w:r w:rsidRPr="001B18FA">
        <w:rPr>
          <w:rFonts w:ascii="TH SarabunPSK" w:hAnsi="TH SarabunPSK" w:cs="TH SarabunPSK"/>
          <w:sz w:val="32"/>
          <w:szCs w:val="32"/>
        </w:rPr>
        <w:t xml:space="preserve"> </w:t>
      </w:r>
      <w:r w:rsidRPr="001B18FA">
        <w:rPr>
          <w:rFonts w:ascii="TH SarabunPSK" w:hAnsi="TH SarabunPSK" w:cs="TH SarabunPSK"/>
          <w:sz w:val="32"/>
          <w:szCs w:val="32"/>
        </w:rPr>
        <w:tab/>
        <w:t xml:space="preserve">-  </w:t>
      </w:r>
      <w:r w:rsidR="001B18FA" w:rsidRPr="001B18FA">
        <w:rPr>
          <w:rFonts w:ascii="TH SarabunPSK" w:hAnsi="TH SarabunPSK" w:cs="TH SarabunPSK" w:hint="cs"/>
          <w:sz w:val="32"/>
          <w:szCs w:val="32"/>
          <w:cs/>
        </w:rPr>
        <w:t>เหมาะสมดีแล้ว</w:t>
      </w:r>
    </w:p>
    <w:p w:rsidR="00495DB7" w:rsidRDefault="00A66A05" w:rsidP="00495DB7">
      <w:pPr>
        <w:rPr>
          <w:rFonts w:ascii="TH SarabunPSK" w:hAnsi="TH SarabunPSK" w:cs="TH SarabunPSK"/>
          <w:b/>
          <w:bCs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ข้อเสนอในการเปลี่ยนแปลงรายวิชา (การเปลี่ยนแปลง เพิ่มหรือลดเนื้อหาในรายวิชา การเปลี่ยนแปลง</w:t>
      </w:r>
    </w:p>
    <w:p w:rsidR="00A66A05" w:rsidRPr="00CA6515" w:rsidRDefault="00495DB7" w:rsidP="00495DB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A66A05" w:rsidRPr="00CA6515">
        <w:rPr>
          <w:rFonts w:ascii="TH SarabunPSK" w:hAnsi="TH SarabunPSK" w:cs="TH SarabunPSK"/>
          <w:b/>
          <w:bCs/>
          <w:sz w:val="32"/>
          <w:szCs w:val="32"/>
          <w:cs/>
        </w:rPr>
        <w:t>วิธีการสอนและการประเมินสัมฤทธิผลรายวิชาฯ)</w:t>
      </w:r>
    </w:p>
    <w:p w:rsidR="00495DB7" w:rsidRPr="00495DB7" w:rsidRDefault="00495DB7" w:rsidP="00495DB7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  <w:cs/>
        </w:rPr>
      </w:pPr>
      <w:r w:rsidRPr="00495DB7">
        <w:rPr>
          <w:rFonts w:ascii="TH SarabunPSK" w:eastAsia="BrowalliaNew" w:hAnsi="TH SarabunPSK" w:cs="TH SarabunPSK"/>
          <w:sz w:val="32"/>
          <w:szCs w:val="32"/>
        </w:rPr>
        <w:t xml:space="preserve">       </w:t>
      </w:r>
      <w:r>
        <w:rPr>
          <w:rFonts w:ascii="TH SarabunPSK" w:eastAsia="BrowalliaNew" w:hAnsi="TH SarabunPSK" w:cs="TH SarabunPSK"/>
          <w:sz w:val="32"/>
          <w:szCs w:val="32"/>
        </w:rPr>
        <w:t xml:space="preserve"> </w:t>
      </w:r>
      <w:r>
        <w:rPr>
          <w:rFonts w:ascii="TH SarabunPSK" w:eastAsia="BrowalliaNew" w:hAnsi="TH SarabunPSK" w:cs="TH SarabunPSK"/>
          <w:sz w:val="32"/>
          <w:szCs w:val="32"/>
        </w:rPr>
        <w:tab/>
      </w:r>
      <w:r w:rsidRPr="00495DB7">
        <w:rPr>
          <w:rFonts w:ascii="TH SarabunPSK" w:eastAsia="BrowalliaNew" w:hAnsi="TH SarabunPSK" w:cs="TH SarabunPSK"/>
          <w:sz w:val="32"/>
          <w:szCs w:val="32"/>
        </w:rPr>
        <w:t xml:space="preserve">- </w:t>
      </w:r>
      <w:r w:rsidR="001B18FA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1B18FA">
        <w:rPr>
          <w:rFonts w:ascii="TH SarabunPSK" w:eastAsia="BrowalliaNew" w:hAnsi="TH SarabunPSK" w:cs="TH SarabunPSK" w:hint="cs"/>
          <w:sz w:val="32"/>
          <w:szCs w:val="32"/>
          <w:cs/>
        </w:rPr>
        <w:t>ยังไม่มีการเปลี่ยนแปลง เนื่องจากหลักสูตรปรับปรุงใหม่ได้เริ่มเปิดรับนักศึกษาในปี 2556</w:t>
      </w:r>
    </w:p>
    <w:p w:rsidR="00A66A05" w:rsidRPr="00CA6515" w:rsidRDefault="00A66A05" w:rsidP="00495DB7">
      <w:pPr>
        <w:rPr>
          <w:rFonts w:ascii="TH SarabunPSK" w:hAnsi="TH SarabunPSK" w:cs="TH SarabunPSK"/>
          <w:b/>
          <w:bCs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กิจกรรมการพัฒนาคณาจารย์และบุคลากรสายสนับสนุน</w:t>
      </w:r>
      <w:r w:rsidR="00495DB7" w:rsidRPr="00CA6515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แผนปฏิบัติการใหม่สำหรับปี</w:t>
      </w:r>
      <w:r w:rsidR="00495D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2559</w:t>
      </w:r>
    </w:p>
    <w:p w:rsidR="00A66A05" w:rsidRPr="00CA6515" w:rsidRDefault="00495DB7" w:rsidP="00A66A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A66A05" w:rsidRPr="00CA651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 w:rsidR="00A66A05" w:rsidRPr="00CA6515">
        <w:rPr>
          <w:rFonts w:ascii="TH SarabunPSK" w:hAnsi="TH SarabunPSK" w:cs="TH SarabunPSK"/>
          <w:sz w:val="32"/>
          <w:szCs w:val="32"/>
          <w:cs/>
        </w:rPr>
        <w:t>ระบุแผนการปฏิบัติการแต่ละแผน วันที่คาดว่าจะสิ้นสุดแผน และผู้รับผิดชอบ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495DB7" w:rsidRPr="00A62CF8" w:rsidRDefault="00495DB7" w:rsidP="00495DB7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 xml:space="preserve">- </w:t>
      </w:r>
      <w:r w:rsidRPr="00A62CF8">
        <w:rPr>
          <w:rFonts w:ascii="TH Niramit AS" w:hAnsi="TH Niramit AS" w:cs="TH Niramit AS" w:hint="cs"/>
          <w:sz w:val="32"/>
          <w:szCs w:val="32"/>
          <w:cs/>
        </w:rPr>
        <w:t>จัดสัมมนาแนวทางการปรับปรุงหลักสูตรให้มีความทันสมัย ตรงกับความต้องการของผู้เรียน</w:t>
      </w:r>
    </w:p>
    <w:p w:rsidR="00A66FAC" w:rsidRDefault="00495DB7" w:rsidP="00A66A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สิ้นสุดแผน</w:t>
      </w:r>
      <w:r w:rsidR="001B18FA">
        <w:rPr>
          <w:rFonts w:ascii="TH SarabunPSK" w:hAnsi="TH SarabunPSK" w:cs="TH SarabunPSK" w:hint="cs"/>
          <w:sz w:val="32"/>
          <w:szCs w:val="32"/>
          <w:cs/>
        </w:rPr>
        <w:t xml:space="preserve">  เดือนกันยายน  2559    </w:t>
      </w:r>
      <w:r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  <w:r w:rsidR="001B18FA">
        <w:rPr>
          <w:rFonts w:ascii="TH SarabunPSK" w:hAnsi="TH SarabunPSK" w:cs="TH SarabunPSK" w:hint="cs"/>
          <w:sz w:val="32"/>
          <w:szCs w:val="32"/>
          <w:cs/>
        </w:rPr>
        <w:t xml:space="preserve">   ผศ.ดร.อรรถพล   แก้วขาว</w:t>
      </w:r>
    </w:p>
    <w:p w:rsidR="00A66FAC" w:rsidRDefault="00A66FAC" w:rsidP="00A66A05">
      <w:pPr>
        <w:rPr>
          <w:rFonts w:ascii="TH SarabunPSK" w:hAnsi="TH SarabunPSK" w:cs="TH SarabunPSK"/>
          <w:sz w:val="32"/>
          <w:szCs w:val="32"/>
        </w:rPr>
      </w:pPr>
    </w:p>
    <w:p w:rsidR="00495DB7" w:rsidRDefault="00495DB7" w:rsidP="00A66A05">
      <w:pPr>
        <w:rPr>
          <w:rFonts w:ascii="TH SarabunPSK" w:hAnsi="TH SarabunPSK" w:cs="TH SarabunPSK"/>
          <w:sz w:val="32"/>
          <w:szCs w:val="32"/>
        </w:rPr>
      </w:pPr>
    </w:p>
    <w:p w:rsidR="00495DB7" w:rsidRDefault="00495DB7" w:rsidP="00A66A05">
      <w:pPr>
        <w:rPr>
          <w:rFonts w:ascii="TH SarabunPSK" w:hAnsi="TH SarabunPSK" w:cs="TH SarabunPSK"/>
          <w:sz w:val="32"/>
          <w:szCs w:val="32"/>
        </w:rPr>
      </w:pPr>
    </w:p>
    <w:p w:rsidR="00495DB7" w:rsidRPr="001B18FA" w:rsidRDefault="00495DB7" w:rsidP="00A66A05">
      <w:pPr>
        <w:rPr>
          <w:rFonts w:ascii="TH SarabunPSK" w:hAnsi="TH SarabunPSK" w:cs="TH SarabunPSK"/>
          <w:sz w:val="32"/>
          <w:szCs w:val="32"/>
        </w:rPr>
      </w:pPr>
    </w:p>
    <w:p w:rsidR="00495DB7" w:rsidRDefault="00495DB7" w:rsidP="00A66A05">
      <w:pPr>
        <w:rPr>
          <w:rFonts w:ascii="TH SarabunPSK" w:hAnsi="TH SarabunPSK" w:cs="TH SarabunPSK"/>
          <w:sz w:val="32"/>
          <w:szCs w:val="32"/>
        </w:rPr>
      </w:pPr>
    </w:p>
    <w:p w:rsidR="001B18FA" w:rsidRDefault="001B18FA" w:rsidP="00A66A05">
      <w:pPr>
        <w:rPr>
          <w:rFonts w:ascii="TH SarabunPSK" w:hAnsi="TH SarabunPSK" w:cs="TH SarabunPSK"/>
          <w:sz w:val="32"/>
          <w:szCs w:val="32"/>
        </w:rPr>
      </w:pPr>
    </w:p>
    <w:p w:rsidR="001B18FA" w:rsidRDefault="001B18FA" w:rsidP="00A66A05">
      <w:pPr>
        <w:rPr>
          <w:rFonts w:ascii="TH SarabunPSK" w:hAnsi="TH SarabunPSK" w:cs="TH SarabunPSK"/>
          <w:sz w:val="32"/>
          <w:szCs w:val="32"/>
        </w:rPr>
      </w:pPr>
    </w:p>
    <w:p w:rsidR="001B18FA" w:rsidRDefault="001B18FA" w:rsidP="00A66A05">
      <w:pPr>
        <w:rPr>
          <w:rFonts w:ascii="TH SarabunPSK" w:hAnsi="TH SarabunPSK" w:cs="TH SarabunPSK"/>
          <w:sz w:val="32"/>
          <w:szCs w:val="32"/>
        </w:rPr>
      </w:pPr>
    </w:p>
    <w:p w:rsidR="001B18FA" w:rsidRDefault="001B18FA" w:rsidP="00A66A05">
      <w:pPr>
        <w:rPr>
          <w:rFonts w:ascii="TH SarabunPSK" w:hAnsi="TH SarabunPSK" w:cs="TH SarabunPSK"/>
          <w:sz w:val="32"/>
          <w:szCs w:val="32"/>
        </w:rPr>
      </w:pPr>
    </w:p>
    <w:p w:rsidR="001B18FA" w:rsidRDefault="001B18FA" w:rsidP="00A66A05">
      <w:pPr>
        <w:rPr>
          <w:rFonts w:ascii="TH SarabunPSK" w:hAnsi="TH SarabunPSK" w:cs="TH SarabunPSK"/>
          <w:sz w:val="32"/>
          <w:szCs w:val="32"/>
        </w:rPr>
      </w:pPr>
    </w:p>
    <w:p w:rsidR="001B18FA" w:rsidRDefault="001B18FA" w:rsidP="00A66A05">
      <w:pPr>
        <w:rPr>
          <w:rFonts w:ascii="TH SarabunPSK" w:hAnsi="TH SarabunPSK" w:cs="TH SarabunPSK"/>
          <w:sz w:val="32"/>
          <w:szCs w:val="32"/>
        </w:rPr>
      </w:pPr>
    </w:p>
    <w:p w:rsidR="001B18FA" w:rsidRDefault="001B18FA" w:rsidP="00A66A05">
      <w:pPr>
        <w:rPr>
          <w:rFonts w:ascii="TH SarabunPSK" w:hAnsi="TH SarabunPSK" w:cs="TH SarabunPSK"/>
          <w:sz w:val="32"/>
          <w:szCs w:val="32"/>
        </w:rPr>
      </w:pPr>
    </w:p>
    <w:p w:rsidR="001B18FA" w:rsidRDefault="001B18FA" w:rsidP="00A66A05">
      <w:pPr>
        <w:rPr>
          <w:rFonts w:ascii="TH SarabunPSK" w:hAnsi="TH SarabunPSK" w:cs="TH SarabunPSK"/>
          <w:sz w:val="32"/>
          <w:szCs w:val="32"/>
        </w:rPr>
      </w:pPr>
    </w:p>
    <w:p w:rsidR="001B18FA" w:rsidRDefault="001B18FA" w:rsidP="00A66A05">
      <w:pPr>
        <w:rPr>
          <w:rFonts w:ascii="TH SarabunPSK" w:hAnsi="TH SarabunPSK" w:cs="TH SarabunPSK"/>
          <w:sz w:val="32"/>
          <w:szCs w:val="32"/>
        </w:rPr>
      </w:pPr>
    </w:p>
    <w:p w:rsidR="001B18FA" w:rsidRDefault="001B18FA" w:rsidP="00A66A05">
      <w:pPr>
        <w:rPr>
          <w:rFonts w:ascii="TH SarabunPSK" w:hAnsi="TH SarabunPSK" w:cs="TH SarabunPSK"/>
          <w:sz w:val="32"/>
          <w:szCs w:val="32"/>
        </w:rPr>
      </w:pPr>
    </w:p>
    <w:p w:rsidR="001B18FA" w:rsidRDefault="001B18FA" w:rsidP="00A66A05">
      <w:pPr>
        <w:rPr>
          <w:rFonts w:ascii="TH SarabunPSK" w:hAnsi="TH SarabunPSK" w:cs="TH SarabunPSK"/>
          <w:sz w:val="32"/>
          <w:szCs w:val="32"/>
        </w:rPr>
      </w:pPr>
    </w:p>
    <w:p w:rsidR="001B18FA" w:rsidRPr="00CA6515" w:rsidRDefault="001B18FA" w:rsidP="00A66A05">
      <w:pPr>
        <w:rPr>
          <w:rFonts w:ascii="TH SarabunPSK" w:hAnsi="TH SarabunPSK" w:cs="TH SarabunPSK"/>
          <w:sz w:val="32"/>
          <w:szCs w:val="32"/>
        </w:rPr>
      </w:pPr>
    </w:p>
    <w:p w:rsidR="00495DB7" w:rsidRPr="00495DB7" w:rsidRDefault="00495DB7" w:rsidP="00495DB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95DB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อาจารย์ผู้รับผิดชอบหลักสูตร</w:t>
      </w:r>
    </w:p>
    <w:p w:rsidR="00495DB7" w:rsidRPr="00495DB7" w:rsidRDefault="00495DB7" w:rsidP="00495DB7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495DB7">
        <w:rPr>
          <w:rFonts w:ascii="TH SarabunPSK" w:eastAsia="BrowalliaNew-Bold" w:hAnsi="TH SarabunPSK" w:cs="TH SarabunPSK"/>
          <w:sz w:val="32"/>
          <w:szCs w:val="32"/>
        </w:rPr>
        <w:t xml:space="preserve">1.  </w:t>
      </w:r>
      <w:r w:rsidRPr="00495DB7">
        <w:rPr>
          <w:rFonts w:ascii="TH SarabunPSK" w:eastAsia="BrowalliaNew-Bold" w:hAnsi="TH SarabunPSK" w:cs="TH SarabunPSK"/>
          <w:sz w:val="32"/>
          <w:szCs w:val="32"/>
          <w:cs/>
        </w:rPr>
        <w:t>ชื่อ-นามสกุล ผศ.ดร.</w:t>
      </w:r>
      <w:r w:rsidR="001B18FA">
        <w:rPr>
          <w:rFonts w:ascii="TH SarabunPSK" w:eastAsia="BrowalliaNew-Bold" w:hAnsi="TH SarabunPSK" w:cs="TH SarabunPSK" w:hint="cs"/>
          <w:sz w:val="32"/>
          <w:szCs w:val="32"/>
          <w:cs/>
        </w:rPr>
        <w:t>อรรถพล   แก้วขาว</w:t>
      </w:r>
      <w:r w:rsidRPr="00495DB7">
        <w:rPr>
          <w:rFonts w:ascii="TH SarabunPSK" w:eastAsia="BrowalliaNew-Bold" w:hAnsi="TH SarabunPSK" w:cs="TH SarabunPSK"/>
          <w:sz w:val="32"/>
          <w:szCs w:val="32"/>
          <w:cs/>
        </w:rPr>
        <w:t xml:space="preserve">    </w:t>
      </w:r>
      <w:r w:rsidRPr="00495DB7">
        <w:rPr>
          <w:rFonts w:ascii="TH SarabunPSK" w:eastAsia="BrowalliaNew-Bold" w:hAnsi="TH SarabunPSK" w:cs="TH SarabunPSK"/>
          <w:sz w:val="32"/>
          <w:szCs w:val="32"/>
        </w:rPr>
        <w:t xml:space="preserve"> </w:t>
      </w:r>
    </w:p>
    <w:p w:rsidR="00495DB7" w:rsidRPr="00495DB7" w:rsidRDefault="00495DB7" w:rsidP="00495DB7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495DB7">
        <w:rPr>
          <w:rFonts w:ascii="TH SarabunPSK" w:eastAsia="BrowalliaNew-Bold" w:hAnsi="TH SarabunPSK" w:cs="TH SarabunPSK"/>
          <w:sz w:val="32"/>
          <w:szCs w:val="32"/>
        </w:rPr>
        <w:t xml:space="preserve">    </w:t>
      </w:r>
      <w:r w:rsidRPr="00495DB7">
        <w:rPr>
          <w:rFonts w:ascii="TH SarabunPSK" w:eastAsia="BrowalliaNew-Bold" w:hAnsi="TH SarabunPSK" w:cs="TH SarabunPSK"/>
          <w:sz w:val="32"/>
          <w:szCs w:val="32"/>
          <w:cs/>
        </w:rPr>
        <w:t>ลายเซ็น</w:t>
      </w:r>
      <w:r w:rsidR="009F42B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495DB7">
        <w:rPr>
          <w:rFonts w:ascii="TH SarabunPSK" w:eastAsia="BrowalliaNew-Bold" w:hAnsi="TH SarabunPSK" w:cs="TH SarabunPSK"/>
          <w:sz w:val="32"/>
          <w:szCs w:val="32"/>
        </w:rPr>
        <w:t xml:space="preserve">: _________________________________ </w:t>
      </w:r>
      <w:r w:rsidRPr="00495DB7">
        <w:rPr>
          <w:rFonts w:ascii="TH SarabunPSK" w:eastAsia="BrowalliaNew-Bold" w:hAnsi="TH SarabunPSK" w:cs="TH SarabunPSK"/>
          <w:sz w:val="32"/>
          <w:szCs w:val="32"/>
        </w:rPr>
        <w:tab/>
      </w:r>
      <w:r w:rsidRPr="00495DB7">
        <w:rPr>
          <w:rFonts w:ascii="TH SarabunPSK" w:eastAsia="BrowalliaNew-Bold" w:hAnsi="TH SarabunPSK" w:cs="TH SarabunPSK"/>
          <w:sz w:val="32"/>
          <w:szCs w:val="32"/>
          <w:cs/>
        </w:rPr>
        <w:t>วันที่รายงาน</w:t>
      </w:r>
      <w:r w:rsidR="009F42B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495DB7">
        <w:rPr>
          <w:rFonts w:ascii="TH SarabunPSK" w:eastAsia="BrowalliaNew-Bold" w:hAnsi="TH SarabunPSK" w:cs="TH SarabunPSK"/>
          <w:sz w:val="32"/>
          <w:szCs w:val="32"/>
        </w:rPr>
        <w:t xml:space="preserve">:  </w:t>
      </w:r>
      <w:r w:rsidRPr="00495DB7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</w:p>
    <w:p w:rsidR="00495DB7" w:rsidRPr="00495DB7" w:rsidRDefault="00495DB7" w:rsidP="00495DB7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495DB7">
        <w:rPr>
          <w:rFonts w:ascii="TH SarabunPSK" w:eastAsia="BrowalliaNew-Bold" w:hAnsi="TH SarabunPSK" w:cs="TH SarabunPSK"/>
          <w:sz w:val="32"/>
          <w:szCs w:val="32"/>
        </w:rPr>
        <w:t xml:space="preserve">2.  </w:t>
      </w:r>
      <w:r w:rsidRPr="00495DB7">
        <w:rPr>
          <w:rFonts w:ascii="TH SarabunPSK" w:eastAsia="BrowalliaNew-Bold" w:hAnsi="TH SarabunPSK" w:cs="TH SarabunPSK"/>
          <w:sz w:val="32"/>
          <w:szCs w:val="32"/>
          <w:cs/>
        </w:rPr>
        <w:t>ชื่อ-นามสกุล ผศ.ดร.</w:t>
      </w:r>
      <w:r w:rsidR="001B18FA">
        <w:rPr>
          <w:rFonts w:ascii="TH SarabunPSK" w:eastAsia="BrowalliaNew-Bold" w:hAnsi="TH SarabunPSK" w:cs="TH SarabunPSK" w:hint="cs"/>
          <w:sz w:val="32"/>
          <w:szCs w:val="32"/>
          <w:cs/>
        </w:rPr>
        <w:t>วารุนันท์   อินถาก้อน</w:t>
      </w:r>
      <w:r w:rsidRPr="00495DB7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</w:p>
    <w:p w:rsidR="00495DB7" w:rsidRPr="00495DB7" w:rsidRDefault="00495DB7" w:rsidP="00495DB7">
      <w:pPr>
        <w:autoSpaceDE w:val="0"/>
        <w:autoSpaceDN w:val="0"/>
        <w:adjustRightInd w:val="0"/>
        <w:rPr>
          <w:rFonts w:ascii="TH SarabunPSK" w:eastAsia="BrowalliaNew" w:hAnsi="TH SarabunPSK" w:cs="TH SarabunPSK"/>
          <w:cs/>
        </w:rPr>
      </w:pPr>
      <w:r w:rsidRPr="00495DB7">
        <w:rPr>
          <w:rFonts w:ascii="TH SarabunPSK" w:eastAsia="BrowalliaNew-Bold" w:hAnsi="TH SarabunPSK" w:cs="TH SarabunPSK"/>
          <w:sz w:val="32"/>
          <w:szCs w:val="32"/>
          <w:cs/>
        </w:rPr>
        <w:t xml:space="preserve">    ลายเซ็น</w:t>
      </w:r>
      <w:r w:rsidR="009F42B1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495DB7">
        <w:rPr>
          <w:rFonts w:ascii="TH SarabunPSK" w:eastAsia="BrowalliaNew-Bold" w:hAnsi="TH SarabunPSK" w:cs="TH SarabunPSK"/>
          <w:sz w:val="32"/>
          <w:szCs w:val="32"/>
        </w:rPr>
        <w:t xml:space="preserve">: _________________________________ </w:t>
      </w:r>
      <w:r w:rsidRPr="00495DB7">
        <w:rPr>
          <w:rFonts w:ascii="TH SarabunPSK" w:eastAsia="BrowalliaNew-Bold" w:hAnsi="TH SarabunPSK" w:cs="TH SarabunPSK"/>
          <w:sz w:val="32"/>
          <w:szCs w:val="32"/>
        </w:rPr>
        <w:tab/>
      </w:r>
      <w:r w:rsidRPr="00495DB7">
        <w:rPr>
          <w:rFonts w:ascii="TH SarabunPSK" w:eastAsia="BrowalliaNew-Bold" w:hAnsi="TH SarabunPSK" w:cs="TH SarabunPSK"/>
          <w:sz w:val="32"/>
          <w:szCs w:val="32"/>
          <w:cs/>
        </w:rPr>
        <w:t>วันที่รายงาน</w:t>
      </w:r>
      <w:r w:rsidR="009F42B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495DB7">
        <w:rPr>
          <w:rFonts w:ascii="TH SarabunPSK" w:eastAsia="BrowalliaNew-Bold" w:hAnsi="TH SarabunPSK" w:cs="TH SarabunPSK"/>
          <w:sz w:val="32"/>
          <w:szCs w:val="32"/>
        </w:rPr>
        <w:t xml:space="preserve">: </w:t>
      </w:r>
      <w:r w:rsidRPr="00495DB7">
        <w:rPr>
          <w:rFonts w:ascii="TH SarabunPSK" w:hAnsi="TH SarabunPSK" w:cs="TH SarabunPSK"/>
          <w:cs/>
        </w:rPr>
        <w:t xml:space="preserve"> </w:t>
      </w:r>
    </w:p>
    <w:p w:rsidR="00495DB7" w:rsidRPr="00495DB7" w:rsidRDefault="00495DB7" w:rsidP="00495DB7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495DB7">
        <w:rPr>
          <w:rFonts w:ascii="TH SarabunPSK" w:eastAsia="BrowalliaNew-Bold" w:hAnsi="TH SarabunPSK" w:cs="TH SarabunPSK"/>
          <w:sz w:val="32"/>
          <w:szCs w:val="32"/>
        </w:rPr>
        <w:t xml:space="preserve">3.  </w:t>
      </w:r>
      <w:r w:rsidRPr="00495DB7">
        <w:rPr>
          <w:rFonts w:ascii="TH SarabunPSK" w:eastAsia="BrowalliaNew-Bold" w:hAnsi="TH SarabunPSK" w:cs="TH SarabunPSK"/>
          <w:sz w:val="32"/>
          <w:szCs w:val="32"/>
          <w:cs/>
        </w:rPr>
        <w:t xml:space="preserve">ชื่อ-นามสกุล </w:t>
      </w:r>
      <w:r w:rsidR="001B18FA">
        <w:rPr>
          <w:rFonts w:ascii="TH SarabunPSK" w:eastAsia="BrowalliaNew-Bold" w:hAnsi="TH SarabunPSK" w:cs="TH SarabunPSK" w:hint="cs"/>
          <w:sz w:val="32"/>
          <w:szCs w:val="32"/>
          <w:cs/>
        </w:rPr>
        <w:t>ผศ.</w:t>
      </w:r>
      <w:r w:rsidRPr="00495DB7">
        <w:rPr>
          <w:rFonts w:ascii="TH SarabunPSK" w:eastAsia="BrowalliaNew-Bold" w:hAnsi="TH SarabunPSK" w:cs="TH SarabunPSK"/>
          <w:sz w:val="32"/>
          <w:szCs w:val="32"/>
          <w:cs/>
        </w:rPr>
        <w:t>ดร.</w:t>
      </w:r>
      <w:r w:rsidR="001B18FA">
        <w:rPr>
          <w:rFonts w:ascii="TH SarabunPSK" w:eastAsia="BrowalliaNew-Bold" w:hAnsi="TH SarabunPSK" w:cs="TH SarabunPSK" w:hint="cs"/>
          <w:sz w:val="32"/>
          <w:szCs w:val="32"/>
          <w:cs/>
        </w:rPr>
        <w:t>หทัยรัตน์   ยิ่งทวีสิทธิกุล</w:t>
      </w:r>
      <w:r w:rsidRPr="00495DB7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495DB7">
        <w:rPr>
          <w:rFonts w:ascii="TH SarabunPSK" w:eastAsia="BrowalliaNew-Bold" w:hAnsi="TH SarabunPSK" w:cs="TH SarabunPSK"/>
          <w:sz w:val="32"/>
          <w:szCs w:val="32"/>
          <w:cs/>
        </w:rPr>
        <w:t xml:space="preserve">     </w:t>
      </w:r>
    </w:p>
    <w:p w:rsidR="00495DB7" w:rsidRPr="00495DB7" w:rsidRDefault="00495DB7" w:rsidP="00495DB7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  <w:cs/>
        </w:rPr>
      </w:pPr>
      <w:r w:rsidRPr="00495DB7">
        <w:rPr>
          <w:rFonts w:ascii="TH SarabunPSK" w:eastAsia="BrowalliaNew-Bold" w:hAnsi="TH SarabunPSK" w:cs="TH SarabunPSK"/>
          <w:sz w:val="32"/>
          <w:szCs w:val="32"/>
          <w:cs/>
        </w:rPr>
        <w:t xml:space="preserve">    ลายเซ็น</w:t>
      </w:r>
      <w:r w:rsidR="009F42B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495DB7">
        <w:rPr>
          <w:rFonts w:ascii="TH SarabunPSK" w:eastAsia="BrowalliaNew-Bold" w:hAnsi="TH SarabunPSK" w:cs="TH SarabunPSK"/>
          <w:sz w:val="32"/>
          <w:szCs w:val="32"/>
        </w:rPr>
        <w:t xml:space="preserve">: _________________________________ </w:t>
      </w:r>
      <w:r w:rsidRPr="00495DB7">
        <w:rPr>
          <w:rFonts w:ascii="TH SarabunPSK" w:eastAsia="BrowalliaNew-Bold" w:hAnsi="TH SarabunPSK" w:cs="TH SarabunPSK"/>
          <w:sz w:val="32"/>
          <w:szCs w:val="32"/>
        </w:rPr>
        <w:tab/>
      </w:r>
      <w:r w:rsidRPr="00495DB7">
        <w:rPr>
          <w:rFonts w:ascii="TH SarabunPSK" w:eastAsia="BrowalliaNew-Bold" w:hAnsi="TH SarabunPSK" w:cs="TH SarabunPSK"/>
          <w:sz w:val="32"/>
          <w:szCs w:val="32"/>
          <w:cs/>
        </w:rPr>
        <w:t>วันที่รายงาน</w:t>
      </w:r>
      <w:r w:rsidR="009F42B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495DB7">
        <w:rPr>
          <w:rFonts w:ascii="TH SarabunPSK" w:eastAsia="BrowalliaNew-Bold" w:hAnsi="TH SarabunPSK" w:cs="TH SarabunPSK"/>
          <w:sz w:val="32"/>
          <w:szCs w:val="32"/>
        </w:rPr>
        <w:t xml:space="preserve">: </w:t>
      </w:r>
      <w:r w:rsidRPr="00495DB7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495DB7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</w:p>
    <w:p w:rsidR="00495DB7" w:rsidRPr="00495DB7" w:rsidRDefault="00495DB7" w:rsidP="00495DB7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495DB7">
        <w:rPr>
          <w:rFonts w:ascii="TH SarabunPSK" w:eastAsia="BrowalliaNew-Bold" w:hAnsi="TH SarabunPSK" w:cs="TH SarabunPSK"/>
          <w:sz w:val="32"/>
          <w:szCs w:val="32"/>
        </w:rPr>
        <w:t xml:space="preserve">4.  </w:t>
      </w:r>
      <w:r w:rsidRPr="00495DB7">
        <w:rPr>
          <w:rFonts w:ascii="TH SarabunPSK" w:eastAsia="BrowalliaNew-Bold" w:hAnsi="TH SarabunPSK" w:cs="TH SarabunPSK"/>
          <w:sz w:val="32"/>
          <w:szCs w:val="32"/>
          <w:cs/>
        </w:rPr>
        <w:t xml:space="preserve">ชื่อ-นามสกุล </w:t>
      </w:r>
      <w:r w:rsidR="001B18FA">
        <w:rPr>
          <w:rFonts w:ascii="TH SarabunPSK" w:eastAsia="BrowalliaNew-Bold" w:hAnsi="TH SarabunPSK" w:cs="TH SarabunPSK" w:hint="cs"/>
          <w:sz w:val="32"/>
          <w:szCs w:val="32"/>
          <w:cs/>
        </w:rPr>
        <w:t>อ.ดร.ชัยพร   ตั้งทอง</w:t>
      </w:r>
      <w:r w:rsidRPr="00495DB7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Pr="00495DB7">
        <w:rPr>
          <w:rFonts w:ascii="TH SarabunPSK" w:eastAsia="BrowalliaNew-Bold" w:hAnsi="TH SarabunPSK" w:cs="TH SarabunPSK"/>
          <w:sz w:val="32"/>
          <w:szCs w:val="32"/>
        </w:rPr>
        <w:t xml:space="preserve">    </w:t>
      </w:r>
    </w:p>
    <w:p w:rsidR="00495DB7" w:rsidRPr="00495DB7" w:rsidRDefault="00495DB7" w:rsidP="00495DB7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  <w:cs/>
        </w:rPr>
      </w:pPr>
      <w:r w:rsidRPr="00495DB7">
        <w:rPr>
          <w:rFonts w:ascii="TH SarabunPSK" w:eastAsia="BrowalliaNew-Bold" w:hAnsi="TH SarabunPSK" w:cs="TH SarabunPSK"/>
          <w:sz w:val="32"/>
          <w:szCs w:val="32"/>
        </w:rPr>
        <w:t xml:space="preserve">    </w:t>
      </w:r>
      <w:r w:rsidRPr="00495DB7">
        <w:rPr>
          <w:rFonts w:ascii="TH SarabunPSK" w:eastAsia="BrowalliaNew-Bold" w:hAnsi="TH SarabunPSK" w:cs="TH SarabunPSK"/>
          <w:sz w:val="32"/>
          <w:szCs w:val="32"/>
          <w:cs/>
        </w:rPr>
        <w:t>ลายเซ็น</w:t>
      </w:r>
      <w:r w:rsidR="009F42B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495DB7">
        <w:rPr>
          <w:rFonts w:ascii="TH SarabunPSK" w:eastAsia="BrowalliaNew-Bold" w:hAnsi="TH SarabunPSK" w:cs="TH SarabunPSK"/>
          <w:sz w:val="32"/>
          <w:szCs w:val="32"/>
        </w:rPr>
        <w:t xml:space="preserve">: _________________________________ </w:t>
      </w:r>
      <w:r w:rsidRPr="00495DB7">
        <w:rPr>
          <w:rFonts w:ascii="TH SarabunPSK" w:eastAsia="BrowalliaNew-Bold" w:hAnsi="TH SarabunPSK" w:cs="TH SarabunPSK"/>
          <w:sz w:val="32"/>
          <w:szCs w:val="32"/>
          <w:cs/>
        </w:rPr>
        <w:tab/>
        <w:t>วันที่รายงาน</w:t>
      </w:r>
      <w:r w:rsidR="009F42B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495DB7">
        <w:rPr>
          <w:rFonts w:ascii="TH SarabunPSK" w:eastAsia="BrowalliaNew-Bold" w:hAnsi="TH SarabunPSK" w:cs="TH SarabunPSK"/>
          <w:sz w:val="32"/>
          <w:szCs w:val="32"/>
        </w:rPr>
        <w:t xml:space="preserve">: </w:t>
      </w:r>
      <w:r w:rsidRPr="00495DB7">
        <w:rPr>
          <w:rFonts w:ascii="TH SarabunPSK" w:hAnsi="TH SarabunPSK" w:cs="TH SarabunPSK"/>
          <w:sz w:val="32"/>
          <w:szCs w:val="32"/>
        </w:rPr>
        <w:t xml:space="preserve">  </w:t>
      </w:r>
      <w:r w:rsidRPr="00495DB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F42B1" w:rsidRDefault="00495DB7" w:rsidP="00495DB7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495DB7">
        <w:rPr>
          <w:rFonts w:ascii="TH SarabunPSK" w:eastAsia="BrowalliaNew-Bold" w:hAnsi="TH SarabunPSK" w:cs="TH SarabunPSK"/>
          <w:sz w:val="32"/>
          <w:szCs w:val="32"/>
        </w:rPr>
        <w:t xml:space="preserve">5.  </w:t>
      </w:r>
      <w:r w:rsidRPr="00495DB7">
        <w:rPr>
          <w:rFonts w:ascii="TH SarabunPSK" w:eastAsia="BrowalliaNew-Bold" w:hAnsi="TH SarabunPSK" w:cs="TH SarabunPSK"/>
          <w:sz w:val="32"/>
          <w:szCs w:val="32"/>
          <w:cs/>
        </w:rPr>
        <w:t>ชื่อ-นามสกุล อ.ดร.</w:t>
      </w:r>
      <w:r w:rsidR="001B18FA">
        <w:rPr>
          <w:rFonts w:ascii="TH SarabunPSK" w:eastAsia="BrowalliaNew-Bold" w:hAnsi="TH SarabunPSK" w:cs="TH SarabunPSK" w:hint="cs"/>
          <w:sz w:val="32"/>
          <w:szCs w:val="32"/>
          <w:cs/>
        </w:rPr>
        <w:t>นที   ทองศิริ</w:t>
      </w:r>
      <w:r w:rsidRPr="00495DB7">
        <w:rPr>
          <w:rFonts w:ascii="TH SarabunPSK" w:eastAsia="BrowalliaNew-Bold" w:hAnsi="TH SarabunPSK" w:cs="TH SarabunPSK"/>
          <w:sz w:val="32"/>
          <w:szCs w:val="32"/>
          <w:cs/>
        </w:rPr>
        <w:t xml:space="preserve">    </w:t>
      </w:r>
      <w:r w:rsidRPr="00495DB7">
        <w:rPr>
          <w:rFonts w:ascii="TH SarabunPSK" w:eastAsia="BrowalliaNew-Bold" w:hAnsi="TH SarabunPSK" w:cs="TH SarabunPSK"/>
          <w:sz w:val="32"/>
          <w:szCs w:val="32"/>
        </w:rPr>
        <w:t xml:space="preserve"> </w:t>
      </w:r>
    </w:p>
    <w:p w:rsidR="00495DB7" w:rsidRPr="00495DB7" w:rsidRDefault="009F42B1" w:rsidP="00495DB7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 xml:space="preserve">    </w:t>
      </w:r>
      <w:r w:rsidR="00495DB7" w:rsidRPr="00495DB7">
        <w:rPr>
          <w:rFonts w:ascii="TH SarabunPSK" w:eastAsia="BrowalliaNew-Bold" w:hAnsi="TH SarabunPSK" w:cs="TH SarabunPSK"/>
          <w:sz w:val="32"/>
          <w:szCs w:val="32"/>
          <w:cs/>
        </w:rPr>
        <w:t>ลายเซ็น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495DB7" w:rsidRPr="00495DB7">
        <w:rPr>
          <w:rFonts w:ascii="TH SarabunPSK" w:eastAsia="BrowalliaNew-Bold" w:hAnsi="TH SarabunPSK" w:cs="TH SarabunPSK"/>
          <w:sz w:val="32"/>
          <w:szCs w:val="32"/>
        </w:rPr>
        <w:t>: _________</w:t>
      </w:r>
      <w:r>
        <w:rPr>
          <w:rFonts w:ascii="TH SarabunPSK" w:eastAsia="BrowalliaNew-Bold" w:hAnsi="TH SarabunPSK" w:cs="TH SarabunPSK"/>
          <w:sz w:val="32"/>
          <w:szCs w:val="32"/>
        </w:rPr>
        <w:t>_________________</w:t>
      </w:r>
      <w:r w:rsidR="00495DB7" w:rsidRPr="00495DB7">
        <w:rPr>
          <w:rFonts w:ascii="TH SarabunPSK" w:eastAsia="BrowalliaNew-Bold" w:hAnsi="TH SarabunPSK" w:cs="TH SarabunPSK"/>
          <w:sz w:val="32"/>
          <w:szCs w:val="32"/>
        </w:rPr>
        <w:t xml:space="preserve">_______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495DB7" w:rsidRPr="00495DB7">
        <w:rPr>
          <w:rFonts w:ascii="TH SarabunPSK" w:eastAsia="BrowalliaNew-Bold" w:hAnsi="TH SarabunPSK" w:cs="TH SarabunPSK"/>
          <w:sz w:val="32"/>
          <w:szCs w:val="32"/>
          <w:cs/>
        </w:rPr>
        <w:t>วันที่รายงาน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495DB7" w:rsidRPr="00495DB7">
        <w:rPr>
          <w:rFonts w:ascii="TH SarabunPSK" w:eastAsia="BrowalliaNew-Bold" w:hAnsi="TH SarabunPSK" w:cs="TH SarabunPSK"/>
          <w:sz w:val="32"/>
          <w:szCs w:val="32"/>
        </w:rPr>
        <w:t>:</w:t>
      </w:r>
      <w:r w:rsidR="00495DB7" w:rsidRPr="00495DB7">
        <w:rPr>
          <w:rFonts w:ascii="TH SarabunPSK" w:hAnsi="TH SarabunPSK" w:cs="TH SarabunPSK"/>
          <w:sz w:val="32"/>
          <w:szCs w:val="32"/>
        </w:rPr>
        <w:t xml:space="preserve"> </w:t>
      </w:r>
      <w:r w:rsidR="00495DB7" w:rsidRPr="00495DB7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F42B1" w:rsidRDefault="009F42B1" w:rsidP="009F42B1">
      <w:pPr>
        <w:rPr>
          <w:rFonts w:ascii="TH SarabunPSK" w:hAnsi="TH SarabunPSK" w:cs="TH SarabunPSK"/>
          <w:sz w:val="32"/>
          <w:szCs w:val="32"/>
        </w:rPr>
      </w:pPr>
    </w:p>
    <w:p w:rsidR="009F42B1" w:rsidRPr="009F42B1" w:rsidRDefault="009F42B1" w:rsidP="009F42B1">
      <w:pPr>
        <w:rPr>
          <w:rFonts w:ascii="TH SarabunPSK" w:hAnsi="TH SarabunPSK" w:cs="TH SarabunPSK"/>
          <w:sz w:val="32"/>
          <w:szCs w:val="32"/>
        </w:rPr>
      </w:pPr>
      <w:r w:rsidRPr="009F42B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ประธานหลักสูตร </w:t>
      </w:r>
      <w:r w:rsidRPr="009F42B1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F42B1">
        <w:rPr>
          <w:rFonts w:ascii="TH SarabunPSK" w:hAnsi="TH SarabunPSK" w:cs="TH SarabunPSK"/>
          <w:sz w:val="32"/>
          <w:szCs w:val="32"/>
        </w:rPr>
        <w:t xml:space="preserve"> </w:t>
      </w:r>
    </w:p>
    <w:p w:rsidR="009F42B1" w:rsidRPr="009F42B1" w:rsidRDefault="009F42B1" w:rsidP="009F42B1">
      <w:pPr>
        <w:rPr>
          <w:rFonts w:ascii="TH SarabunPSK" w:hAnsi="TH SarabunPSK" w:cs="TH SarabunPSK"/>
          <w:sz w:val="32"/>
          <w:szCs w:val="32"/>
        </w:rPr>
      </w:pPr>
      <w:r w:rsidRPr="009F42B1">
        <w:rPr>
          <w:rFonts w:ascii="TH SarabunPSK" w:hAnsi="TH SarabunPSK" w:cs="TH SarabunPSK" w:hint="cs"/>
          <w:sz w:val="32"/>
          <w:szCs w:val="32"/>
          <w:cs/>
        </w:rPr>
        <w:t>ผศ.ดร.</w:t>
      </w:r>
      <w:r w:rsidR="001B18FA">
        <w:rPr>
          <w:rFonts w:ascii="TH SarabunPSK" w:hAnsi="TH SarabunPSK" w:cs="TH SarabunPSK" w:hint="cs"/>
          <w:sz w:val="32"/>
          <w:szCs w:val="32"/>
          <w:cs/>
        </w:rPr>
        <w:t>อรรถพล   แก้วขาว</w:t>
      </w:r>
    </w:p>
    <w:p w:rsidR="009F42B1" w:rsidRPr="009F42B1" w:rsidRDefault="009F42B1" w:rsidP="009F42B1">
      <w:pPr>
        <w:rPr>
          <w:rFonts w:ascii="TH SarabunPSK" w:hAnsi="TH SarabunPSK" w:cs="TH SarabunPSK"/>
          <w:sz w:val="32"/>
          <w:szCs w:val="32"/>
        </w:rPr>
      </w:pPr>
      <w:r w:rsidRPr="009F42B1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9F42B1">
        <w:rPr>
          <w:rFonts w:ascii="TH SarabunPSK" w:hAnsi="TH SarabunPSK" w:cs="TH SarabunPSK"/>
          <w:sz w:val="32"/>
          <w:szCs w:val="32"/>
        </w:rPr>
        <w:t xml:space="preserve">: ____________________________________ </w:t>
      </w:r>
      <w:r w:rsidRPr="009F42B1">
        <w:rPr>
          <w:rFonts w:ascii="TH SarabunPSK" w:hAnsi="TH SarabunPSK" w:cs="TH SarabunPSK"/>
          <w:sz w:val="32"/>
          <w:szCs w:val="32"/>
        </w:rPr>
        <w:tab/>
      </w:r>
      <w:r w:rsidRPr="009F42B1">
        <w:rPr>
          <w:rFonts w:ascii="TH SarabunPSK" w:hAnsi="TH SarabunPSK" w:cs="TH SarabunPSK"/>
          <w:sz w:val="32"/>
          <w:szCs w:val="32"/>
          <w:cs/>
        </w:rPr>
        <w:t xml:space="preserve">วันที่รายงาน </w:t>
      </w:r>
      <w:r w:rsidRPr="009F42B1">
        <w:rPr>
          <w:rFonts w:ascii="TH SarabunPSK" w:hAnsi="TH SarabunPSK" w:cs="TH SarabunPSK"/>
          <w:sz w:val="32"/>
          <w:szCs w:val="32"/>
        </w:rPr>
        <w:t xml:space="preserve">: </w:t>
      </w:r>
    </w:p>
    <w:p w:rsidR="009F42B1" w:rsidRPr="009F42B1" w:rsidRDefault="009F42B1" w:rsidP="00A66A05">
      <w:pPr>
        <w:rPr>
          <w:rFonts w:ascii="TH SarabunPSK" w:hAnsi="TH SarabunPSK" w:cs="TH SarabunPSK"/>
          <w:sz w:val="32"/>
          <w:szCs w:val="32"/>
        </w:rPr>
      </w:pPr>
    </w:p>
    <w:p w:rsidR="00A66A05" w:rsidRPr="009F42B1" w:rsidRDefault="00A66A05" w:rsidP="00A66A05">
      <w:pPr>
        <w:rPr>
          <w:rFonts w:ascii="TH SarabunPSK" w:hAnsi="TH SarabunPSK" w:cs="TH SarabunPSK"/>
          <w:sz w:val="32"/>
          <w:szCs w:val="32"/>
        </w:rPr>
      </w:pPr>
      <w:r w:rsidRPr="009F42B1">
        <w:rPr>
          <w:rFonts w:ascii="TH SarabunPSK" w:hAnsi="TH SarabunPSK" w:cs="TH SarabunPSK"/>
          <w:sz w:val="32"/>
          <w:szCs w:val="32"/>
          <w:cs/>
        </w:rPr>
        <w:t xml:space="preserve">เห็นชอบโดย </w:t>
      </w:r>
      <w:r w:rsidRPr="009F42B1">
        <w:rPr>
          <w:rFonts w:ascii="TH SarabunPSK" w:hAnsi="TH SarabunPSK" w:cs="TH SarabunPSK"/>
          <w:sz w:val="32"/>
          <w:szCs w:val="32"/>
        </w:rPr>
        <w:t xml:space="preserve">: </w:t>
      </w:r>
      <w:r w:rsidR="009F42B1" w:rsidRPr="009F42B1">
        <w:rPr>
          <w:rFonts w:ascii="TH SarabunPSK" w:hAnsi="TH SarabunPSK" w:cs="TH SarabunPSK"/>
          <w:sz w:val="32"/>
          <w:szCs w:val="32"/>
        </w:rPr>
        <w:t xml:space="preserve"> </w:t>
      </w:r>
      <w:r w:rsidR="009F42B1" w:rsidRPr="009F42B1">
        <w:rPr>
          <w:rFonts w:ascii="TH SarabunPSK" w:hAnsi="TH SarabunPSK" w:cs="TH SarabunPSK" w:hint="cs"/>
          <w:sz w:val="32"/>
          <w:szCs w:val="32"/>
          <w:cs/>
        </w:rPr>
        <w:t xml:space="preserve">ผศ.ดร.อรรถพล    แก้วขาว   </w:t>
      </w:r>
      <w:r w:rsidR="009F42B1" w:rsidRPr="009F42B1">
        <w:rPr>
          <w:rFonts w:ascii="TH SarabunPSK" w:hAnsi="TH SarabunPSK" w:cs="TH SarabunPSK" w:hint="cs"/>
          <w:sz w:val="32"/>
          <w:szCs w:val="32"/>
          <w:cs/>
        </w:rPr>
        <w:tab/>
      </w:r>
      <w:r w:rsidR="009F42B1" w:rsidRPr="009F42B1">
        <w:rPr>
          <w:rFonts w:ascii="TH SarabunPSK" w:hAnsi="TH SarabunPSK" w:cs="TH SarabunPSK" w:hint="cs"/>
          <w:sz w:val="32"/>
          <w:szCs w:val="32"/>
          <w:cs/>
        </w:rPr>
        <w:tab/>
      </w:r>
      <w:r w:rsidRPr="009F42B1">
        <w:rPr>
          <w:rFonts w:ascii="TH SarabunPSK" w:hAnsi="TH SarabunPSK" w:cs="TH SarabunPSK"/>
          <w:sz w:val="32"/>
          <w:szCs w:val="32"/>
          <w:cs/>
        </w:rPr>
        <w:t>(หัวหน้าภาควิชา)</w:t>
      </w:r>
    </w:p>
    <w:p w:rsidR="00A66A05" w:rsidRPr="009F42B1" w:rsidRDefault="00A66A05" w:rsidP="00A66A05">
      <w:pPr>
        <w:rPr>
          <w:rFonts w:ascii="TH SarabunPSK" w:hAnsi="TH SarabunPSK" w:cs="TH SarabunPSK"/>
          <w:sz w:val="32"/>
          <w:szCs w:val="32"/>
        </w:rPr>
      </w:pPr>
      <w:r w:rsidRPr="009F42B1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9F42B1">
        <w:rPr>
          <w:rFonts w:ascii="TH SarabunPSK" w:hAnsi="TH SarabunPSK" w:cs="TH SarabunPSK"/>
          <w:sz w:val="32"/>
          <w:szCs w:val="32"/>
        </w:rPr>
        <w:t xml:space="preserve">: ____________________________________ </w:t>
      </w:r>
      <w:r w:rsidR="009F42B1" w:rsidRPr="009F42B1">
        <w:rPr>
          <w:rFonts w:ascii="TH SarabunPSK" w:hAnsi="TH SarabunPSK" w:cs="TH SarabunPSK" w:hint="cs"/>
          <w:sz w:val="32"/>
          <w:szCs w:val="32"/>
          <w:cs/>
        </w:rPr>
        <w:tab/>
      </w:r>
      <w:r w:rsidRPr="009F42B1">
        <w:rPr>
          <w:rFonts w:ascii="TH SarabunPSK" w:hAnsi="TH SarabunPSK" w:cs="TH SarabunPSK"/>
          <w:sz w:val="32"/>
          <w:szCs w:val="32"/>
          <w:cs/>
        </w:rPr>
        <w:t xml:space="preserve">วันที่รายงาน </w:t>
      </w:r>
      <w:r w:rsidRPr="009F42B1">
        <w:rPr>
          <w:rFonts w:ascii="TH SarabunPSK" w:hAnsi="TH SarabunPSK" w:cs="TH SarabunPSK"/>
          <w:sz w:val="32"/>
          <w:szCs w:val="32"/>
        </w:rPr>
        <w:t xml:space="preserve">: </w:t>
      </w:r>
    </w:p>
    <w:p w:rsidR="009F42B1" w:rsidRPr="009F42B1" w:rsidRDefault="009F42B1" w:rsidP="00A66A05">
      <w:pPr>
        <w:rPr>
          <w:rFonts w:ascii="TH SarabunPSK" w:hAnsi="TH SarabunPSK" w:cs="TH SarabunPSK"/>
          <w:sz w:val="32"/>
          <w:szCs w:val="32"/>
        </w:rPr>
      </w:pPr>
    </w:p>
    <w:p w:rsidR="00A66A05" w:rsidRPr="009F42B1" w:rsidRDefault="00A66A05" w:rsidP="00A66A05">
      <w:pPr>
        <w:rPr>
          <w:rFonts w:ascii="TH SarabunPSK" w:hAnsi="TH SarabunPSK" w:cs="TH SarabunPSK"/>
          <w:sz w:val="32"/>
          <w:szCs w:val="32"/>
        </w:rPr>
      </w:pPr>
      <w:r w:rsidRPr="009F42B1">
        <w:rPr>
          <w:rFonts w:ascii="TH SarabunPSK" w:hAnsi="TH SarabunPSK" w:cs="TH SarabunPSK"/>
          <w:sz w:val="32"/>
          <w:szCs w:val="32"/>
          <w:cs/>
        </w:rPr>
        <w:t xml:space="preserve">เห็นชอบโดย </w:t>
      </w:r>
      <w:r w:rsidRPr="009F42B1">
        <w:rPr>
          <w:rFonts w:ascii="TH SarabunPSK" w:hAnsi="TH SarabunPSK" w:cs="TH SarabunPSK"/>
          <w:sz w:val="32"/>
          <w:szCs w:val="32"/>
        </w:rPr>
        <w:t xml:space="preserve">: </w:t>
      </w:r>
      <w:r w:rsidR="009F42B1" w:rsidRPr="009F42B1">
        <w:rPr>
          <w:rFonts w:ascii="TH SarabunPSK" w:hAnsi="TH SarabunPSK" w:cs="TH SarabunPSK"/>
          <w:sz w:val="32"/>
          <w:szCs w:val="32"/>
        </w:rPr>
        <w:t xml:space="preserve"> </w:t>
      </w:r>
      <w:r w:rsidR="009F42B1" w:rsidRPr="009F42B1">
        <w:rPr>
          <w:rFonts w:ascii="TH SarabunPSK" w:hAnsi="TH SarabunPSK" w:cs="TH SarabunPSK" w:hint="cs"/>
          <w:sz w:val="32"/>
          <w:szCs w:val="32"/>
          <w:cs/>
        </w:rPr>
        <w:t>รศ.ดร.สัมพันธ์     สิงหราชวราพันธุ์</w:t>
      </w:r>
      <w:r w:rsidR="009F42B1" w:rsidRPr="009F42B1">
        <w:rPr>
          <w:rFonts w:ascii="TH SarabunPSK" w:hAnsi="TH SarabunPSK" w:cs="TH SarabunPSK" w:hint="cs"/>
          <w:sz w:val="32"/>
          <w:szCs w:val="32"/>
          <w:cs/>
        </w:rPr>
        <w:tab/>
      </w:r>
      <w:r w:rsidR="009F42B1" w:rsidRPr="009F42B1">
        <w:rPr>
          <w:rFonts w:ascii="TH SarabunPSK" w:hAnsi="TH SarabunPSK" w:cs="TH SarabunPSK" w:hint="cs"/>
          <w:sz w:val="32"/>
          <w:szCs w:val="32"/>
          <w:cs/>
        </w:rPr>
        <w:tab/>
      </w:r>
      <w:r w:rsidRPr="009F42B1">
        <w:rPr>
          <w:rFonts w:ascii="TH SarabunPSK" w:hAnsi="TH SarabunPSK" w:cs="TH SarabunPSK"/>
          <w:sz w:val="32"/>
          <w:szCs w:val="32"/>
          <w:cs/>
        </w:rPr>
        <w:t>(คณบดี)</w:t>
      </w:r>
    </w:p>
    <w:p w:rsidR="00A66A05" w:rsidRPr="009F42B1" w:rsidRDefault="00A66A05" w:rsidP="00A66A05">
      <w:pPr>
        <w:rPr>
          <w:rFonts w:ascii="TH SarabunPSK" w:hAnsi="TH SarabunPSK" w:cs="TH SarabunPSK"/>
          <w:sz w:val="32"/>
          <w:szCs w:val="32"/>
        </w:rPr>
      </w:pPr>
      <w:r w:rsidRPr="009F42B1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9F42B1">
        <w:rPr>
          <w:rFonts w:ascii="TH SarabunPSK" w:hAnsi="TH SarabunPSK" w:cs="TH SarabunPSK"/>
          <w:sz w:val="32"/>
          <w:szCs w:val="32"/>
        </w:rPr>
        <w:t xml:space="preserve">: ___________________________________ </w:t>
      </w:r>
      <w:r w:rsidR="009F42B1" w:rsidRPr="009F42B1">
        <w:rPr>
          <w:rFonts w:ascii="TH SarabunPSK" w:hAnsi="TH SarabunPSK" w:cs="TH SarabunPSK"/>
          <w:sz w:val="32"/>
          <w:szCs w:val="32"/>
        </w:rPr>
        <w:tab/>
      </w:r>
      <w:r w:rsidRPr="009F42B1">
        <w:rPr>
          <w:rFonts w:ascii="TH SarabunPSK" w:hAnsi="TH SarabunPSK" w:cs="TH SarabunPSK"/>
          <w:sz w:val="32"/>
          <w:szCs w:val="32"/>
          <w:cs/>
        </w:rPr>
        <w:t xml:space="preserve">วันที่รายงาน </w:t>
      </w:r>
      <w:r w:rsidRPr="009F42B1">
        <w:rPr>
          <w:rFonts w:ascii="TH SarabunPSK" w:hAnsi="TH SarabunPSK" w:cs="TH SarabunPSK"/>
          <w:sz w:val="32"/>
          <w:szCs w:val="32"/>
        </w:rPr>
        <w:t xml:space="preserve">: </w:t>
      </w:r>
    </w:p>
    <w:p w:rsidR="009F42B1" w:rsidRDefault="009F42B1" w:rsidP="00A66A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F42B1" w:rsidRDefault="009F42B1" w:rsidP="00A66A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F42B1" w:rsidRDefault="009F42B1" w:rsidP="00A66A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F42B1" w:rsidRDefault="009F42B1" w:rsidP="00A66A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F42B1" w:rsidRDefault="009F42B1" w:rsidP="00A66A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F42B1" w:rsidRDefault="009F42B1" w:rsidP="00A66A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F42B1" w:rsidRDefault="009F42B1" w:rsidP="00A66A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F42B1" w:rsidRDefault="009F42B1" w:rsidP="00A66A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F42B1" w:rsidRDefault="009F42B1" w:rsidP="00A66A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18FA" w:rsidRDefault="001B18FA" w:rsidP="00A66A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66A05" w:rsidRPr="00CA6515" w:rsidRDefault="00A66A05" w:rsidP="00A66A05">
      <w:pPr>
        <w:rPr>
          <w:rFonts w:ascii="TH SarabunPSK" w:hAnsi="TH SarabunPSK" w:cs="TH SarabunPSK"/>
          <w:b/>
          <w:bCs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เอกสารประกอบรายงาน</w:t>
      </w:r>
    </w:p>
    <w:p w:rsidR="00A66A05" w:rsidRPr="00CA6515" w:rsidRDefault="00A66A05" w:rsidP="00A66A05">
      <w:pPr>
        <w:rPr>
          <w:rFonts w:ascii="TH SarabunPSK" w:hAnsi="TH SarabunPSK" w:cs="TH SarabunPSK"/>
          <w:sz w:val="32"/>
          <w:szCs w:val="32"/>
        </w:rPr>
      </w:pPr>
      <w:r w:rsidRPr="00CA6515">
        <w:rPr>
          <w:rFonts w:ascii="TH SarabunPSK" w:hAnsi="TH SarabunPSK" w:cs="TH SarabunPSK"/>
          <w:sz w:val="32"/>
          <w:szCs w:val="32"/>
          <w:cs/>
        </w:rPr>
        <w:t>๑. สำเนารายงานรายวิชาทุกวิชา</w:t>
      </w:r>
    </w:p>
    <w:p w:rsidR="00A66A05" w:rsidRPr="00CA6515" w:rsidRDefault="00A66A05" w:rsidP="00A66A05">
      <w:pPr>
        <w:rPr>
          <w:rFonts w:ascii="TH SarabunPSK" w:hAnsi="TH SarabunPSK" w:cs="TH SarabunPSK"/>
          <w:sz w:val="32"/>
          <w:szCs w:val="32"/>
        </w:rPr>
      </w:pPr>
      <w:r w:rsidRPr="00CA6515">
        <w:rPr>
          <w:rFonts w:ascii="TH SarabunPSK" w:hAnsi="TH SarabunPSK" w:cs="TH SarabunPSK"/>
          <w:sz w:val="32"/>
          <w:szCs w:val="32"/>
          <w:cs/>
        </w:rPr>
        <w:t>๒. วิธีการให้คะแนนตามกำหนดเกณฑ์มาตรฐานที่ใช้ในการประเมิน</w:t>
      </w:r>
    </w:p>
    <w:p w:rsidR="00A66A05" w:rsidRPr="00CA6515" w:rsidRDefault="00A66A05" w:rsidP="00A66A05">
      <w:pPr>
        <w:rPr>
          <w:rFonts w:ascii="TH SarabunPSK" w:hAnsi="TH SarabunPSK" w:cs="TH SarabunPSK"/>
          <w:sz w:val="32"/>
          <w:szCs w:val="32"/>
        </w:rPr>
      </w:pPr>
      <w:r w:rsidRPr="00CA6515">
        <w:rPr>
          <w:rFonts w:ascii="TH SarabunPSK" w:hAnsi="TH SarabunPSK" w:cs="TH SarabunPSK"/>
          <w:sz w:val="32"/>
          <w:szCs w:val="32"/>
          <w:cs/>
        </w:rPr>
        <w:t>๓. ข้อสรุปผลการประเมินของบัณฑิตที่จบการศึกษาในปีที่ประเมิน</w:t>
      </w:r>
    </w:p>
    <w:p w:rsidR="00A66A05" w:rsidRPr="00CA6515" w:rsidRDefault="00A66A05" w:rsidP="00A66A05">
      <w:pPr>
        <w:rPr>
          <w:rFonts w:ascii="TH SarabunPSK" w:hAnsi="TH SarabunPSK" w:cs="TH SarabunPSK"/>
          <w:sz w:val="32"/>
          <w:szCs w:val="32"/>
        </w:rPr>
      </w:pPr>
      <w:r w:rsidRPr="00CA6515">
        <w:rPr>
          <w:rFonts w:ascii="TH SarabunPSK" w:hAnsi="TH SarabunPSK" w:cs="TH SarabunPSK"/>
          <w:sz w:val="32"/>
          <w:szCs w:val="32"/>
          <w:cs/>
        </w:rPr>
        <w:t>๔. ข้อสรุปผลการประเมินจากบุคคลภายนอก</w:t>
      </w:r>
    </w:p>
    <w:p w:rsidR="00A66A05" w:rsidRDefault="00A66A05"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A66A05" w:rsidRDefault="00A66A05">
      <w:r>
        <w:rPr>
          <w:rFonts w:hint="cs"/>
          <w:cs/>
        </w:rPr>
        <w:tab/>
      </w:r>
    </w:p>
    <w:p w:rsidR="00DE2A7A" w:rsidRPr="00DE2A7A" w:rsidRDefault="00DE2A7A" w:rsidP="004F79DC">
      <w:pPr>
        <w:pStyle w:val="NoSpacing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DE2A7A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lastRenderedPageBreak/>
        <w:t>ภาคผนวก</w:t>
      </w:r>
    </w:p>
    <w:p w:rsidR="00DE2A7A" w:rsidRPr="00DE2A7A" w:rsidRDefault="00DE2A7A" w:rsidP="004F79DC">
      <w:pPr>
        <w:pStyle w:val="NoSpacing"/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</w:pPr>
      <w:r w:rsidRPr="00DE2A7A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ผลงานทางวิชาการอาจารย์ประจำหลักสูตรย้อนหลัง 5 ปี</w:t>
      </w:r>
    </w:p>
    <w:p w:rsidR="00DE2A7A" w:rsidRDefault="00DE2A7A" w:rsidP="004F79DC">
      <w:pPr>
        <w:pStyle w:val="NoSpacing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</w:p>
    <w:p w:rsidR="004F79DC" w:rsidRPr="00DE2A7A" w:rsidRDefault="004F79DC" w:rsidP="004F79DC">
      <w:pPr>
        <w:pStyle w:val="NoSpacing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DE2A7A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ผศ.ดร. อรรถพล แก้วขาว</w:t>
      </w:r>
    </w:p>
    <w:p w:rsidR="004F79DC" w:rsidRPr="00DE2A7A" w:rsidRDefault="00DE2A7A" w:rsidP="004F79D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proofErr w:type="spellStart"/>
      <w:r w:rsidR="004F79DC" w:rsidRPr="00DE2A7A">
        <w:rPr>
          <w:rFonts w:ascii="TH SarabunPSK" w:hAnsi="TH SarabunPSK" w:cs="TH SarabunPSK"/>
          <w:sz w:val="32"/>
          <w:szCs w:val="32"/>
        </w:rPr>
        <w:t>Kaewkhao</w:t>
      </w:r>
      <w:proofErr w:type="spellEnd"/>
      <w:r w:rsidR="004F79DC" w:rsidRPr="00DE2A7A">
        <w:rPr>
          <w:rFonts w:ascii="TH SarabunPSK" w:hAnsi="TH SarabunPSK" w:cs="TH SarabunPSK"/>
          <w:sz w:val="32"/>
          <w:szCs w:val="32"/>
        </w:rPr>
        <w:t xml:space="preserve">, A., </w:t>
      </w:r>
      <w:proofErr w:type="spellStart"/>
      <w:r w:rsidR="004F79DC" w:rsidRPr="00DE2A7A">
        <w:rPr>
          <w:rFonts w:ascii="TH SarabunPSK" w:hAnsi="TH SarabunPSK" w:cs="TH SarabunPSK"/>
          <w:sz w:val="32"/>
          <w:szCs w:val="32"/>
        </w:rPr>
        <w:t>Inthakon</w:t>
      </w:r>
      <w:proofErr w:type="spellEnd"/>
      <w:r w:rsidR="004F79DC" w:rsidRPr="00DE2A7A">
        <w:rPr>
          <w:rFonts w:ascii="TH SarabunPSK" w:hAnsi="TH SarabunPSK" w:cs="TH SarabunPSK"/>
          <w:sz w:val="32"/>
          <w:szCs w:val="32"/>
        </w:rPr>
        <w:t xml:space="preserve">, W., </w:t>
      </w:r>
      <w:proofErr w:type="spellStart"/>
      <w:r w:rsidR="004F79DC" w:rsidRPr="00DE2A7A">
        <w:rPr>
          <w:rFonts w:ascii="TH SarabunPSK" w:hAnsi="TH SarabunPSK" w:cs="TH SarabunPSK"/>
          <w:sz w:val="32"/>
          <w:szCs w:val="32"/>
        </w:rPr>
        <w:t>Kunwai</w:t>
      </w:r>
      <w:proofErr w:type="spellEnd"/>
      <w:r w:rsidR="004F79DC" w:rsidRPr="00DE2A7A">
        <w:rPr>
          <w:rFonts w:ascii="TH SarabunPSK" w:hAnsi="TH SarabunPSK" w:cs="TH SarabunPSK"/>
          <w:sz w:val="32"/>
          <w:szCs w:val="32"/>
        </w:rPr>
        <w:t>, K.</w:t>
      </w:r>
    </w:p>
    <w:p w:rsidR="00DE2A7A" w:rsidRDefault="00DE2A7A" w:rsidP="004F79D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F79DC" w:rsidRPr="00DE2A7A">
        <w:rPr>
          <w:rFonts w:ascii="TH SarabunPSK" w:hAnsi="TH SarabunPSK" w:cs="TH SarabunPSK"/>
          <w:sz w:val="32"/>
          <w:szCs w:val="32"/>
        </w:rPr>
        <w:t xml:space="preserve">Attractive points and convergence theorems for normally generalized hybrid mappings in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4F79DC" w:rsidRPr="00DE2A7A" w:rsidRDefault="00DE2A7A" w:rsidP="004F79D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proofErr w:type="gramStart"/>
      <w:r w:rsidR="004F79DC" w:rsidRPr="00DE2A7A">
        <w:rPr>
          <w:rFonts w:ascii="TH SarabunPSK" w:hAnsi="TH SarabunPSK" w:cs="TH SarabunPSK"/>
          <w:sz w:val="32"/>
          <w:szCs w:val="32"/>
        </w:rPr>
        <w:t>CAT(</w:t>
      </w:r>
      <w:proofErr w:type="gramEnd"/>
      <w:r w:rsidR="004F79DC" w:rsidRPr="00DE2A7A">
        <w:rPr>
          <w:rFonts w:ascii="TH SarabunPSK" w:hAnsi="TH SarabunPSK" w:cs="TH SarabunPSK"/>
          <w:sz w:val="32"/>
          <w:szCs w:val="32"/>
        </w:rPr>
        <w:t>0) spaces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F79DC" w:rsidRPr="00DE2A7A">
        <w:rPr>
          <w:rFonts w:ascii="TH SarabunPSK" w:hAnsi="TH SarabunPSK" w:cs="TH SarabunPSK"/>
          <w:sz w:val="32"/>
          <w:szCs w:val="32"/>
        </w:rPr>
        <w:t xml:space="preserve">(2015) Fixed Point Theory and Applications, 2015 (1), art. </w:t>
      </w:r>
      <w:proofErr w:type="gramStart"/>
      <w:r w:rsidR="004F79DC" w:rsidRPr="00DE2A7A">
        <w:rPr>
          <w:rFonts w:ascii="TH SarabunPSK" w:hAnsi="TH SarabunPSK" w:cs="TH SarabunPSK"/>
          <w:sz w:val="32"/>
          <w:szCs w:val="32"/>
        </w:rPr>
        <w:t>no</w:t>
      </w:r>
      <w:proofErr w:type="gramEnd"/>
      <w:r w:rsidR="004F79DC" w:rsidRPr="00DE2A7A">
        <w:rPr>
          <w:rFonts w:ascii="TH SarabunPSK" w:hAnsi="TH SarabunPSK" w:cs="TH SarabunPSK"/>
          <w:sz w:val="32"/>
          <w:szCs w:val="32"/>
        </w:rPr>
        <w:t xml:space="preserve">. 96, 14 p. </w:t>
      </w:r>
    </w:p>
    <w:p w:rsidR="00DE2A7A" w:rsidRDefault="00DE2A7A" w:rsidP="004F79D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proofErr w:type="spellStart"/>
      <w:r w:rsidR="004F79DC" w:rsidRPr="00DE2A7A">
        <w:rPr>
          <w:rFonts w:ascii="TH SarabunPSK" w:hAnsi="TH SarabunPSK" w:cs="TH SarabunPSK"/>
          <w:sz w:val="32"/>
          <w:szCs w:val="32"/>
        </w:rPr>
        <w:t>Dhompongsa</w:t>
      </w:r>
      <w:proofErr w:type="spellEnd"/>
      <w:r w:rsidR="004F79DC" w:rsidRPr="00DE2A7A">
        <w:rPr>
          <w:rFonts w:ascii="TH SarabunPSK" w:hAnsi="TH SarabunPSK" w:cs="TH SarabunPSK"/>
          <w:sz w:val="32"/>
          <w:szCs w:val="32"/>
        </w:rPr>
        <w:t xml:space="preserve">, S., </w:t>
      </w:r>
      <w:proofErr w:type="spellStart"/>
      <w:r w:rsidR="004F79DC" w:rsidRPr="00DE2A7A">
        <w:rPr>
          <w:rFonts w:ascii="TH SarabunPSK" w:hAnsi="TH SarabunPSK" w:cs="TH SarabunPSK"/>
          <w:sz w:val="32"/>
          <w:szCs w:val="32"/>
        </w:rPr>
        <w:t>Kaewkhao</w:t>
      </w:r>
      <w:proofErr w:type="spellEnd"/>
      <w:r w:rsidR="004F79DC" w:rsidRPr="00DE2A7A">
        <w:rPr>
          <w:rFonts w:ascii="TH SarabunPSK" w:hAnsi="TH SarabunPSK" w:cs="TH SarabunPSK"/>
          <w:sz w:val="32"/>
          <w:szCs w:val="32"/>
        </w:rPr>
        <w:t xml:space="preserve">, A., </w:t>
      </w:r>
      <w:proofErr w:type="spellStart"/>
      <w:r w:rsidR="004F79DC" w:rsidRPr="00DE2A7A">
        <w:rPr>
          <w:rFonts w:ascii="TH SarabunPSK" w:hAnsi="TH SarabunPSK" w:cs="TH SarabunPSK"/>
          <w:sz w:val="32"/>
          <w:szCs w:val="32"/>
        </w:rPr>
        <w:t>Panyanak</w:t>
      </w:r>
      <w:proofErr w:type="spellEnd"/>
      <w:r w:rsidR="004F79DC" w:rsidRPr="00DE2A7A">
        <w:rPr>
          <w:rFonts w:ascii="TH SarabunPSK" w:hAnsi="TH SarabunPSK" w:cs="TH SarabunPSK"/>
          <w:sz w:val="32"/>
          <w:szCs w:val="32"/>
        </w:rPr>
        <w:t>, B.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79DC" w:rsidRPr="00DE2A7A">
        <w:rPr>
          <w:rFonts w:ascii="TH SarabunPSK" w:hAnsi="TH SarabunPSK" w:cs="TH SarabunPSK"/>
          <w:sz w:val="32"/>
          <w:szCs w:val="32"/>
        </w:rPr>
        <w:t xml:space="preserve">Browder's convergence theorem for </w:t>
      </w:r>
    </w:p>
    <w:p w:rsidR="00DE2A7A" w:rsidRDefault="00DE2A7A" w:rsidP="004F79D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proofErr w:type="gramStart"/>
      <w:r w:rsidR="004F79DC" w:rsidRPr="00DE2A7A">
        <w:rPr>
          <w:rFonts w:ascii="TH SarabunPSK" w:hAnsi="TH SarabunPSK" w:cs="TH SarabunPSK"/>
          <w:sz w:val="32"/>
          <w:szCs w:val="32"/>
        </w:rPr>
        <w:t>multivalued</w:t>
      </w:r>
      <w:proofErr w:type="gramEnd"/>
      <w:r w:rsidR="004F79DC" w:rsidRPr="00DE2A7A">
        <w:rPr>
          <w:rFonts w:ascii="TH SarabunPSK" w:hAnsi="TH SarabunPSK" w:cs="TH SarabunPSK"/>
          <w:sz w:val="32"/>
          <w:szCs w:val="32"/>
        </w:rPr>
        <w:t xml:space="preserve"> mappings without endpoint condition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79DC" w:rsidRPr="00DE2A7A">
        <w:rPr>
          <w:rFonts w:ascii="TH SarabunPSK" w:hAnsi="TH SarabunPSK" w:cs="TH SarabunPSK"/>
          <w:sz w:val="32"/>
          <w:szCs w:val="32"/>
        </w:rPr>
        <w:t xml:space="preserve">(2012) Topology and its Applications, </w:t>
      </w:r>
    </w:p>
    <w:p w:rsidR="004F79DC" w:rsidRPr="00DE2A7A" w:rsidRDefault="00DE2A7A" w:rsidP="004F79D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F79DC" w:rsidRPr="00DE2A7A">
        <w:rPr>
          <w:rFonts w:ascii="TH SarabunPSK" w:hAnsi="TH SarabunPSK" w:cs="TH SarabunPSK"/>
          <w:sz w:val="32"/>
          <w:szCs w:val="32"/>
        </w:rPr>
        <w:t xml:space="preserve">159 (10-11), pp. 2757-2763. </w:t>
      </w:r>
    </w:p>
    <w:p w:rsidR="00DE2A7A" w:rsidRDefault="00DE2A7A" w:rsidP="004F79D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 </w:t>
      </w:r>
      <w:proofErr w:type="spellStart"/>
      <w:proofErr w:type="gramStart"/>
      <w:r w:rsidR="004F79DC" w:rsidRPr="00DE2A7A">
        <w:rPr>
          <w:rFonts w:ascii="TH SarabunPSK" w:hAnsi="TH SarabunPSK" w:cs="TH SarabunPSK"/>
          <w:sz w:val="32"/>
          <w:szCs w:val="32"/>
        </w:rPr>
        <w:t>Dhompongsa</w:t>
      </w:r>
      <w:proofErr w:type="spellEnd"/>
      <w:r w:rsidR="004F79DC" w:rsidRPr="00DE2A7A">
        <w:rPr>
          <w:rFonts w:ascii="TH SarabunPSK" w:hAnsi="TH SarabunPSK" w:cs="TH SarabunPSK"/>
          <w:sz w:val="32"/>
          <w:szCs w:val="32"/>
        </w:rPr>
        <w:t xml:space="preserve">, S., </w:t>
      </w:r>
      <w:proofErr w:type="spellStart"/>
      <w:r w:rsidR="004F79DC" w:rsidRPr="00DE2A7A">
        <w:rPr>
          <w:rFonts w:ascii="TH SarabunPSK" w:hAnsi="TH SarabunPSK" w:cs="TH SarabunPSK"/>
          <w:sz w:val="32"/>
          <w:szCs w:val="32"/>
        </w:rPr>
        <w:t>Kaewkhao</w:t>
      </w:r>
      <w:proofErr w:type="spellEnd"/>
      <w:r w:rsidR="004F79DC" w:rsidRPr="00DE2A7A">
        <w:rPr>
          <w:rFonts w:ascii="TH SarabunPSK" w:hAnsi="TH SarabunPSK" w:cs="TH SarabunPSK"/>
          <w:sz w:val="32"/>
          <w:szCs w:val="32"/>
        </w:rPr>
        <w:t xml:space="preserve">, A., </w:t>
      </w:r>
      <w:proofErr w:type="spellStart"/>
      <w:r w:rsidR="004F79DC" w:rsidRPr="00DE2A7A">
        <w:rPr>
          <w:rFonts w:ascii="TH SarabunPSK" w:hAnsi="TH SarabunPSK" w:cs="TH SarabunPSK"/>
          <w:sz w:val="32"/>
          <w:szCs w:val="32"/>
        </w:rPr>
        <w:t>Panyanak</w:t>
      </w:r>
      <w:proofErr w:type="spellEnd"/>
      <w:r w:rsidR="004F79DC" w:rsidRPr="00DE2A7A">
        <w:rPr>
          <w:rFonts w:ascii="TH SarabunPSK" w:hAnsi="TH SarabunPSK" w:cs="TH SarabunPSK"/>
          <w:sz w:val="32"/>
          <w:szCs w:val="32"/>
        </w:rPr>
        <w:t>, B.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79DC" w:rsidRPr="00DE2A7A">
        <w:rPr>
          <w:rFonts w:ascii="TH SarabunPSK" w:hAnsi="TH SarabunPSK" w:cs="TH SarabunPSK"/>
          <w:sz w:val="32"/>
          <w:szCs w:val="32"/>
        </w:rPr>
        <w:t xml:space="preserve">On Kirk's strong convergence theorem for </w:t>
      </w:r>
    </w:p>
    <w:p w:rsidR="00DE2A7A" w:rsidRDefault="00DE2A7A" w:rsidP="004F79D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proofErr w:type="gramStart"/>
      <w:r w:rsidR="004F79DC" w:rsidRPr="00DE2A7A">
        <w:rPr>
          <w:rFonts w:ascii="TH SarabunPSK" w:hAnsi="TH SarabunPSK" w:cs="TH SarabunPSK"/>
          <w:sz w:val="32"/>
          <w:szCs w:val="32"/>
        </w:rPr>
        <w:t>multivalued</w:t>
      </w:r>
      <w:proofErr w:type="gramEnd"/>
      <w:r w:rsidR="004F79DC" w:rsidRPr="00DE2A7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4F79DC" w:rsidRPr="00DE2A7A">
        <w:rPr>
          <w:rFonts w:ascii="TH SarabunPSK" w:hAnsi="TH SarabunPSK" w:cs="TH SarabunPSK"/>
          <w:sz w:val="32"/>
          <w:szCs w:val="32"/>
        </w:rPr>
        <w:t>nonexpansive</w:t>
      </w:r>
      <w:proofErr w:type="spellEnd"/>
      <w:r w:rsidR="004F79DC" w:rsidRPr="00DE2A7A">
        <w:rPr>
          <w:rFonts w:ascii="TH SarabunPSK" w:hAnsi="TH SarabunPSK" w:cs="TH SarabunPSK"/>
          <w:sz w:val="32"/>
          <w:szCs w:val="32"/>
        </w:rPr>
        <w:t xml:space="preserve"> mappings on CAT(0) spaces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79DC" w:rsidRPr="00DE2A7A">
        <w:rPr>
          <w:rFonts w:ascii="TH SarabunPSK" w:hAnsi="TH SarabunPSK" w:cs="TH SarabunPSK"/>
          <w:sz w:val="32"/>
          <w:szCs w:val="32"/>
        </w:rPr>
        <w:t xml:space="preserve">(2012) Nonlinear Analysis, Theory, </w:t>
      </w:r>
    </w:p>
    <w:p w:rsidR="004F79DC" w:rsidRPr="00DE2A7A" w:rsidRDefault="00DE2A7A" w:rsidP="004F79D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F79DC" w:rsidRPr="00DE2A7A">
        <w:rPr>
          <w:rFonts w:ascii="TH SarabunPSK" w:hAnsi="TH SarabunPSK" w:cs="TH SarabunPSK"/>
          <w:sz w:val="32"/>
          <w:szCs w:val="32"/>
        </w:rPr>
        <w:t xml:space="preserve">Methods and Applications, 75 (2), pp. 459-468. </w:t>
      </w:r>
    </w:p>
    <w:p w:rsidR="00DE2A7A" w:rsidRDefault="00DE2A7A" w:rsidP="004F79D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 </w:t>
      </w:r>
      <w:proofErr w:type="spellStart"/>
      <w:r w:rsidR="004F79DC" w:rsidRPr="00DE2A7A">
        <w:rPr>
          <w:rFonts w:ascii="TH SarabunPSK" w:hAnsi="TH SarabunPSK" w:cs="TH SarabunPSK"/>
          <w:sz w:val="32"/>
          <w:szCs w:val="32"/>
        </w:rPr>
        <w:t>Inthakon</w:t>
      </w:r>
      <w:proofErr w:type="spellEnd"/>
      <w:r w:rsidR="004F79DC" w:rsidRPr="00DE2A7A">
        <w:rPr>
          <w:rFonts w:ascii="TH SarabunPSK" w:hAnsi="TH SarabunPSK" w:cs="TH SarabunPSK"/>
          <w:sz w:val="32"/>
          <w:szCs w:val="32"/>
        </w:rPr>
        <w:t xml:space="preserve">, W., </w:t>
      </w:r>
      <w:proofErr w:type="spellStart"/>
      <w:r w:rsidR="004F79DC" w:rsidRPr="00DE2A7A">
        <w:rPr>
          <w:rFonts w:ascii="TH SarabunPSK" w:hAnsi="TH SarabunPSK" w:cs="TH SarabunPSK"/>
          <w:sz w:val="32"/>
          <w:szCs w:val="32"/>
        </w:rPr>
        <w:t>Kaewkhao</w:t>
      </w:r>
      <w:proofErr w:type="spellEnd"/>
      <w:r w:rsidR="004F79DC" w:rsidRPr="00DE2A7A">
        <w:rPr>
          <w:rFonts w:ascii="TH SarabunPSK" w:hAnsi="TH SarabunPSK" w:cs="TH SarabunPSK"/>
          <w:sz w:val="32"/>
          <w:szCs w:val="32"/>
        </w:rPr>
        <w:t xml:space="preserve">, A., </w:t>
      </w:r>
      <w:proofErr w:type="spellStart"/>
      <w:r w:rsidR="004F79DC" w:rsidRPr="00DE2A7A">
        <w:rPr>
          <w:rFonts w:ascii="TH SarabunPSK" w:hAnsi="TH SarabunPSK" w:cs="TH SarabunPSK"/>
          <w:sz w:val="32"/>
          <w:szCs w:val="32"/>
        </w:rPr>
        <w:t>Niyamosot</w:t>
      </w:r>
      <w:proofErr w:type="spellEnd"/>
      <w:r w:rsidR="004F79DC" w:rsidRPr="00DE2A7A">
        <w:rPr>
          <w:rFonts w:ascii="TH SarabunPSK" w:hAnsi="TH SarabunPSK" w:cs="TH SarabunPSK"/>
          <w:sz w:val="32"/>
          <w:szCs w:val="32"/>
        </w:rPr>
        <w:t>, N.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79DC" w:rsidRPr="00DE2A7A">
        <w:rPr>
          <w:rFonts w:ascii="TH SarabunPSK" w:hAnsi="TH SarabunPSK" w:cs="TH SarabunPSK"/>
          <w:sz w:val="32"/>
          <w:szCs w:val="32"/>
        </w:rPr>
        <w:t xml:space="preserve">Common fixed points for some generalized </w:t>
      </w:r>
    </w:p>
    <w:p w:rsidR="00DE2A7A" w:rsidRDefault="00DE2A7A" w:rsidP="004F79D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proofErr w:type="spellStart"/>
      <w:proofErr w:type="gramStart"/>
      <w:r w:rsidR="004F79DC" w:rsidRPr="00DE2A7A">
        <w:rPr>
          <w:rFonts w:ascii="TH SarabunPSK" w:hAnsi="TH SarabunPSK" w:cs="TH SarabunPSK"/>
          <w:sz w:val="32"/>
          <w:szCs w:val="32"/>
        </w:rPr>
        <w:t>nonexpansive</w:t>
      </w:r>
      <w:proofErr w:type="spellEnd"/>
      <w:proofErr w:type="gramEnd"/>
      <w:r w:rsidR="004F79DC" w:rsidRPr="00DE2A7A">
        <w:rPr>
          <w:rFonts w:ascii="TH SarabunPSK" w:hAnsi="TH SarabunPSK" w:cs="TH SarabunPSK"/>
          <w:sz w:val="32"/>
          <w:szCs w:val="32"/>
        </w:rPr>
        <w:t xml:space="preserve"> mappings and </w:t>
      </w:r>
      <w:proofErr w:type="spellStart"/>
      <w:r w:rsidR="004F79DC" w:rsidRPr="00DE2A7A">
        <w:rPr>
          <w:rFonts w:ascii="TH SarabunPSK" w:hAnsi="TH SarabunPSK" w:cs="TH SarabunPSK"/>
          <w:sz w:val="32"/>
          <w:szCs w:val="32"/>
        </w:rPr>
        <w:t>nonspreading</w:t>
      </w:r>
      <w:proofErr w:type="spellEnd"/>
      <w:r w:rsidR="004F79DC" w:rsidRPr="00DE2A7A">
        <w:rPr>
          <w:rFonts w:ascii="TH SarabunPSK" w:hAnsi="TH SarabunPSK" w:cs="TH SarabunPSK"/>
          <w:sz w:val="32"/>
          <w:szCs w:val="32"/>
        </w:rPr>
        <w:t xml:space="preserve">-type mappings in uniformly convex </w:t>
      </w:r>
      <w:proofErr w:type="spellStart"/>
      <w:r w:rsidR="004F79DC" w:rsidRPr="00DE2A7A">
        <w:rPr>
          <w:rFonts w:ascii="TH SarabunPSK" w:hAnsi="TH SarabunPSK" w:cs="TH SarabunPSK"/>
          <w:sz w:val="32"/>
          <w:szCs w:val="32"/>
        </w:rPr>
        <w:t>Banach</w:t>
      </w:r>
      <w:proofErr w:type="spellEnd"/>
      <w:r w:rsidR="004F79DC" w:rsidRPr="00DE2A7A">
        <w:rPr>
          <w:rFonts w:ascii="TH SarabunPSK" w:hAnsi="TH SarabunPSK" w:cs="TH SarabunPSK"/>
          <w:sz w:val="32"/>
          <w:szCs w:val="32"/>
        </w:rPr>
        <w:t xml:space="preserve"> </w:t>
      </w:r>
    </w:p>
    <w:p w:rsidR="004F79DC" w:rsidRPr="00DE2A7A" w:rsidRDefault="00DE2A7A" w:rsidP="004F79D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proofErr w:type="gramStart"/>
      <w:r w:rsidR="004F79DC" w:rsidRPr="00DE2A7A">
        <w:rPr>
          <w:rFonts w:ascii="TH SarabunPSK" w:hAnsi="TH SarabunPSK" w:cs="TH SarabunPSK"/>
          <w:sz w:val="32"/>
          <w:szCs w:val="32"/>
        </w:rPr>
        <w:t>spaces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79DC" w:rsidRPr="00DE2A7A">
        <w:rPr>
          <w:rFonts w:ascii="TH SarabunPSK" w:hAnsi="TH SarabunPSK" w:cs="TH SarabunPSK"/>
          <w:sz w:val="32"/>
          <w:szCs w:val="32"/>
        </w:rPr>
        <w:t xml:space="preserve">(2012) Fixed Point Theory and Applications, 2012, art. </w:t>
      </w:r>
      <w:proofErr w:type="gramStart"/>
      <w:r w:rsidR="004F79DC" w:rsidRPr="00DE2A7A">
        <w:rPr>
          <w:rFonts w:ascii="TH SarabunPSK" w:hAnsi="TH SarabunPSK" w:cs="TH SarabunPSK"/>
          <w:sz w:val="32"/>
          <w:szCs w:val="32"/>
        </w:rPr>
        <w:t>no</w:t>
      </w:r>
      <w:proofErr w:type="gramEnd"/>
      <w:r w:rsidR="004F79DC" w:rsidRPr="00DE2A7A">
        <w:rPr>
          <w:rFonts w:ascii="TH SarabunPSK" w:hAnsi="TH SarabunPSK" w:cs="TH SarabunPSK"/>
          <w:sz w:val="32"/>
          <w:szCs w:val="32"/>
        </w:rPr>
        <w:t xml:space="preserve">. 110, . </w:t>
      </w:r>
    </w:p>
    <w:p w:rsidR="004F79DC" w:rsidRPr="00DE2A7A" w:rsidRDefault="004F79DC" w:rsidP="004F79D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DE2A7A" w:rsidRDefault="00DE2A7A" w:rsidP="004F79D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 </w:t>
      </w:r>
      <w:proofErr w:type="spellStart"/>
      <w:r w:rsidR="004F79DC" w:rsidRPr="00DE2A7A">
        <w:rPr>
          <w:rFonts w:ascii="TH SarabunPSK" w:hAnsi="TH SarabunPSK" w:cs="TH SarabunPSK"/>
          <w:sz w:val="32"/>
          <w:szCs w:val="32"/>
        </w:rPr>
        <w:t>Kaewcharoen</w:t>
      </w:r>
      <w:proofErr w:type="spellEnd"/>
      <w:r w:rsidR="004F79DC" w:rsidRPr="00DE2A7A">
        <w:rPr>
          <w:rFonts w:ascii="TH SarabunPSK" w:hAnsi="TH SarabunPSK" w:cs="TH SarabunPSK"/>
          <w:sz w:val="32"/>
          <w:szCs w:val="32"/>
        </w:rPr>
        <w:t xml:space="preserve">, A., </w:t>
      </w:r>
      <w:proofErr w:type="spellStart"/>
      <w:r w:rsidR="004F79DC" w:rsidRPr="00DE2A7A">
        <w:rPr>
          <w:rFonts w:ascii="TH SarabunPSK" w:hAnsi="TH SarabunPSK" w:cs="TH SarabunPSK"/>
          <w:sz w:val="32"/>
          <w:szCs w:val="32"/>
        </w:rPr>
        <w:t>Kaewkhao</w:t>
      </w:r>
      <w:proofErr w:type="spellEnd"/>
      <w:r w:rsidR="004F79DC" w:rsidRPr="00DE2A7A">
        <w:rPr>
          <w:rFonts w:ascii="TH SarabunPSK" w:hAnsi="TH SarabunPSK" w:cs="TH SarabunPSK"/>
          <w:sz w:val="32"/>
          <w:szCs w:val="32"/>
        </w:rPr>
        <w:t>, A.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79DC" w:rsidRPr="00DE2A7A">
        <w:rPr>
          <w:rFonts w:ascii="TH SarabunPSK" w:hAnsi="TH SarabunPSK" w:cs="TH SarabunPSK"/>
          <w:sz w:val="32"/>
          <w:szCs w:val="32"/>
        </w:rPr>
        <w:t xml:space="preserve">Common fixed points for single-valued and multi-valued </w:t>
      </w:r>
    </w:p>
    <w:p w:rsidR="00DE2A7A" w:rsidRDefault="00DE2A7A" w:rsidP="004F79D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proofErr w:type="gramStart"/>
      <w:r w:rsidR="004F79DC" w:rsidRPr="00DE2A7A">
        <w:rPr>
          <w:rFonts w:ascii="TH SarabunPSK" w:hAnsi="TH SarabunPSK" w:cs="TH SarabunPSK"/>
          <w:sz w:val="32"/>
          <w:szCs w:val="32"/>
        </w:rPr>
        <w:t>mappings</w:t>
      </w:r>
      <w:proofErr w:type="gramEnd"/>
      <w:r w:rsidR="004F79DC" w:rsidRPr="00DE2A7A">
        <w:rPr>
          <w:rFonts w:ascii="TH SarabunPSK" w:hAnsi="TH SarabunPSK" w:cs="TH SarabunPSK"/>
          <w:sz w:val="32"/>
          <w:szCs w:val="32"/>
        </w:rPr>
        <w:t xml:space="preserve"> in G-metric spaces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79DC" w:rsidRPr="00DE2A7A">
        <w:rPr>
          <w:rFonts w:ascii="TH SarabunPSK" w:hAnsi="TH SarabunPSK" w:cs="TH SarabunPSK"/>
          <w:sz w:val="32"/>
          <w:szCs w:val="32"/>
        </w:rPr>
        <w:t>(2011) International Journal of Mathematical Analysis, 5 (33-</w:t>
      </w:r>
    </w:p>
    <w:p w:rsidR="004F79DC" w:rsidRPr="00DE2A7A" w:rsidRDefault="00DE2A7A" w:rsidP="004F79D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F79DC" w:rsidRPr="00DE2A7A">
        <w:rPr>
          <w:rFonts w:ascii="TH SarabunPSK" w:hAnsi="TH SarabunPSK" w:cs="TH SarabunPSK"/>
          <w:sz w:val="32"/>
          <w:szCs w:val="32"/>
        </w:rPr>
        <w:t xml:space="preserve">36), pp. 1775-1790. </w:t>
      </w:r>
    </w:p>
    <w:p w:rsidR="004F79DC" w:rsidRPr="00DE2A7A" w:rsidRDefault="004F79DC" w:rsidP="004F79D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DE2A7A" w:rsidRDefault="00DE2A7A" w:rsidP="004F79DC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4F79DC" w:rsidRPr="00DE2A7A" w:rsidRDefault="004F79DC" w:rsidP="004F79DC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DE2A7A">
        <w:rPr>
          <w:rFonts w:ascii="TH SarabunPSK" w:hAnsi="TH SarabunPSK" w:cs="TH SarabunPSK"/>
          <w:b/>
          <w:bCs/>
          <w:sz w:val="32"/>
          <w:szCs w:val="32"/>
          <w:cs/>
        </w:rPr>
        <w:t>ผศ.ดร. วารุนันท์ อินถาก้อน</w:t>
      </w:r>
    </w:p>
    <w:p w:rsidR="004F79DC" w:rsidRPr="00DE2A7A" w:rsidRDefault="004F79DC" w:rsidP="004F79D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DE2A7A" w:rsidRDefault="00DE2A7A" w:rsidP="004F79D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proofErr w:type="spellStart"/>
      <w:r w:rsidR="004F79DC" w:rsidRPr="00DE2A7A">
        <w:rPr>
          <w:rFonts w:ascii="TH SarabunPSK" w:hAnsi="TH SarabunPSK" w:cs="TH SarabunPSK"/>
          <w:sz w:val="32"/>
          <w:szCs w:val="32"/>
        </w:rPr>
        <w:t>Kaewkhao</w:t>
      </w:r>
      <w:proofErr w:type="spellEnd"/>
      <w:r w:rsidR="004F79DC" w:rsidRPr="00DE2A7A">
        <w:rPr>
          <w:rFonts w:ascii="TH SarabunPSK" w:hAnsi="TH SarabunPSK" w:cs="TH SarabunPSK"/>
          <w:sz w:val="32"/>
          <w:szCs w:val="32"/>
        </w:rPr>
        <w:t xml:space="preserve">, A., </w:t>
      </w:r>
      <w:proofErr w:type="spellStart"/>
      <w:r w:rsidR="004F79DC" w:rsidRPr="00DE2A7A">
        <w:rPr>
          <w:rFonts w:ascii="TH SarabunPSK" w:hAnsi="TH SarabunPSK" w:cs="TH SarabunPSK"/>
          <w:sz w:val="32"/>
          <w:szCs w:val="32"/>
        </w:rPr>
        <w:t>Inthakon</w:t>
      </w:r>
      <w:proofErr w:type="spellEnd"/>
      <w:r w:rsidR="004F79DC" w:rsidRPr="00DE2A7A">
        <w:rPr>
          <w:rFonts w:ascii="TH SarabunPSK" w:hAnsi="TH SarabunPSK" w:cs="TH SarabunPSK"/>
          <w:sz w:val="32"/>
          <w:szCs w:val="32"/>
        </w:rPr>
        <w:t xml:space="preserve">, W., </w:t>
      </w:r>
      <w:proofErr w:type="spellStart"/>
      <w:r w:rsidR="004F79DC" w:rsidRPr="00DE2A7A">
        <w:rPr>
          <w:rFonts w:ascii="TH SarabunPSK" w:hAnsi="TH SarabunPSK" w:cs="TH SarabunPSK"/>
          <w:sz w:val="32"/>
          <w:szCs w:val="32"/>
        </w:rPr>
        <w:t>Kunwai</w:t>
      </w:r>
      <w:proofErr w:type="spellEnd"/>
      <w:r w:rsidR="004F79DC" w:rsidRPr="00DE2A7A">
        <w:rPr>
          <w:rFonts w:ascii="TH SarabunPSK" w:hAnsi="TH SarabunPSK" w:cs="TH SarabunPSK"/>
          <w:sz w:val="32"/>
          <w:szCs w:val="32"/>
        </w:rPr>
        <w:t>, K.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79DC" w:rsidRPr="00DE2A7A">
        <w:rPr>
          <w:rFonts w:ascii="TH SarabunPSK" w:hAnsi="TH SarabunPSK" w:cs="TH SarabunPSK"/>
          <w:sz w:val="32"/>
          <w:szCs w:val="32"/>
        </w:rPr>
        <w:t xml:space="preserve">Attractive points and convergence theorems for </w:t>
      </w:r>
    </w:p>
    <w:p w:rsidR="00DE2A7A" w:rsidRDefault="00DE2A7A" w:rsidP="004F79D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gramStart"/>
      <w:r w:rsidR="004F79DC" w:rsidRPr="00DE2A7A">
        <w:rPr>
          <w:rFonts w:ascii="TH SarabunPSK" w:hAnsi="TH SarabunPSK" w:cs="TH SarabunPSK"/>
          <w:sz w:val="32"/>
          <w:szCs w:val="32"/>
        </w:rPr>
        <w:t>normally</w:t>
      </w:r>
      <w:proofErr w:type="gramEnd"/>
      <w:r w:rsidR="004F79DC" w:rsidRPr="00DE2A7A">
        <w:rPr>
          <w:rFonts w:ascii="TH SarabunPSK" w:hAnsi="TH SarabunPSK" w:cs="TH SarabunPSK"/>
          <w:sz w:val="32"/>
          <w:szCs w:val="32"/>
        </w:rPr>
        <w:t xml:space="preserve"> generalized hybrid mappings in CAT(0) spaces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79DC" w:rsidRPr="00DE2A7A">
        <w:rPr>
          <w:rFonts w:ascii="TH SarabunPSK" w:hAnsi="TH SarabunPSK" w:cs="TH SarabunPSK"/>
          <w:sz w:val="32"/>
          <w:szCs w:val="32"/>
        </w:rPr>
        <w:t xml:space="preserve">(2015) Fixed Point Theory and </w:t>
      </w:r>
    </w:p>
    <w:p w:rsidR="004F79DC" w:rsidRPr="00DE2A7A" w:rsidRDefault="00DE2A7A" w:rsidP="004F79D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gramStart"/>
      <w:r w:rsidR="004F79DC" w:rsidRPr="00DE2A7A">
        <w:rPr>
          <w:rFonts w:ascii="TH SarabunPSK" w:hAnsi="TH SarabunPSK" w:cs="TH SarabunPSK"/>
          <w:sz w:val="32"/>
          <w:szCs w:val="32"/>
        </w:rPr>
        <w:t>Applications, 2015 (1), art.</w:t>
      </w:r>
      <w:proofErr w:type="gramEnd"/>
      <w:r w:rsidR="004F79DC" w:rsidRPr="00DE2A7A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4F79DC" w:rsidRPr="00DE2A7A">
        <w:rPr>
          <w:rFonts w:ascii="TH SarabunPSK" w:hAnsi="TH SarabunPSK" w:cs="TH SarabunPSK"/>
          <w:sz w:val="32"/>
          <w:szCs w:val="32"/>
        </w:rPr>
        <w:t>no</w:t>
      </w:r>
      <w:proofErr w:type="gramEnd"/>
      <w:r w:rsidR="004F79DC" w:rsidRPr="00DE2A7A">
        <w:rPr>
          <w:rFonts w:ascii="TH SarabunPSK" w:hAnsi="TH SarabunPSK" w:cs="TH SarabunPSK"/>
          <w:sz w:val="32"/>
          <w:szCs w:val="32"/>
        </w:rPr>
        <w:t xml:space="preserve">. 96, 14 p. </w:t>
      </w:r>
    </w:p>
    <w:p w:rsidR="00DE2A7A" w:rsidRDefault="00DE2A7A" w:rsidP="004F79D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proofErr w:type="spellStart"/>
      <w:r w:rsidR="004F79DC" w:rsidRPr="00DE2A7A">
        <w:rPr>
          <w:rFonts w:ascii="TH SarabunPSK" w:hAnsi="TH SarabunPSK" w:cs="TH SarabunPSK"/>
          <w:sz w:val="32"/>
          <w:szCs w:val="32"/>
        </w:rPr>
        <w:t>Inthakon</w:t>
      </w:r>
      <w:proofErr w:type="spellEnd"/>
      <w:r w:rsidR="004F79DC" w:rsidRPr="00DE2A7A">
        <w:rPr>
          <w:rFonts w:ascii="TH SarabunPSK" w:hAnsi="TH SarabunPSK" w:cs="TH SarabunPSK"/>
          <w:sz w:val="32"/>
          <w:szCs w:val="32"/>
        </w:rPr>
        <w:t>, W.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79DC" w:rsidRPr="00DE2A7A">
        <w:rPr>
          <w:rFonts w:ascii="TH SarabunPSK" w:hAnsi="TH SarabunPSK" w:cs="TH SarabunPSK"/>
          <w:sz w:val="32"/>
          <w:szCs w:val="32"/>
        </w:rPr>
        <w:t xml:space="preserve">Strong convergence theorems for generalized </w:t>
      </w:r>
      <w:proofErr w:type="spellStart"/>
      <w:r w:rsidR="004F79DC" w:rsidRPr="00DE2A7A">
        <w:rPr>
          <w:rFonts w:ascii="TH SarabunPSK" w:hAnsi="TH SarabunPSK" w:cs="TH SarabunPSK"/>
          <w:sz w:val="32"/>
          <w:szCs w:val="32"/>
        </w:rPr>
        <w:t>nonexpansive</w:t>
      </w:r>
      <w:proofErr w:type="spellEnd"/>
      <w:r w:rsidR="004F79DC" w:rsidRPr="00DE2A7A">
        <w:rPr>
          <w:rFonts w:ascii="TH SarabunPSK" w:hAnsi="TH SarabunPSK" w:cs="TH SarabunPSK"/>
          <w:sz w:val="32"/>
          <w:szCs w:val="32"/>
        </w:rPr>
        <w:t xml:space="preserve"> mappings with </w:t>
      </w:r>
    </w:p>
    <w:p w:rsidR="00DE2A7A" w:rsidRDefault="00DE2A7A" w:rsidP="004F79D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gramStart"/>
      <w:r w:rsidR="004F79DC" w:rsidRPr="00DE2A7A">
        <w:rPr>
          <w:rFonts w:ascii="TH SarabunPSK" w:hAnsi="TH SarabunPSK" w:cs="TH SarabunPSK"/>
          <w:sz w:val="32"/>
          <w:szCs w:val="32"/>
        </w:rPr>
        <w:t>the</w:t>
      </w:r>
      <w:proofErr w:type="gramEnd"/>
      <w:r w:rsidR="004F79DC" w:rsidRPr="00DE2A7A">
        <w:rPr>
          <w:rFonts w:ascii="TH SarabunPSK" w:hAnsi="TH SarabunPSK" w:cs="TH SarabunPSK"/>
          <w:sz w:val="32"/>
          <w:szCs w:val="32"/>
        </w:rPr>
        <w:t xml:space="preserve"> system of equilibrium problems in </w:t>
      </w:r>
      <w:proofErr w:type="spellStart"/>
      <w:r w:rsidR="004F79DC" w:rsidRPr="00DE2A7A">
        <w:rPr>
          <w:rFonts w:ascii="TH SarabunPSK" w:hAnsi="TH SarabunPSK" w:cs="TH SarabunPSK"/>
          <w:sz w:val="32"/>
          <w:szCs w:val="32"/>
        </w:rPr>
        <w:t>banach</w:t>
      </w:r>
      <w:proofErr w:type="spellEnd"/>
      <w:r w:rsidR="004F79DC" w:rsidRPr="00DE2A7A">
        <w:rPr>
          <w:rFonts w:ascii="TH SarabunPSK" w:hAnsi="TH SarabunPSK" w:cs="TH SarabunPSK"/>
          <w:sz w:val="32"/>
          <w:szCs w:val="32"/>
        </w:rPr>
        <w:t xml:space="preserve"> spaces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79DC" w:rsidRPr="00DE2A7A">
        <w:rPr>
          <w:rFonts w:ascii="TH SarabunPSK" w:hAnsi="TH SarabunPSK" w:cs="TH SarabunPSK"/>
          <w:sz w:val="32"/>
          <w:szCs w:val="32"/>
        </w:rPr>
        <w:t xml:space="preserve">(2014) Journal of Nonlinear and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F79DC" w:rsidRPr="00DE2A7A" w:rsidRDefault="00DE2A7A" w:rsidP="004F79D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F79DC" w:rsidRPr="00DE2A7A">
        <w:rPr>
          <w:rFonts w:ascii="TH SarabunPSK" w:hAnsi="TH SarabunPSK" w:cs="TH SarabunPSK"/>
          <w:sz w:val="32"/>
          <w:szCs w:val="32"/>
        </w:rPr>
        <w:t xml:space="preserve">Convex Analysis, 15 (4), pp. 753-763. </w:t>
      </w:r>
    </w:p>
    <w:p w:rsidR="00DE2A7A" w:rsidRDefault="00DE2A7A" w:rsidP="004F79D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proofErr w:type="spellStart"/>
      <w:r w:rsidR="004F79DC" w:rsidRPr="00DE2A7A">
        <w:rPr>
          <w:rFonts w:ascii="TH SarabunPSK" w:hAnsi="TH SarabunPSK" w:cs="TH SarabunPSK"/>
          <w:sz w:val="32"/>
          <w:szCs w:val="32"/>
        </w:rPr>
        <w:t>Inthakon</w:t>
      </w:r>
      <w:proofErr w:type="spellEnd"/>
      <w:r w:rsidR="004F79DC" w:rsidRPr="00DE2A7A">
        <w:rPr>
          <w:rFonts w:ascii="TH SarabunPSK" w:hAnsi="TH SarabunPSK" w:cs="TH SarabunPSK"/>
          <w:sz w:val="32"/>
          <w:szCs w:val="32"/>
        </w:rPr>
        <w:t xml:space="preserve">, W., </w:t>
      </w:r>
      <w:proofErr w:type="spellStart"/>
      <w:r w:rsidR="004F79DC" w:rsidRPr="00DE2A7A">
        <w:rPr>
          <w:rFonts w:ascii="TH SarabunPSK" w:hAnsi="TH SarabunPSK" w:cs="TH SarabunPSK"/>
          <w:sz w:val="32"/>
          <w:szCs w:val="32"/>
        </w:rPr>
        <w:t>Kaewkhao</w:t>
      </w:r>
      <w:proofErr w:type="spellEnd"/>
      <w:r w:rsidR="004F79DC" w:rsidRPr="00DE2A7A">
        <w:rPr>
          <w:rFonts w:ascii="TH SarabunPSK" w:hAnsi="TH SarabunPSK" w:cs="TH SarabunPSK"/>
          <w:sz w:val="32"/>
          <w:szCs w:val="32"/>
        </w:rPr>
        <w:t xml:space="preserve">, A., </w:t>
      </w:r>
      <w:proofErr w:type="spellStart"/>
      <w:r w:rsidR="004F79DC" w:rsidRPr="00DE2A7A">
        <w:rPr>
          <w:rFonts w:ascii="TH SarabunPSK" w:hAnsi="TH SarabunPSK" w:cs="TH SarabunPSK"/>
          <w:sz w:val="32"/>
          <w:szCs w:val="32"/>
        </w:rPr>
        <w:t>Niyamosot</w:t>
      </w:r>
      <w:proofErr w:type="spellEnd"/>
      <w:r w:rsidR="004F79DC" w:rsidRPr="00DE2A7A">
        <w:rPr>
          <w:rFonts w:ascii="TH SarabunPSK" w:hAnsi="TH SarabunPSK" w:cs="TH SarabunPSK"/>
          <w:sz w:val="32"/>
          <w:szCs w:val="32"/>
        </w:rPr>
        <w:t>, N.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79DC" w:rsidRPr="00DE2A7A">
        <w:rPr>
          <w:rFonts w:ascii="TH SarabunPSK" w:hAnsi="TH SarabunPSK" w:cs="TH SarabunPSK"/>
          <w:sz w:val="32"/>
          <w:szCs w:val="32"/>
        </w:rPr>
        <w:t xml:space="preserve">Common fixed points for some generalized </w:t>
      </w:r>
    </w:p>
    <w:p w:rsidR="00DE2A7A" w:rsidRDefault="00DE2A7A" w:rsidP="004F79D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proofErr w:type="gramStart"/>
      <w:r w:rsidR="004F79DC" w:rsidRPr="00DE2A7A">
        <w:rPr>
          <w:rFonts w:ascii="TH SarabunPSK" w:hAnsi="TH SarabunPSK" w:cs="TH SarabunPSK"/>
          <w:sz w:val="32"/>
          <w:szCs w:val="32"/>
        </w:rPr>
        <w:t>nonexpansive</w:t>
      </w:r>
      <w:proofErr w:type="spellEnd"/>
      <w:proofErr w:type="gramEnd"/>
      <w:r w:rsidR="004F79DC" w:rsidRPr="00DE2A7A">
        <w:rPr>
          <w:rFonts w:ascii="TH SarabunPSK" w:hAnsi="TH SarabunPSK" w:cs="TH SarabunPSK"/>
          <w:sz w:val="32"/>
          <w:szCs w:val="32"/>
        </w:rPr>
        <w:t xml:space="preserve"> mappings and </w:t>
      </w:r>
      <w:proofErr w:type="spellStart"/>
      <w:r w:rsidR="004F79DC" w:rsidRPr="00DE2A7A">
        <w:rPr>
          <w:rFonts w:ascii="TH SarabunPSK" w:hAnsi="TH SarabunPSK" w:cs="TH SarabunPSK"/>
          <w:sz w:val="32"/>
          <w:szCs w:val="32"/>
        </w:rPr>
        <w:t>nonspreading</w:t>
      </w:r>
      <w:proofErr w:type="spellEnd"/>
      <w:r w:rsidR="004F79DC" w:rsidRPr="00DE2A7A">
        <w:rPr>
          <w:rFonts w:ascii="TH SarabunPSK" w:hAnsi="TH SarabunPSK" w:cs="TH SarabunPSK"/>
          <w:sz w:val="32"/>
          <w:szCs w:val="32"/>
        </w:rPr>
        <w:t xml:space="preserve">-type mappings in uniformly convex </w:t>
      </w:r>
      <w:proofErr w:type="spellStart"/>
      <w:r w:rsidR="004F79DC" w:rsidRPr="00DE2A7A">
        <w:rPr>
          <w:rFonts w:ascii="TH SarabunPSK" w:hAnsi="TH SarabunPSK" w:cs="TH SarabunPSK"/>
          <w:sz w:val="32"/>
          <w:szCs w:val="32"/>
        </w:rPr>
        <w:t>Banach</w:t>
      </w:r>
      <w:proofErr w:type="spellEnd"/>
      <w:r w:rsidR="004F79DC" w:rsidRPr="00DE2A7A">
        <w:rPr>
          <w:rFonts w:ascii="TH SarabunPSK" w:hAnsi="TH SarabunPSK" w:cs="TH SarabunPSK"/>
          <w:sz w:val="32"/>
          <w:szCs w:val="32"/>
        </w:rPr>
        <w:t xml:space="preserve"> </w:t>
      </w:r>
    </w:p>
    <w:p w:rsidR="004F79DC" w:rsidRPr="00DE2A7A" w:rsidRDefault="00DE2A7A" w:rsidP="004F79D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gramStart"/>
      <w:r w:rsidR="004F79DC" w:rsidRPr="00DE2A7A">
        <w:rPr>
          <w:rFonts w:ascii="TH SarabunPSK" w:hAnsi="TH SarabunPSK" w:cs="TH SarabunPSK"/>
          <w:sz w:val="32"/>
          <w:szCs w:val="32"/>
        </w:rPr>
        <w:t>spaces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79DC" w:rsidRPr="00DE2A7A">
        <w:rPr>
          <w:rFonts w:ascii="TH SarabunPSK" w:hAnsi="TH SarabunPSK" w:cs="TH SarabunPSK"/>
          <w:sz w:val="32"/>
          <w:szCs w:val="32"/>
        </w:rPr>
        <w:t xml:space="preserve">(2012) Fixed Point Theory and Applications, 2012, art. </w:t>
      </w:r>
      <w:proofErr w:type="gramStart"/>
      <w:r w:rsidR="004F79DC" w:rsidRPr="00DE2A7A">
        <w:rPr>
          <w:rFonts w:ascii="TH SarabunPSK" w:hAnsi="TH SarabunPSK" w:cs="TH SarabunPSK"/>
          <w:sz w:val="32"/>
          <w:szCs w:val="32"/>
        </w:rPr>
        <w:t>no</w:t>
      </w:r>
      <w:proofErr w:type="gramEnd"/>
      <w:r w:rsidR="004F79DC" w:rsidRPr="00DE2A7A">
        <w:rPr>
          <w:rFonts w:ascii="TH SarabunPSK" w:hAnsi="TH SarabunPSK" w:cs="TH SarabunPSK"/>
          <w:sz w:val="32"/>
          <w:szCs w:val="32"/>
        </w:rPr>
        <w:t xml:space="preserve">. 110, . </w:t>
      </w:r>
    </w:p>
    <w:p w:rsidR="00DE2A7A" w:rsidRDefault="00DE2A7A" w:rsidP="004F79D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proofErr w:type="spellStart"/>
      <w:proofErr w:type="gramStart"/>
      <w:r w:rsidR="004F79DC" w:rsidRPr="00DE2A7A">
        <w:rPr>
          <w:rFonts w:ascii="TH SarabunPSK" w:hAnsi="TH SarabunPSK" w:cs="TH SarabunPSK"/>
          <w:sz w:val="32"/>
          <w:szCs w:val="32"/>
        </w:rPr>
        <w:t>Dhompongsa</w:t>
      </w:r>
      <w:proofErr w:type="spellEnd"/>
      <w:r w:rsidR="004F79DC" w:rsidRPr="00DE2A7A">
        <w:rPr>
          <w:rFonts w:ascii="TH SarabunPSK" w:hAnsi="TH SarabunPSK" w:cs="TH SarabunPSK"/>
          <w:sz w:val="32"/>
          <w:szCs w:val="32"/>
        </w:rPr>
        <w:t xml:space="preserve">, S., </w:t>
      </w:r>
      <w:proofErr w:type="spellStart"/>
      <w:r w:rsidR="004F79DC" w:rsidRPr="00DE2A7A">
        <w:rPr>
          <w:rFonts w:ascii="TH SarabunPSK" w:hAnsi="TH SarabunPSK" w:cs="TH SarabunPSK"/>
          <w:sz w:val="32"/>
          <w:szCs w:val="32"/>
        </w:rPr>
        <w:t>Inthakon</w:t>
      </w:r>
      <w:proofErr w:type="spellEnd"/>
      <w:r w:rsidR="004F79DC" w:rsidRPr="00DE2A7A">
        <w:rPr>
          <w:rFonts w:ascii="TH SarabunPSK" w:hAnsi="TH SarabunPSK" w:cs="TH SarabunPSK"/>
          <w:sz w:val="32"/>
          <w:szCs w:val="32"/>
        </w:rPr>
        <w:t>, W., Takahashi, W.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79DC" w:rsidRPr="00DE2A7A">
        <w:rPr>
          <w:rFonts w:ascii="TH SarabunPSK" w:hAnsi="TH SarabunPSK" w:cs="TH SarabunPSK"/>
          <w:sz w:val="32"/>
          <w:szCs w:val="32"/>
        </w:rPr>
        <w:t xml:space="preserve">A weak convergence theorem for common </w:t>
      </w:r>
    </w:p>
    <w:p w:rsidR="00DE2A7A" w:rsidRDefault="00DE2A7A" w:rsidP="004F79D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gramStart"/>
      <w:r w:rsidR="004F79DC" w:rsidRPr="00DE2A7A">
        <w:rPr>
          <w:rFonts w:ascii="TH SarabunPSK" w:hAnsi="TH SarabunPSK" w:cs="TH SarabunPSK"/>
          <w:sz w:val="32"/>
          <w:szCs w:val="32"/>
        </w:rPr>
        <w:t>fixed</w:t>
      </w:r>
      <w:proofErr w:type="gramEnd"/>
      <w:r w:rsidR="004F79DC" w:rsidRPr="00DE2A7A">
        <w:rPr>
          <w:rFonts w:ascii="TH SarabunPSK" w:hAnsi="TH SarabunPSK" w:cs="TH SarabunPSK"/>
          <w:sz w:val="32"/>
          <w:szCs w:val="32"/>
        </w:rPr>
        <w:t xml:space="preserve"> points of some generalized </w:t>
      </w:r>
      <w:proofErr w:type="spellStart"/>
      <w:r w:rsidR="004F79DC" w:rsidRPr="00DE2A7A">
        <w:rPr>
          <w:rFonts w:ascii="TH SarabunPSK" w:hAnsi="TH SarabunPSK" w:cs="TH SarabunPSK"/>
          <w:sz w:val="32"/>
          <w:szCs w:val="32"/>
        </w:rPr>
        <w:t>nonexpansive</w:t>
      </w:r>
      <w:proofErr w:type="spellEnd"/>
      <w:r w:rsidR="004F79DC" w:rsidRPr="00DE2A7A">
        <w:rPr>
          <w:rFonts w:ascii="TH SarabunPSK" w:hAnsi="TH SarabunPSK" w:cs="TH SarabunPSK"/>
          <w:sz w:val="32"/>
          <w:szCs w:val="32"/>
        </w:rPr>
        <w:t xml:space="preserve"> mappings and </w:t>
      </w:r>
      <w:proofErr w:type="spellStart"/>
      <w:r w:rsidR="004F79DC" w:rsidRPr="00DE2A7A">
        <w:rPr>
          <w:rFonts w:ascii="TH SarabunPSK" w:hAnsi="TH SarabunPSK" w:cs="TH SarabunPSK"/>
          <w:sz w:val="32"/>
          <w:szCs w:val="32"/>
        </w:rPr>
        <w:t>nonspreading</w:t>
      </w:r>
      <w:proofErr w:type="spellEnd"/>
      <w:r w:rsidR="004F79DC" w:rsidRPr="00DE2A7A">
        <w:rPr>
          <w:rFonts w:ascii="TH SarabunPSK" w:hAnsi="TH SarabunPSK" w:cs="TH SarabunPSK"/>
          <w:sz w:val="32"/>
          <w:szCs w:val="32"/>
        </w:rPr>
        <w:t xml:space="preserve"> mappings in a </w:t>
      </w:r>
    </w:p>
    <w:p w:rsidR="004F79DC" w:rsidRPr="00DE2A7A" w:rsidRDefault="00DE2A7A" w:rsidP="004F79D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F79DC" w:rsidRPr="00DE2A7A">
        <w:rPr>
          <w:rFonts w:ascii="TH SarabunPSK" w:hAnsi="TH SarabunPSK" w:cs="TH SarabunPSK"/>
          <w:sz w:val="32"/>
          <w:szCs w:val="32"/>
        </w:rPr>
        <w:t>Hilbert space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79DC" w:rsidRPr="00DE2A7A">
        <w:rPr>
          <w:rFonts w:ascii="TH SarabunPSK" w:hAnsi="TH SarabunPSK" w:cs="TH SarabunPSK"/>
          <w:sz w:val="32"/>
          <w:szCs w:val="32"/>
        </w:rPr>
        <w:t xml:space="preserve">(2011) Optimization, 60 (6), pp. 769-779. </w:t>
      </w:r>
    </w:p>
    <w:p w:rsidR="004F79DC" w:rsidRPr="00DE2A7A" w:rsidRDefault="004F79DC" w:rsidP="004F79D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4F79DC" w:rsidRPr="00DE2A7A" w:rsidRDefault="004F79DC" w:rsidP="004F79D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4F79DC" w:rsidRPr="00DE2A7A" w:rsidRDefault="004F79DC" w:rsidP="004F79DC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DE2A7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ผศ.ดร. หทัยรัตน์ ยิ่งทวีสิทธิกุล</w:t>
      </w:r>
    </w:p>
    <w:p w:rsidR="00DE2A7A" w:rsidRDefault="00DE2A7A" w:rsidP="004F79D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proofErr w:type="spellStart"/>
      <w:r w:rsidR="004F79DC" w:rsidRPr="00DE2A7A">
        <w:rPr>
          <w:rFonts w:ascii="TH SarabunPSK" w:hAnsi="TH SarabunPSK" w:cs="TH SarabunPSK"/>
          <w:sz w:val="32"/>
          <w:szCs w:val="32"/>
        </w:rPr>
        <w:t>Yingtaweesittikul</w:t>
      </w:r>
      <w:proofErr w:type="spellEnd"/>
      <w:r w:rsidR="004F79DC" w:rsidRPr="00DE2A7A">
        <w:rPr>
          <w:rFonts w:ascii="TH SarabunPSK" w:hAnsi="TH SarabunPSK" w:cs="TH SarabunPSK"/>
          <w:sz w:val="32"/>
          <w:szCs w:val="32"/>
        </w:rPr>
        <w:t>, H.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79DC" w:rsidRPr="00DE2A7A">
        <w:rPr>
          <w:rFonts w:ascii="TH SarabunPSK" w:hAnsi="TH SarabunPSK" w:cs="TH SarabunPSK"/>
          <w:sz w:val="32"/>
          <w:szCs w:val="32"/>
        </w:rPr>
        <w:t xml:space="preserve">Suzuki type fixed point theorems for generalized multi-valued </w:t>
      </w:r>
    </w:p>
    <w:p w:rsidR="00DE2A7A" w:rsidRDefault="00DE2A7A" w:rsidP="004F79D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proofErr w:type="gramStart"/>
      <w:r w:rsidR="004F79DC" w:rsidRPr="00DE2A7A">
        <w:rPr>
          <w:rFonts w:ascii="TH SarabunPSK" w:hAnsi="TH SarabunPSK" w:cs="TH SarabunPSK"/>
          <w:sz w:val="32"/>
          <w:szCs w:val="32"/>
        </w:rPr>
        <w:t>mappings</w:t>
      </w:r>
      <w:proofErr w:type="gramEnd"/>
      <w:r w:rsidR="004F79DC" w:rsidRPr="00DE2A7A">
        <w:rPr>
          <w:rFonts w:ascii="TH SarabunPSK" w:hAnsi="TH SarabunPSK" w:cs="TH SarabunPSK"/>
          <w:sz w:val="32"/>
          <w:szCs w:val="32"/>
        </w:rPr>
        <w:t xml:space="preserve"> in b-metric spaces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79DC" w:rsidRPr="00DE2A7A">
        <w:rPr>
          <w:rFonts w:ascii="TH SarabunPSK" w:hAnsi="TH SarabunPSK" w:cs="TH SarabunPSK"/>
          <w:sz w:val="32"/>
          <w:szCs w:val="32"/>
        </w:rPr>
        <w:t xml:space="preserve">(2013) Fixed Point Theory and Applications, 2013, art. </w:t>
      </w:r>
    </w:p>
    <w:p w:rsidR="004F79DC" w:rsidRPr="00DE2A7A" w:rsidRDefault="00DE2A7A" w:rsidP="004F79D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proofErr w:type="gramStart"/>
      <w:r w:rsidR="004F79DC" w:rsidRPr="00DE2A7A">
        <w:rPr>
          <w:rFonts w:ascii="TH SarabunPSK" w:hAnsi="TH SarabunPSK" w:cs="TH SarabunPSK"/>
          <w:sz w:val="32"/>
          <w:szCs w:val="32"/>
        </w:rPr>
        <w:t>no</w:t>
      </w:r>
      <w:proofErr w:type="gramEnd"/>
      <w:r w:rsidR="004F79DC" w:rsidRPr="00DE2A7A">
        <w:rPr>
          <w:rFonts w:ascii="TH SarabunPSK" w:hAnsi="TH SarabunPSK" w:cs="TH SarabunPSK"/>
          <w:sz w:val="32"/>
          <w:szCs w:val="32"/>
        </w:rPr>
        <w:t xml:space="preserve">. 215, . </w:t>
      </w:r>
    </w:p>
    <w:p w:rsidR="00DE2A7A" w:rsidRDefault="00DE2A7A" w:rsidP="004F79D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proofErr w:type="spellStart"/>
      <w:r w:rsidR="004F79DC" w:rsidRPr="00DE2A7A">
        <w:rPr>
          <w:rFonts w:ascii="TH SarabunPSK" w:hAnsi="TH SarabunPSK" w:cs="TH SarabunPSK"/>
          <w:sz w:val="32"/>
          <w:szCs w:val="32"/>
        </w:rPr>
        <w:t>Dhompongsa</w:t>
      </w:r>
      <w:proofErr w:type="spellEnd"/>
      <w:r w:rsidR="004F79DC" w:rsidRPr="00DE2A7A">
        <w:rPr>
          <w:rFonts w:ascii="TH SarabunPSK" w:hAnsi="TH SarabunPSK" w:cs="TH SarabunPSK"/>
          <w:sz w:val="32"/>
          <w:szCs w:val="32"/>
        </w:rPr>
        <w:t xml:space="preserve">, S., Takahashi, W., </w:t>
      </w:r>
      <w:proofErr w:type="spellStart"/>
      <w:r w:rsidR="004F79DC" w:rsidRPr="00DE2A7A">
        <w:rPr>
          <w:rFonts w:ascii="TH SarabunPSK" w:hAnsi="TH SarabunPSK" w:cs="TH SarabunPSK"/>
          <w:sz w:val="32"/>
          <w:szCs w:val="32"/>
        </w:rPr>
        <w:t>Yingtaweesittikul</w:t>
      </w:r>
      <w:proofErr w:type="spellEnd"/>
      <w:r w:rsidR="004F79DC" w:rsidRPr="00DE2A7A">
        <w:rPr>
          <w:rFonts w:ascii="TH SarabunPSK" w:hAnsi="TH SarabunPSK" w:cs="TH SarabunPSK"/>
          <w:sz w:val="32"/>
          <w:szCs w:val="32"/>
        </w:rPr>
        <w:t>, H.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79DC" w:rsidRPr="00DE2A7A">
        <w:rPr>
          <w:rFonts w:ascii="TH SarabunPSK" w:hAnsi="TH SarabunPSK" w:cs="TH SarabunPSK"/>
          <w:sz w:val="32"/>
          <w:szCs w:val="32"/>
        </w:rPr>
        <w:t xml:space="preserve">Strong convergence theorems for </w:t>
      </w:r>
    </w:p>
    <w:p w:rsidR="00DE2A7A" w:rsidRDefault="00DE2A7A" w:rsidP="004F79D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proofErr w:type="gramStart"/>
      <w:r w:rsidR="004F79DC" w:rsidRPr="00DE2A7A">
        <w:rPr>
          <w:rFonts w:ascii="TH SarabunPSK" w:hAnsi="TH SarabunPSK" w:cs="TH SarabunPSK"/>
          <w:sz w:val="32"/>
          <w:szCs w:val="32"/>
        </w:rPr>
        <w:t>equilibrium</w:t>
      </w:r>
      <w:proofErr w:type="gramEnd"/>
      <w:r w:rsidR="004F79DC" w:rsidRPr="00DE2A7A">
        <w:rPr>
          <w:rFonts w:ascii="TH SarabunPSK" w:hAnsi="TH SarabunPSK" w:cs="TH SarabunPSK"/>
          <w:sz w:val="32"/>
          <w:szCs w:val="32"/>
        </w:rPr>
        <w:t xml:space="preserve"> problems with nonlinear operators in Hilbert spaces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79DC" w:rsidRPr="00DE2A7A">
        <w:rPr>
          <w:rFonts w:ascii="TH SarabunPSK" w:hAnsi="TH SarabunPSK" w:cs="TH SarabunPSK"/>
          <w:sz w:val="32"/>
          <w:szCs w:val="32"/>
        </w:rPr>
        <w:t xml:space="preserve">(2012) Pacific Journal of </w:t>
      </w:r>
    </w:p>
    <w:p w:rsidR="004F79DC" w:rsidRPr="00DE2A7A" w:rsidRDefault="00DE2A7A" w:rsidP="004F79D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F79DC" w:rsidRPr="00DE2A7A">
        <w:rPr>
          <w:rFonts w:ascii="TH SarabunPSK" w:hAnsi="TH SarabunPSK" w:cs="TH SarabunPSK"/>
          <w:sz w:val="32"/>
          <w:szCs w:val="32"/>
        </w:rPr>
        <w:t xml:space="preserve">Optimization, 8 (1), pp. 143-155. </w:t>
      </w:r>
    </w:p>
    <w:p w:rsidR="00DE2A7A" w:rsidRDefault="00DE2A7A" w:rsidP="004F79D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 </w:t>
      </w:r>
      <w:proofErr w:type="spellStart"/>
      <w:r w:rsidR="004F79DC" w:rsidRPr="00DE2A7A">
        <w:rPr>
          <w:rFonts w:ascii="TH SarabunPSK" w:hAnsi="TH SarabunPSK" w:cs="TH SarabunPSK"/>
          <w:sz w:val="32"/>
          <w:szCs w:val="32"/>
        </w:rPr>
        <w:t>Dhompongsa</w:t>
      </w:r>
      <w:proofErr w:type="spellEnd"/>
      <w:r w:rsidR="004F79DC" w:rsidRPr="00DE2A7A">
        <w:rPr>
          <w:rFonts w:ascii="TH SarabunPSK" w:hAnsi="TH SarabunPSK" w:cs="TH SarabunPSK"/>
          <w:sz w:val="32"/>
          <w:szCs w:val="32"/>
        </w:rPr>
        <w:t xml:space="preserve">, S., Takahashi, W., </w:t>
      </w:r>
      <w:proofErr w:type="spellStart"/>
      <w:r w:rsidR="004F79DC" w:rsidRPr="00DE2A7A">
        <w:rPr>
          <w:rFonts w:ascii="TH SarabunPSK" w:hAnsi="TH SarabunPSK" w:cs="TH SarabunPSK"/>
          <w:sz w:val="32"/>
          <w:szCs w:val="32"/>
        </w:rPr>
        <w:t>Yingtaweesittikul</w:t>
      </w:r>
      <w:proofErr w:type="spellEnd"/>
      <w:r w:rsidR="004F79DC" w:rsidRPr="00DE2A7A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="004F79DC" w:rsidRPr="00DE2A7A">
        <w:rPr>
          <w:rFonts w:ascii="TH SarabunPSK" w:hAnsi="TH SarabunPSK" w:cs="TH SarabunPSK"/>
          <w:sz w:val="32"/>
          <w:szCs w:val="32"/>
        </w:rPr>
        <w:t>H.Weak</w:t>
      </w:r>
      <w:proofErr w:type="spellEnd"/>
      <w:r w:rsidR="004F79DC" w:rsidRPr="00DE2A7A">
        <w:rPr>
          <w:rFonts w:ascii="TH SarabunPSK" w:hAnsi="TH SarabunPSK" w:cs="TH SarabunPSK"/>
          <w:sz w:val="32"/>
          <w:szCs w:val="32"/>
        </w:rPr>
        <w:t xml:space="preserve"> convergence theorems for </w:t>
      </w:r>
    </w:p>
    <w:p w:rsidR="00DE2A7A" w:rsidRDefault="00DE2A7A" w:rsidP="004F79D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proofErr w:type="gramStart"/>
      <w:r w:rsidR="004F79DC" w:rsidRPr="00DE2A7A">
        <w:rPr>
          <w:rFonts w:ascii="TH SarabunPSK" w:hAnsi="TH SarabunPSK" w:cs="TH SarabunPSK"/>
          <w:sz w:val="32"/>
          <w:szCs w:val="32"/>
        </w:rPr>
        <w:t>equilibrium</w:t>
      </w:r>
      <w:proofErr w:type="gramEnd"/>
      <w:r w:rsidR="004F79DC" w:rsidRPr="00DE2A7A">
        <w:rPr>
          <w:rFonts w:ascii="TH SarabunPSK" w:hAnsi="TH SarabunPSK" w:cs="TH SarabunPSK"/>
          <w:sz w:val="32"/>
          <w:szCs w:val="32"/>
        </w:rPr>
        <w:t xml:space="preserve"> problems with nonlinear operators in </w:t>
      </w:r>
      <w:proofErr w:type="spellStart"/>
      <w:r w:rsidR="004F79DC" w:rsidRPr="00DE2A7A">
        <w:rPr>
          <w:rFonts w:ascii="TH SarabunPSK" w:hAnsi="TH SarabunPSK" w:cs="TH SarabunPSK"/>
          <w:sz w:val="32"/>
          <w:szCs w:val="32"/>
        </w:rPr>
        <w:t>hilbert</w:t>
      </w:r>
      <w:proofErr w:type="spellEnd"/>
      <w:r w:rsidR="004F79DC" w:rsidRPr="00DE2A7A">
        <w:rPr>
          <w:rFonts w:ascii="TH SarabunPSK" w:hAnsi="TH SarabunPSK" w:cs="TH SarabunPSK"/>
          <w:sz w:val="32"/>
          <w:szCs w:val="32"/>
        </w:rPr>
        <w:t xml:space="preserve"> spaces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79DC" w:rsidRPr="00DE2A7A">
        <w:rPr>
          <w:rFonts w:ascii="TH SarabunPSK" w:hAnsi="TH SarabunPSK" w:cs="TH SarabunPSK"/>
          <w:sz w:val="32"/>
          <w:szCs w:val="32"/>
        </w:rPr>
        <w:t xml:space="preserve">(2011) Fixed Point </w:t>
      </w:r>
    </w:p>
    <w:p w:rsidR="004F79DC" w:rsidRPr="00DE2A7A" w:rsidRDefault="00DE2A7A" w:rsidP="004F79D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F79DC" w:rsidRPr="00DE2A7A">
        <w:rPr>
          <w:rFonts w:ascii="TH SarabunPSK" w:hAnsi="TH SarabunPSK" w:cs="TH SarabunPSK"/>
          <w:sz w:val="32"/>
          <w:szCs w:val="32"/>
        </w:rPr>
        <w:t>Theory, 12 (2), pp. 309-320.</w:t>
      </w:r>
    </w:p>
    <w:p w:rsidR="004F79DC" w:rsidRPr="00DE2A7A" w:rsidRDefault="004F79DC" w:rsidP="004F79D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4F79DC" w:rsidRPr="00DE2A7A" w:rsidRDefault="004F79DC" w:rsidP="004F79DC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DE2A7A">
        <w:rPr>
          <w:rFonts w:ascii="TH SarabunPSK" w:hAnsi="TH SarabunPSK" w:cs="TH SarabunPSK"/>
          <w:b/>
          <w:bCs/>
          <w:sz w:val="32"/>
          <w:szCs w:val="32"/>
          <w:cs/>
        </w:rPr>
        <w:t>อ.ดร. ชัยพร ตั้งทอง</w:t>
      </w:r>
    </w:p>
    <w:p w:rsidR="00DE2A7A" w:rsidRDefault="00DE2A7A" w:rsidP="004F79D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proofErr w:type="spellStart"/>
      <w:r w:rsidR="004F79DC" w:rsidRPr="00DE2A7A">
        <w:rPr>
          <w:rFonts w:ascii="TH SarabunPSK" w:hAnsi="TH SarabunPSK" w:cs="TH SarabunPSK"/>
          <w:sz w:val="32"/>
          <w:szCs w:val="32"/>
        </w:rPr>
        <w:t>Charoensawan</w:t>
      </w:r>
      <w:proofErr w:type="spellEnd"/>
      <w:r w:rsidR="004F79DC" w:rsidRPr="00DE2A7A">
        <w:rPr>
          <w:rFonts w:ascii="TH SarabunPSK" w:hAnsi="TH SarabunPSK" w:cs="TH SarabunPSK"/>
          <w:sz w:val="32"/>
          <w:szCs w:val="32"/>
        </w:rPr>
        <w:t xml:space="preserve">, P., </w:t>
      </w:r>
      <w:proofErr w:type="spellStart"/>
      <w:r w:rsidR="004F79DC" w:rsidRPr="00DE2A7A">
        <w:rPr>
          <w:rFonts w:ascii="TH SarabunPSK" w:hAnsi="TH SarabunPSK" w:cs="TH SarabunPSK"/>
          <w:sz w:val="32"/>
          <w:szCs w:val="32"/>
        </w:rPr>
        <w:t>Thangthong</w:t>
      </w:r>
      <w:proofErr w:type="spellEnd"/>
      <w:r w:rsidR="004F79DC" w:rsidRPr="00DE2A7A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="004F79DC" w:rsidRPr="00DE2A7A">
        <w:rPr>
          <w:rFonts w:ascii="TH SarabunPSK" w:hAnsi="TH SarabunPSK" w:cs="TH SarabunPSK"/>
          <w:sz w:val="32"/>
          <w:szCs w:val="32"/>
        </w:rPr>
        <w:t>C.On</w:t>
      </w:r>
      <w:proofErr w:type="spellEnd"/>
      <w:r w:rsidR="004F79DC" w:rsidRPr="00DE2A7A">
        <w:rPr>
          <w:rFonts w:ascii="TH SarabunPSK" w:hAnsi="TH SarabunPSK" w:cs="TH SarabunPSK"/>
          <w:sz w:val="32"/>
          <w:szCs w:val="32"/>
        </w:rPr>
        <w:t xml:space="preserve"> coupled coincidence point theorems on partially </w:t>
      </w:r>
    </w:p>
    <w:p w:rsidR="00DE2A7A" w:rsidRDefault="00DE2A7A" w:rsidP="004F79D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gramStart"/>
      <w:r w:rsidR="004F79DC" w:rsidRPr="00DE2A7A">
        <w:rPr>
          <w:rFonts w:ascii="TH SarabunPSK" w:hAnsi="TH SarabunPSK" w:cs="TH SarabunPSK"/>
          <w:sz w:val="32"/>
          <w:szCs w:val="32"/>
        </w:rPr>
        <w:t>ordered</w:t>
      </w:r>
      <w:proofErr w:type="gramEnd"/>
      <w:r w:rsidR="004F79DC" w:rsidRPr="00DE2A7A">
        <w:rPr>
          <w:rFonts w:ascii="TH SarabunPSK" w:hAnsi="TH SarabunPSK" w:cs="TH SarabunPSK"/>
          <w:sz w:val="32"/>
          <w:szCs w:val="32"/>
        </w:rPr>
        <w:t xml:space="preserve"> G-metric spaces without mixed g-monotone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79DC" w:rsidRPr="00DE2A7A">
        <w:rPr>
          <w:rFonts w:ascii="TH SarabunPSK" w:hAnsi="TH SarabunPSK" w:cs="TH SarabunPSK"/>
          <w:sz w:val="32"/>
          <w:szCs w:val="32"/>
        </w:rPr>
        <w:t xml:space="preserve">(2014) Journal of Inequalities and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4F79DC" w:rsidRPr="00DE2A7A" w:rsidRDefault="00DE2A7A" w:rsidP="004F79D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gramStart"/>
      <w:r w:rsidR="004F79DC" w:rsidRPr="00DE2A7A">
        <w:rPr>
          <w:rFonts w:ascii="TH SarabunPSK" w:hAnsi="TH SarabunPSK" w:cs="TH SarabunPSK"/>
          <w:sz w:val="32"/>
          <w:szCs w:val="32"/>
        </w:rPr>
        <w:t>Applications, 2014 (1), art.</w:t>
      </w:r>
      <w:proofErr w:type="gramEnd"/>
      <w:r w:rsidR="004F79DC" w:rsidRPr="00DE2A7A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4F79DC" w:rsidRPr="00DE2A7A">
        <w:rPr>
          <w:rFonts w:ascii="TH SarabunPSK" w:hAnsi="TH SarabunPSK" w:cs="TH SarabunPSK"/>
          <w:sz w:val="32"/>
          <w:szCs w:val="32"/>
        </w:rPr>
        <w:t>no</w:t>
      </w:r>
      <w:proofErr w:type="gramEnd"/>
      <w:r w:rsidR="004F79DC" w:rsidRPr="00DE2A7A">
        <w:rPr>
          <w:rFonts w:ascii="TH SarabunPSK" w:hAnsi="TH SarabunPSK" w:cs="TH SarabunPSK"/>
          <w:sz w:val="32"/>
          <w:szCs w:val="32"/>
        </w:rPr>
        <w:t xml:space="preserve">. 150, . </w:t>
      </w:r>
    </w:p>
    <w:p w:rsidR="00DE2A7A" w:rsidRDefault="00DE2A7A" w:rsidP="004F79D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proofErr w:type="spellStart"/>
      <w:r w:rsidR="004F79DC" w:rsidRPr="00DE2A7A">
        <w:rPr>
          <w:rFonts w:ascii="TH SarabunPSK" w:hAnsi="TH SarabunPSK" w:cs="TH SarabunPSK"/>
          <w:sz w:val="32"/>
          <w:szCs w:val="32"/>
        </w:rPr>
        <w:t>Charoensawan</w:t>
      </w:r>
      <w:proofErr w:type="spellEnd"/>
      <w:r w:rsidR="004F79DC" w:rsidRPr="00DE2A7A">
        <w:rPr>
          <w:rFonts w:ascii="TH SarabunPSK" w:hAnsi="TH SarabunPSK" w:cs="TH SarabunPSK"/>
          <w:sz w:val="32"/>
          <w:szCs w:val="32"/>
        </w:rPr>
        <w:t xml:space="preserve">, P., </w:t>
      </w:r>
      <w:proofErr w:type="spellStart"/>
      <w:r w:rsidR="004F79DC" w:rsidRPr="00DE2A7A">
        <w:rPr>
          <w:rFonts w:ascii="TH SarabunPSK" w:hAnsi="TH SarabunPSK" w:cs="TH SarabunPSK"/>
          <w:sz w:val="32"/>
          <w:szCs w:val="32"/>
        </w:rPr>
        <w:t>Thangthong</w:t>
      </w:r>
      <w:proofErr w:type="spellEnd"/>
      <w:r w:rsidR="004F79DC" w:rsidRPr="00DE2A7A">
        <w:rPr>
          <w:rFonts w:ascii="TH SarabunPSK" w:hAnsi="TH SarabunPSK" w:cs="TH SarabunPSK"/>
          <w:sz w:val="32"/>
          <w:szCs w:val="32"/>
        </w:rPr>
        <w:t>, C.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79DC" w:rsidRPr="00DE2A7A">
        <w:rPr>
          <w:rFonts w:ascii="TH SarabunPSK" w:hAnsi="TH SarabunPSK" w:cs="TH SarabunPSK"/>
          <w:sz w:val="32"/>
          <w:szCs w:val="32"/>
        </w:rPr>
        <w:t xml:space="preserve">(G, F)-Closed set and tripled point of coincidence </w:t>
      </w:r>
    </w:p>
    <w:p w:rsidR="00DE2A7A" w:rsidRDefault="00DE2A7A" w:rsidP="004F79D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gramStart"/>
      <w:r w:rsidR="004F79DC" w:rsidRPr="00DE2A7A">
        <w:rPr>
          <w:rFonts w:ascii="TH SarabunPSK" w:hAnsi="TH SarabunPSK" w:cs="TH SarabunPSK"/>
          <w:sz w:val="32"/>
          <w:szCs w:val="32"/>
        </w:rPr>
        <w:t>theorems</w:t>
      </w:r>
      <w:proofErr w:type="gramEnd"/>
      <w:r w:rsidR="004F79DC" w:rsidRPr="00DE2A7A">
        <w:rPr>
          <w:rFonts w:ascii="TH SarabunPSK" w:hAnsi="TH SarabunPSK" w:cs="TH SarabunPSK"/>
          <w:sz w:val="32"/>
          <w:szCs w:val="32"/>
        </w:rPr>
        <w:t xml:space="preserve"> for generalized compatibility in partially metric spaces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79DC" w:rsidRPr="00DE2A7A">
        <w:rPr>
          <w:rFonts w:ascii="TH SarabunPSK" w:hAnsi="TH SarabunPSK" w:cs="TH SarabunPSK"/>
          <w:sz w:val="32"/>
          <w:szCs w:val="32"/>
        </w:rPr>
        <w:t xml:space="preserve">(2014) Journal of </w:t>
      </w:r>
    </w:p>
    <w:p w:rsidR="004F79DC" w:rsidRPr="00DE2A7A" w:rsidRDefault="00DE2A7A" w:rsidP="004F79D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gramStart"/>
      <w:r w:rsidR="004F79DC" w:rsidRPr="00DE2A7A">
        <w:rPr>
          <w:rFonts w:ascii="TH SarabunPSK" w:hAnsi="TH SarabunPSK" w:cs="TH SarabunPSK"/>
          <w:sz w:val="32"/>
          <w:szCs w:val="32"/>
        </w:rPr>
        <w:t>Inequalities and Applications, 2014 (1), art.</w:t>
      </w:r>
      <w:proofErr w:type="gramEnd"/>
      <w:r w:rsidR="004F79DC" w:rsidRPr="00DE2A7A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4F79DC" w:rsidRPr="00DE2A7A">
        <w:rPr>
          <w:rFonts w:ascii="TH SarabunPSK" w:hAnsi="TH SarabunPSK" w:cs="TH SarabunPSK"/>
          <w:sz w:val="32"/>
          <w:szCs w:val="32"/>
        </w:rPr>
        <w:t>no</w:t>
      </w:r>
      <w:proofErr w:type="gramEnd"/>
      <w:r w:rsidR="004F79DC" w:rsidRPr="00DE2A7A">
        <w:rPr>
          <w:rFonts w:ascii="TH SarabunPSK" w:hAnsi="TH SarabunPSK" w:cs="TH SarabunPSK"/>
          <w:sz w:val="32"/>
          <w:szCs w:val="32"/>
        </w:rPr>
        <w:t xml:space="preserve">. 245, . </w:t>
      </w:r>
    </w:p>
    <w:p w:rsidR="00DE2A7A" w:rsidRDefault="00DE2A7A" w:rsidP="004F79D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proofErr w:type="spellStart"/>
      <w:r w:rsidR="004F79DC" w:rsidRPr="00DE2A7A">
        <w:rPr>
          <w:rFonts w:ascii="TH SarabunPSK" w:hAnsi="TH SarabunPSK" w:cs="TH SarabunPSK"/>
          <w:sz w:val="32"/>
          <w:szCs w:val="32"/>
        </w:rPr>
        <w:t>Thangthong</w:t>
      </w:r>
      <w:proofErr w:type="spellEnd"/>
      <w:r w:rsidR="004F79DC" w:rsidRPr="00DE2A7A">
        <w:rPr>
          <w:rFonts w:ascii="TH SarabunPSK" w:hAnsi="TH SarabunPSK" w:cs="TH SarabunPSK"/>
          <w:sz w:val="32"/>
          <w:szCs w:val="32"/>
        </w:rPr>
        <w:t xml:space="preserve">, C., </w:t>
      </w:r>
      <w:proofErr w:type="spellStart"/>
      <w:r w:rsidR="004F79DC" w:rsidRPr="00DE2A7A">
        <w:rPr>
          <w:rFonts w:ascii="TH SarabunPSK" w:hAnsi="TH SarabunPSK" w:cs="TH SarabunPSK"/>
          <w:sz w:val="32"/>
          <w:szCs w:val="32"/>
        </w:rPr>
        <w:t>Charoensawan</w:t>
      </w:r>
      <w:proofErr w:type="spellEnd"/>
      <w:r w:rsidR="004F79DC" w:rsidRPr="00DE2A7A">
        <w:rPr>
          <w:rFonts w:ascii="TH SarabunPSK" w:hAnsi="TH SarabunPSK" w:cs="TH SarabunPSK"/>
          <w:sz w:val="32"/>
          <w:szCs w:val="32"/>
        </w:rPr>
        <w:t>, P.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79DC" w:rsidRPr="00DE2A7A">
        <w:rPr>
          <w:rFonts w:ascii="TH SarabunPSK" w:hAnsi="TH SarabunPSK" w:cs="TH SarabunPSK"/>
          <w:sz w:val="32"/>
          <w:szCs w:val="32"/>
        </w:rPr>
        <w:t xml:space="preserve">Coupled coincidence point theorems for </w:t>
      </w:r>
      <w:proofErr w:type="gramStart"/>
      <w:r w:rsidR="004F79DC" w:rsidRPr="00DE2A7A">
        <w:rPr>
          <w:rFonts w:ascii="TH SarabunPSK" w:hAnsi="TH SarabunPSK" w:cs="TH SarabunPSK"/>
          <w:sz w:val="32"/>
          <w:szCs w:val="32"/>
        </w:rPr>
        <w:t>a</w:t>
      </w:r>
      <w:proofErr w:type="gramEnd"/>
      <w:r w:rsidR="004F79DC" w:rsidRPr="00DE2A7A">
        <w:rPr>
          <w:rFonts w:ascii="TH SarabunPSK" w:hAnsi="TH SarabunPSK" w:cs="TH SarabunPSK"/>
          <w:sz w:val="32"/>
          <w:szCs w:val="32"/>
        </w:rPr>
        <w:t xml:space="preserve"> </w:t>
      </w:r>
      <w:r w:rsidR="004F79DC" w:rsidRPr="00DE2A7A">
        <w:rPr>
          <w:rFonts w:ascii="Arial" w:hAnsi="Arial" w:cs="Arial"/>
          <w:sz w:val="32"/>
          <w:szCs w:val="32"/>
        </w:rPr>
        <w:t>φ</w:t>
      </w:r>
      <w:r w:rsidR="004F79DC" w:rsidRPr="00DE2A7A">
        <w:rPr>
          <w:rFonts w:ascii="TH SarabunPSK" w:hAnsi="TH SarabunPSK" w:cs="TH SarabunPSK"/>
          <w:sz w:val="32"/>
          <w:szCs w:val="32"/>
        </w:rPr>
        <w:t>-</w:t>
      </w:r>
    </w:p>
    <w:p w:rsidR="00DE2A7A" w:rsidRDefault="00DE2A7A" w:rsidP="004F79D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gramStart"/>
      <w:r w:rsidR="004F79DC" w:rsidRPr="00DE2A7A">
        <w:rPr>
          <w:rFonts w:ascii="TH SarabunPSK" w:hAnsi="TH SarabunPSK" w:cs="TH SarabunPSK"/>
          <w:sz w:val="32"/>
          <w:szCs w:val="32"/>
        </w:rPr>
        <w:t>contractive</w:t>
      </w:r>
      <w:proofErr w:type="gramEnd"/>
      <w:r w:rsidR="004F79DC" w:rsidRPr="00DE2A7A">
        <w:rPr>
          <w:rFonts w:ascii="TH SarabunPSK" w:hAnsi="TH SarabunPSK" w:cs="TH SarabunPSK"/>
          <w:sz w:val="32"/>
          <w:szCs w:val="32"/>
        </w:rPr>
        <w:t xml:space="preserve"> mapping in partially ordered G-metric spaces without mixed g-monotone </w:t>
      </w:r>
    </w:p>
    <w:p w:rsidR="004F79DC" w:rsidRPr="00DE2A7A" w:rsidRDefault="00DE2A7A" w:rsidP="004F79D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gramStart"/>
      <w:r w:rsidR="004F79DC" w:rsidRPr="00DE2A7A">
        <w:rPr>
          <w:rFonts w:ascii="TH SarabunPSK" w:hAnsi="TH SarabunPSK" w:cs="TH SarabunPSK"/>
          <w:sz w:val="32"/>
          <w:szCs w:val="32"/>
        </w:rPr>
        <w:t>property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79DC" w:rsidRPr="00DE2A7A">
        <w:rPr>
          <w:rFonts w:ascii="TH SarabunPSK" w:hAnsi="TH SarabunPSK" w:cs="TH SarabunPSK"/>
          <w:sz w:val="32"/>
          <w:szCs w:val="32"/>
        </w:rPr>
        <w:t xml:space="preserve">(2014) Fixed Point Theory and Applications, 2014, art. </w:t>
      </w:r>
      <w:proofErr w:type="gramStart"/>
      <w:r w:rsidR="004F79DC" w:rsidRPr="00DE2A7A">
        <w:rPr>
          <w:rFonts w:ascii="TH SarabunPSK" w:hAnsi="TH SarabunPSK" w:cs="TH SarabunPSK"/>
          <w:sz w:val="32"/>
          <w:szCs w:val="32"/>
        </w:rPr>
        <w:t>no</w:t>
      </w:r>
      <w:proofErr w:type="gramEnd"/>
      <w:r w:rsidR="004F79DC" w:rsidRPr="00DE2A7A">
        <w:rPr>
          <w:rFonts w:ascii="TH SarabunPSK" w:hAnsi="TH SarabunPSK" w:cs="TH SarabunPSK"/>
          <w:sz w:val="32"/>
          <w:szCs w:val="32"/>
        </w:rPr>
        <w:t xml:space="preserve">. 128, . </w:t>
      </w:r>
    </w:p>
    <w:p w:rsidR="004F79DC" w:rsidRPr="00DE2A7A" w:rsidRDefault="004F79DC" w:rsidP="004F79D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4F79DC" w:rsidRPr="00DE2A7A" w:rsidRDefault="004F79DC" w:rsidP="004F79D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4F79DC" w:rsidRPr="00DE2A7A" w:rsidRDefault="004F79DC" w:rsidP="004F79DC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DE2A7A">
        <w:rPr>
          <w:rFonts w:ascii="TH SarabunPSK" w:hAnsi="TH SarabunPSK" w:cs="TH SarabunPSK"/>
          <w:b/>
          <w:bCs/>
          <w:sz w:val="32"/>
          <w:szCs w:val="32"/>
          <w:cs/>
        </w:rPr>
        <w:t>อ.ดร. นที ทองศิริ</w:t>
      </w:r>
    </w:p>
    <w:p w:rsidR="00DE2A7A" w:rsidRDefault="00DE2A7A" w:rsidP="004F79D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proofErr w:type="spellStart"/>
      <w:r w:rsidR="004F79DC" w:rsidRPr="00DE2A7A">
        <w:rPr>
          <w:rFonts w:ascii="TH SarabunPSK" w:hAnsi="TH SarabunPSK" w:cs="TH SarabunPSK"/>
          <w:sz w:val="32"/>
          <w:szCs w:val="32"/>
        </w:rPr>
        <w:t>Sugunnasil</w:t>
      </w:r>
      <w:proofErr w:type="spellEnd"/>
      <w:r w:rsidR="004F79DC" w:rsidRPr="00DE2A7A">
        <w:rPr>
          <w:rFonts w:ascii="TH SarabunPSK" w:hAnsi="TH SarabunPSK" w:cs="TH SarabunPSK"/>
          <w:sz w:val="32"/>
          <w:szCs w:val="32"/>
        </w:rPr>
        <w:t xml:space="preserve">, P., </w:t>
      </w:r>
      <w:proofErr w:type="spellStart"/>
      <w:r w:rsidR="004F79DC" w:rsidRPr="00DE2A7A">
        <w:rPr>
          <w:rFonts w:ascii="TH SarabunPSK" w:hAnsi="TH SarabunPSK" w:cs="TH SarabunPSK"/>
          <w:sz w:val="32"/>
          <w:szCs w:val="32"/>
        </w:rPr>
        <w:t>Somhom</w:t>
      </w:r>
      <w:proofErr w:type="spellEnd"/>
      <w:r w:rsidR="004F79DC" w:rsidRPr="00DE2A7A">
        <w:rPr>
          <w:rFonts w:ascii="TH SarabunPSK" w:hAnsi="TH SarabunPSK" w:cs="TH SarabunPSK"/>
          <w:sz w:val="32"/>
          <w:szCs w:val="32"/>
        </w:rPr>
        <w:t xml:space="preserve">, S., </w:t>
      </w:r>
      <w:proofErr w:type="spellStart"/>
      <w:r w:rsidR="004F79DC" w:rsidRPr="00DE2A7A">
        <w:rPr>
          <w:rFonts w:ascii="TH SarabunPSK" w:hAnsi="TH SarabunPSK" w:cs="TH SarabunPSK"/>
          <w:sz w:val="32"/>
          <w:szCs w:val="32"/>
        </w:rPr>
        <w:t>Jumpamule</w:t>
      </w:r>
      <w:proofErr w:type="spellEnd"/>
      <w:r w:rsidR="004F79DC" w:rsidRPr="00DE2A7A">
        <w:rPr>
          <w:rFonts w:ascii="TH SarabunPSK" w:hAnsi="TH SarabunPSK" w:cs="TH SarabunPSK"/>
          <w:sz w:val="32"/>
          <w:szCs w:val="32"/>
        </w:rPr>
        <w:t xml:space="preserve">, W., </w:t>
      </w:r>
      <w:proofErr w:type="spellStart"/>
      <w:r w:rsidR="004F79DC" w:rsidRPr="00DE2A7A">
        <w:rPr>
          <w:rFonts w:ascii="TH SarabunPSK" w:hAnsi="TH SarabunPSK" w:cs="TH SarabunPSK"/>
          <w:sz w:val="32"/>
          <w:szCs w:val="32"/>
        </w:rPr>
        <w:t>Tongsiri</w:t>
      </w:r>
      <w:proofErr w:type="spellEnd"/>
      <w:r w:rsidR="004F79DC" w:rsidRPr="00DE2A7A">
        <w:rPr>
          <w:rFonts w:ascii="TH SarabunPSK" w:hAnsi="TH SarabunPSK" w:cs="TH SarabunPSK"/>
          <w:sz w:val="32"/>
          <w:szCs w:val="32"/>
        </w:rPr>
        <w:t>, N.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79DC" w:rsidRPr="00DE2A7A">
        <w:rPr>
          <w:rFonts w:ascii="TH SarabunPSK" w:hAnsi="TH SarabunPSK" w:cs="TH SarabunPSK"/>
          <w:sz w:val="32"/>
          <w:szCs w:val="32"/>
        </w:rPr>
        <w:t xml:space="preserve">Modelling a neural network using </w:t>
      </w:r>
    </w:p>
    <w:p w:rsidR="004F79DC" w:rsidRPr="00DE2A7A" w:rsidRDefault="00DE2A7A" w:rsidP="004F79D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gramStart"/>
      <w:r w:rsidR="004F79DC" w:rsidRPr="00DE2A7A">
        <w:rPr>
          <w:rFonts w:ascii="TH SarabunPSK" w:hAnsi="TH SarabunPSK" w:cs="TH SarabunPSK"/>
          <w:sz w:val="32"/>
          <w:szCs w:val="32"/>
        </w:rPr>
        <w:t>an</w:t>
      </w:r>
      <w:proofErr w:type="gramEnd"/>
      <w:r w:rsidR="004F79DC" w:rsidRPr="00DE2A7A">
        <w:rPr>
          <w:rFonts w:ascii="TH SarabunPSK" w:hAnsi="TH SarabunPSK" w:cs="TH SarabunPSK"/>
          <w:sz w:val="32"/>
          <w:szCs w:val="32"/>
        </w:rPr>
        <w:t xml:space="preserve"> algebraic method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79DC" w:rsidRPr="00DE2A7A">
        <w:rPr>
          <w:rFonts w:ascii="TH SarabunPSK" w:hAnsi="TH SarabunPSK" w:cs="TH SarabunPSK"/>
          <w:sz w:val="32"/>
          <w:szCs w:val="32"/>
        </w:rPr>
        <w:t xml:space="preserve">(2014) </w:t>
      </w:r>
      <w:proofErr w:type="spellStart"/>
      <w:r w:rsidR="004F79DC" w:rsidRPr="00DE2A7A">
        <w:rPr>
          <w:rFonts w:ascii="TH SarabunPSK" w:hAnsi="TH SarabunPSK" w:cs="TH SarabunPSK"/>
          <w:sz w:val="32"/>
          <w:szCs w:val="32"/>
        </w:rPr>
        <w:t>ScienceAsia</w:t>
      </w:r>
      <w:proofErr w:type="spellEnd"/>
      <w:r w:rsidR="004F79DC" w:rsidRPr="00DE2A7A">
        <w:rPr>
          <w:rFonts w:ascii="TH SarabunPSK" w:hAnsi="TH SarabunPSK" w:cs="TH SarabunPSK"/>
          <w:sz w:val="32"/>
          <w:szCs w:val="32"/>
        </w:rPr>
        <w:t xml:space="preserve">, 40 (1), pp. 94-100. </w:t>
      </w:r>
    </w:p>
    <w:p w:rsidR="00DE2A7A" w:rsidRDefault="00DE2A7A" w:rsidP="004F79D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proofErr w:type="spellStart"/>
      <w:r w:rsidR="004F79DC" w:rsidRPr="00DE2A7A">
        <w:rPr>
          <w:rFonts w:ascii="TH SarabunPSK" w:hAnsi="TH SarabunPSK" w:cs="TH SarabunPSK"/>
          <w:sz w:val="32"/>
          <w:szCs w:val="32"/>
        </w:rPr>
        <w:t>Leenakul</w:t>
      </w:r>
      <w:proofErr w:type="spellEnd"/>
      <w:r w:rsidR="004F79DC" w:rsidRPr="00DE2A7A">
        <w:rPr>
          <w:rFonts w:ascii="TH SarabunPSK" w:hAnsi="TH SarabunPSK" w:cs="TH SarabunPSK"/>
          <w:sz w:val="32"/>
          <w:szCs w:val="32"/>
        </w:rPr>
        <w:t xml:space="preserve">, W., </w:t>
      </w:r>
      <w:proofErr w:type="spellStart"/>
      <w:r w:rsidR="004F79DC" w:rsidRPr="00DE2A7A">
        <w:rPr>
          <w:rFonts w:ascii="TH SarabunPSK" w:hAnsi="TH SarabunPSK" w:cs="TH SarabunPSK"/>
          <w:sz w:val="32"/>
          <w:szCs w:val="32"/>
        </w:rPr>
        <w:t>Eitssayeam</w:t>
      </w:r>
      <w:proofErr w:type="spellEnd"/>
      <w:r w:rsidR="004F79DC" w:rsidRPr="00DE2A7A">
        <w:rPr>
          <w:rFonts w:ascii="TH SarabunPSK" w:hAnsi="TH SarabunPSK" w:cs="TH SarabunPSK"/>
          <w:sz w:val="32"/>
          <w:szCs w:val="32"/>
        </w:rPr>
        <w:t xml:space="preserve">, S., </w:t>
      </w:r>
      <w:proofErr w:type="spellStart"/>
      <w:r w:rsidR="004F79DC" w:rsidRPr="00DE2A7A">
        <w:rPr>
          <w:rFonts w:ascii="TH SarabunPSK" w:hAnsi="TH SarabunPSK" w:cs="TH SarabunPSK"/>
          <w:sz w:val="32"/>
          <w:szCs w:val="32"/>
        </w:rPr>
        <w:t>Rujijangul</w:t>
      </w:r>
      <w:proofErr w:type="spellEnd"/>
      <w:r w:rsidR="004F79DC" w:rsidRPr="00DE2A7A">
        <w:rPr>
          <w:rFonts w:ascii="TH SarabunPSK" w:hAnsi="TH SarabunPSK" w:cs="TH SarabunPSK"/>
          <w:sz w:val="32"/>
          <w:szCs w:val="32"/>
        </w:rPr>
        <w:t xml:space="preserve">, G., </w:t>
      </w:r>
      <w:proofErr w:type="spellStart"/>
      <w:r w:rsidR="004F79DC" w:rsidRPr="00DE2A7A">
        <w:rPr>
          <w:rFonts w:ascii="TH SarabunPSK" w:hAnsi="TH SarabunPSK" w:cs="TH SarabunPSK"/>
          <w:sz w:val="32"/>
          <w:szCs w:val="32"/>
        </w:rPr>
        <w:t>Tunkasiri</w:t>
      </w:r>
      <w:proofErr w:type="spellEnd"/>
      <w:r w:rsidR="004F79DC" w:rsidRPr="00DE2A7A">
        <w:rPr>
          <w:rFonts w:ascii="TH SarabunPSK" w:hAnsi="TH SarabunPSK" w:cs="TH SarabunPSK"/>
          <w:sz w:val="32"/>
          <w:szCs w:val="32"/>
        </w:rPr>
        <w:t xml:space="preserve">, T., </w:t>
      </w:r>
      <w:proofErr w:type="spellStart"/>
      <w:r w:rsidR="004F79DC" w:rsidRPr="00DE2A7A">
        <w:rPr>
          <w:rFonts w:ascii="TH SarabunPSK" w:hAnsi="TH SarabunPSK" w:cs="TH SarabunPSK"/>
          <w:sz w:val="32"/>
          <w:szCs w:val="32"/>
        </w:rPr>
        <w:t>Tongsiri</w:t>
      </w:r>
      <w:proofErr w:type="spellEnd"/>
      <w:r w:rsidR="004F79DC" w:rsidRPr="00DE2A7A">
        <w:rPr>
          <w:rFonts w:ascii="TH SarabunPSK" w:hAnsi="TH SarabunPSK" w:cs="TH SarabunPSK"/>
          <w:sz w:val="32"/>
          <w:szCs w:val="32"/>
        </w:rPr>
        <w:t xml:space="preserve">, N., </w:t>
      </w:r>
      <w:proofErr w:type="spellStart"/>
      <w:r w:rsidR="004F79DC" w:rsidRPr="00DE2A7A">
        <w:rPr>
          <w:rFonts w:ascii="TH SarabunPSK" w:hAnsi="TH SarabunPSK" w:cs="TH SarabunPSK"/>
          <w:sz w:val="32"/>
          <w:szCs w:val="32"/>
        </w:rPr>
        <w:t>Pengpat</w:t>
      </w:r>
      <w:proofErr w:type="spellEnd"/>
      <w:r w:rsidR="004F79DC" w:rsidRPr="00DE2A7A">
        <w:rPr>
          <w:rFonts w:ascii="TH SarabunPSK" w:hAnsi="TH SarabunPSK" w:cs="TH SarabunPSK"/>
          <w:sz w:val="32"/>
          <w:szCs w:val="32"/>
        </w:rPr>
        <w:t>, K.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79DC" w:rsidRPr="00DE2A7A">
        <w:rPr>
          <w:rFonts w:ascii="TH SarabunPSK" w:hAnsi="TH SarabunPSK" w:cs="TH SarabunPSK"/>
          <w:sz w:val="32"/>
          <w:szCs w:val="32"/>
        </w:rPr>
        <w:t xml:space="preserve">Effects of </w:t>
      </w:r>
    </w:p>
    <w:p w:rsidR="00DE2A7A" w:rsidRDefault="00DE2A7A" w:rsidP="004F79D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gramStart"/>
      <w:r w:rsidR="004F79DC" w:rsidRPr="00DE2A7A">
        <w:rPr>
          <w:rFonts w:ascii="TH SarabunPSK" w:hAnsi="TH SarabunPSK" w:cs="TH SarabunPSK"/>
          <w:sz w:val="32"/>
          <w:szCs w:val="32"/>
        </w:rPr>
        <w:t>rice</w:t>
      </w:r>
      <w:proofErr w:type="gramEnd"/>
      <w:r w:rsidR="004F79DC" w:rsidRPr="00DE2A7A">
        <w:rPr>
          <w:rFonts w:ascii="TH SarabunPSK" w:hAnsi="TH SarabunPSK" w:cs="TH SarabunPSK"/>
          <w:sz w:val="32"/>
          <w:szCs w:val="32"/>
        </w:rPr>
        <w:t xml:space="preserve"> husk as a precursor on crystallization kinetic of glass ceramics derived from 45S5 </w:t>
      </w:r>
    </w:p>
    <w:p w:rsidR="004F79DC" w:rsidRPr="00DE2A7A" w:rsidRDefault="00DE2A7A" w:rsidP="004F79D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proofErr w:type="gramStart"/>
      <w:r w:rsidR="004F79DC" w:rsidRPr="00DE2A7A">
        <w:rPr>
          <w:rFonts w:ascii="TH SarabunPSK" w:hAnsi="TH SarabunPSK" w:cs="TH SarabunPSK"/>
          <w:sz w:val="32"/>
          <w:szCs w:val="32"/>
        </w:rPr>
        <w:t>bioglass</w:t>
      </w:r>
      <w:proofErr w:type="spellEnd"/>
      <w:proofErr w:type="gramEnd"/>
      <w:r w:rsidR="004F79DC" w:rsidRPr="00DE2A7A">
        <w:rPr>
          <w:rFonts w:ascii="TH SarabunPSK" w:hAnsi="TH SarabunPSK" w:cs="TH SarabunPSK"/>
          <w:sz w:val="32"/>
          <w:szCs w:val="32"/>
        </w:rPr>
        <w:t>®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79DC" w:rsidRPr="00DE2A7A">
        <w:rPr>
          <w:rFonts w:ascii="TH SarabunPSK" w:hAnsi="TH SarabunPSK" w:cs="TH SarabunPSK"/>
          <w:sz w:val="32"/>
          <w:szCs w:val="32"/>
        </w:rPr>
        <w:t xml:space="preserve">(2013) Advanced Structured Materials, 29, pp. 129-142. </w:t>
      </w:r>
    </w:p>
    <w:p w:rsidR="004F79DC" w:rsidRPr="00DE2A7A" w:rsidRDefault="004F79DC" w:rsidP="004F79D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4F79DC" w:rsidRPr="00DE2A7A" w:rsidRDefault="004F79DC">
      <w:pPr>
        <w:rPr>
          <w:rFonts w:ascii="TH SarabunPSK" w:hAnsi="TH SarabunPSK" w:cs="TH SarabunPSK"/>
          <w:sz w:val="32"/>
          <w:szCs w:val="32"/>
        </w:rPr>
      </w:pPr>
    </w:p>
    <w:p w:rsidR="004F79DC" w:rsidRPr="00DE2A7A" w:rsidRDefault="004F79DC">
      <w:pPr>
        <w:rPr>
          <w:rFonts w:ascii="TH SarabunPSK" w:hAnsi="TH SarabunPSK" w:cs="TH SarabunPSK"/>
          <w:sz w:val="32"/>
          <w:szCs w:val="32"/>
        </w:rPr>
      </w:pPr>
    </w:p>
    <w:p w:rsidR="004F79DC" w:rsidRPr="00DE2A7A" w:rsidRDefault="004F79DC">
      <w:pPr>
        <w:rPr>
          <w:rFonts w:ascii="TH SarabunPSK" w:hAnsi="TH SarabunPSK" w:cs="TH SarabunPSK"/>
          <w:sz w:val="32"/>
          <w:szCs w:val="32"/>
        </w:rPr>
      </w:pPr>
    </w:p>
    <w:p w:rsidR="004F79DC" w:rsidRPr="00DE2A7A" w:rsidRDefault="004F79DC">
      <w:pPr>
        <w:rPr>
          <w:rFonts w:ascii="TH SarabunPSK" w:hAnsi="TH SarabunPSK" w:cs="TH SarabunPSK"/>
          <w:sz w:val="32"/>
          <w:szCs w:val="32"/>
        </w:rPr>
      </w:pPr>
    </w:p>
    <w:p w:rsidR="004F79DC" w:rsidRPr="00DE2A7A" w:rsidRDefault="004F79DC">
      <w:pPr>
        <w:rPr>
          <w:rFonts w:ascii="TH SarabunPSK" w:hAnsi="TH SarabunPSK" w:cs="TH SarabunPSK"/>
          <w:sz w:val="32"/>
          <w:szCs w:val="32"/>
        </w:rPr>
      </w:pPr>
    </w:p>
    <w:p w:rsidR="004F79DC" w:rsidRPr="00DE2A7A" w:rsidRDefault="004F79DC">
      <w:pPr>
        <w:rPr>
          <w:rFonts w:ascii="TH SarabunPSK" w:hAnsi="TH SarabunPSK" w:cs="TH SarabunPSK"/>
          <w:sz w:val="32"/>
          <w:szCs w:val="32"/>
        </w:rPr>
      </w:pPr>
    </w:p>
    <w:p w:rsidR="004F79DC" w:rsidRDefault="004F79DC">
      <w:pPr>
        <w:rPr>
          <w:rFonts w:ascii="TH SarabunPSK" w:hAnsi="TH SarabunPSK" w:cs="TH SarabunPSK"/>
          <w:sz w:val="32"/>
          <w:szCs w:val="32"/>
        </w:rPr>
      </w:pPr>
    </w:p>
    <w:p w:rsidR="00E3450A" w:rsidRDefault="00E3450A">
      <w:pPr>
        <w:rPr>
          <w:rFonts w:ascii="TH SarabunPSK" w:hAnsi="TH SarabunPSK" w:cs="TH SarabunPSK"/>
          <w:sz w:val="32"/>
          <w:szCs w:val="32"/>
        </w:rPr>
      </w:pPr>
    </w:p>
    <w:p w:rsidR="00E3450A" w:rsidRDefault="00E3450A" w:rsidP="00E3450A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Theme="minorHAnsi" w:hAnsiTheme="minorHAnsi" w:cstheme="minorBidi"/>
          <w:noProof/>
          <w:sz w:val="2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ABC4C1" wp14:editId="6CA7EF9C">
                <wp:simplePos x="0" y="0"/>
                <wp:positionH relativeFrom="column">
                  <wp:posOffset>5083507</wp:posOffset>
                </wp:positionH>
                <wp:positionV relativeFrom="paragraph">
                  <wp:posOffset>-282660</wp:posOffset>
                </wp:positionV>
                <wp:extent cx="1264920" cy="320040"/>
                <wp:effectExtent l="0" t="0" r="1143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492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4D6B" w:rsidRPr="00EB6B36" w:rsidRDefault="00E14D6B" w:rsidP="00E345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EB6B3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00.3pt;margin-top:-22.25pt;width:99.6pt;height:2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" filled="f" strokeweight=".5pt">
                <v:path arrowok="t"/>
                <v:textbox>
                  <w:txbxContent>
                    <w:p w:rsidR="00E14D6B" w:rsidRPr="00EB6B36" w:rsidRDefault="00E14D6B" w:rsidP="00E3450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EB6B3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C756DF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ผลการประเมินคุณภาพการศึกษาภายในตามตัวบ่งชี้ ระดับหลักสูตร</w:t>
      </w:r>
    </w:p>
    <w:p w:rsidR="00E3450A" w:rsidRPr="00C756DF" w:rsidRDefault="00E3450A" w:rsidP="00E3450A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252"/>
        <w:gridCol w:w="2977"/>
      </w:tblGrid>
      <w:tr w:rsidR="00E3450A" w:rsidRPr="00C756DF" w:rsidTr="00E3450A">
        <w:trPr>
          <w:trHeight w:val="420"/>
          <w:tblHeader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3450A" w:rsidRPr="00C756DF" w:rsidRDefault="00E3450A" w:rsidP="00E3450A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3450A" w:rsidRPr="00C756DF" w:rsidRDefault="00E3450A" w:rsidP="00E3450A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</w:tr>
      <w:tr w:rsidR="00E3450A" w:rsidRPr="00C756DF" w:rsidTr="00E3450A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E3450A" w:rsidRPr="00C756DF" w:rsidRDefault="00E3450A" w:rsidP="00E3450A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องค์ประกอบที่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1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การกำกับมาตรฐาน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3450A" w:rsidRPr="00C756DF" w:rsidRDefault="00E3450A" w:rsidP="00E3450A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E3450A" w:rsidRPr="00C756DF" w:rsidTr="00E3450A">
        <w:trPr>
          <w:trHeight w:val="420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E3450A" w:rsidRPr="00C756DF" w:rsidRDefault="00E3450A" w:rsidP="00E3450A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ตัวบ่งชี้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1.1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การบริหารจัดการหลักสูตรตามเกณฑ์มาตรฐานหลักสูตรที่กำหนด โดย สกอ.</w:t>
            </w:r>
          </w:p>
        </w:tc>
      </w:tr>
      <w:tr w:rsidR="00E3450A" w:rsidRPr="00C756DF" w:rsidTr="00E3450A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0A" w:rsidRPr="00C756DF" w:rsidRDefault="00E3450A" w:rsidP="00E3450A">
            <w:pPr>
              <w:contextualSpacing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จำนวนอาจารย์ประจำหลักสูตร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0A" w:rsidRPr="004A6D13" w:rsidRDefault="00E3450A" w:rsidP="00E3450A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A6D13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ผ่าน</w:t>
            </w:r>
          </w:p>
        </w:tc>
      </w:tr>
      <w:tr w:rsidR="00E3450A" w:rsidRPr="00C756DF" w:rsidTr="00E3450A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0A" w:rsidRPr="00C756DF" w:rsidRDefault="00E3450A" w:rsidP="00E3450A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2.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คุณสมบัติของอาจารย์ประจำหลักสูตร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0A" w:rsidRPr="004A6D13" w:rsidRDefault="00E3450A" w:rsidP="00E3450A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6D13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ผ่าน</w:t>
            </w:r>
          </w:p>
        </w:tc>
      </w:tr>
      <w:tr w:rsidR="00E3450A" w:rsidRPr="00C756DF" w:rsidTr="00E3450A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50A" w:rsidRPr="00C756DF" w:rsidRDefault="00E3450A" w:rsidP="00E3450A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3.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คุณสมบัติของอาจารย์ผู้รับผิดชอบหลักสูตร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50A" w:rsidRPr="004A6D13" w:rsidRDefault="00E3450A" w:rsidP="00E3450A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6D13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ผ่าน</w:t>
            </w:r>
          </w:p>
        </w:tc>
      </w:tr>
      <w:tr w:rsidR="00E3450A" w:rsidRPr="00C756DF" w:rsidTr="00E3450A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0A" w:rsidRPr="00C756DF" w:rsidRDefault="00E3450A" w:rsidP="00E3450A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4.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คุณสมบัติของอาจารย์ผู้สอน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0A" w:rsidRPr="004A6D13" w:rsidRDefault="00E3450A" w:rsidP="00E3450A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6D13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ผ่าน</w:t>
            </w:r>
          </w:p>
        </w:tc>
      </w:tr>
      <w:tr w:rsidR="00E3450A" w:rsidRPr="00C756DF" w:rsidTr="00E3450A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50A" w:rsidRPr="00C756DF" w:rsidRDefault="00E3450A" w:rsidP="00E3450A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5.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50A" w:rsidRPr="004A6D13" w:rsidRDefault="00E3450A" w:rsidP="00E3450A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6D13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ผ่าน</w:t>
            </w:r>
          </w:p>
        </w:tc>
      </w:tr>
      <w:tr w:rsidR="00E3450A" w:rsidRPr="00C756DF" w:rsidTr="00E3450A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50A" w:rsidRPr="00C756DF" w:rsidRDefault="00E3450A" w:rsidP="00E3450A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6.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คุณสมบัติของอาจารย์ที่ปรึกษาวิทยานิพนธ์ร่วม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ถ้ามี)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50A" w:rsidRPr="004A6D13" w:rsidRDefault="00E3450A" w:rsidP="00E3450A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6D13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ผ่าน</w:t>
            </w:r>
          </w:p>
        </w:tc>
      </w:tr>
      <w:tr w:rsidR="00E3450A" w:rsidRPr="00C756DF" w:rsidTr="00E3450A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50A" w:rsidRPr="00C756DF" w:rsidRDefault="00E3450A" w:rsidP="00E3450A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7.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คุณสมบัติของอาจารย์ผู้สอบวิทยานิพนธ์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50A" w:rsidRPr="004A6D13" w:rsidRDefault="00E3450A" w:rsidP="00E3450A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6D13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ผ่าน</w:t>
            </w:r>
          </w:p>
        </w:tc>
      </w:tr>
      <w:tr w:rsidR="00E3450A" w:rsidRPr="00C756DF" w:rsidTr="00E3450A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50A" w:rsidRPr="00C756DF" w:rsidRDefault="00E3450A" w:rsidP="00E3450A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8.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50A" w:rsidRPr="004A6D13" w:rsidRDefault="00E3450A" w:rsidP="00E3450A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6D13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ผ่าน</w:t>
            </w:r>
          </w:p>
        </w:tc>
      </w:tr>
      <w:tr w:rsidR="00E3450A" w:rsidRPr="00C756DF" w:rsidTr="00E3450A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50A" w:rsidRPr="00C756DF" w:rsidRDefault="00E3450A" w:rsidP="00E3450A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9.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50A" w:rsidRPr="004A6D13" w:rsidRDefault="00E3450A" w:rsidP="00E3450A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6D13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ผ่าน</w:t>
            </w:r>
          </w:p>
        </w:tc>
      </w:tr>
      <w:tr w:rsidR="00E3450A" w:rsidRPr="00C756DF" w:rsidTr="00E3450A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0A" w:rsidRPr="00C756DF" w:rsidRDefault="00E3450A" w:rsidP="00E3450A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10.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50A" w:rsidRPr="004A6D13" w:rsidRDefault="00E3450A" w:rsidP="00E3450A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6D13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ผ่าน</w:t>
            </w:r>
          </w:p>
        </w:tc>
      </w:tr>
      <w:tr w:rsidR="00E3450A" w:rsidRPr="00C756DF" w:rsidTr="00E3450A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0A" w:rsidRPr="00C756DF" w:rsidRDefault="00E3450A" w:rsidP="00E3450A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11.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50A" w:rsidRPr="004A6D13" w:rsidRDefault="00E3450A" w:rsidP="00E3450A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6D13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ผ่าน</w:t>
            </w:r>
          </w:p>
        </w:tc>
      </w:tr>
      <w:tr w:rsidR="00E3450A" w:rsidRPr="00C756DF" w:rsidTr="00E3450A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0A" w:rsidRPr="00C756DF" w:rsidRDefault="00E3450A" w:rsidP="00E3450A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12.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ดำเนินงานให้เป็นไปตามตัวบ่งชี้ผลการดำเนินงานเพื่อการประกันคุณภาพหลักสูตรและการเรียนการสอนตามกรอบมาตรฐานคุณวุฒิระดับอุดมศึกษาแห่งชาต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50A" w:rsidRPr="004A6D13" w:rsidRDefault="00E3450A" w:rsidP="00E3450A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6D13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ผ่าน</w:t>
            </w:r>
          </w:p>
        </w:tc>
      </w:tr>
      <w:tr w:rsidR="00E3450A" w:rsidRPr="00C756DF" w:rsidTr="00E3450A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FF"/>
            <w:noWrap/>
            <w:vAlign w:val="bottom"/>
            <w:hideMark/>
          </w:tcPr>
          <w:p w:rsidR="00E3450A" w:rsidRPr="00C756DF" w:rsidRDefault="00E3450A" w:rsidP="00E3450A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องค์ประกอบที่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2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บัณฑิต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E3450A" w:rsidRPr="004A6D13" w:rsidRDefault="00E3450A" w:rsidP="00E3450A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3450A" w:rsidRPr="00C756DF" w:rsidTr="00E3450A">
        <w:trPr>
          <w:trHeight w:val="4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0A" w:rsidRPr="00C756DF" w:rsidRDefault="00E3450A" w:rsidP="00E3450A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ตัวบ่งชี้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2.1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คุณภาพบัณฑิตตามกรอบม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าตรฐานคุณวุฒิระดับอุดมศึกษาแห่ง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ชาติ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50A" w:rsidRPr="004A6D13" w:rsidRDefault="00E3450A" w:rsidP="00E3450A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</w:tr>
      <w:tr w:rsidR="00E3450A" w:rsidRPr="00C756DF" w:rsidTr="00E3450A">
        <w:trPr>
          <w:trHeight w:val="420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50A" w:rsidRPr="004A6D13" w:rsidRDefault="00E3450A" w:rsidP="00E3450A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6D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ตัวบ่งชี้ </w:t>
            </w:r>
            <w:r w:rsidRPr="004A6D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2.2 </w:t>
            </w:r>
            <w:r w:rsidRPr="004A6D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การได้งานทำหรือผลงานวิจัยของผู้สำเร็จการศึกษา</w:t>
            </w:r>
          </w:p>
        </w:tc>
      </w:tr>
      <w:tr w:rsidR="00E3450A" w:rsidRPr="00C756DF" w:rsidTr="00E3450A">
        <w:trPr>
          <w:trHeight w:val="4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50A" w:rsidRPr="007E60FA" w:rsidRDefault="00E3450A" w:rsidP="00E3450A">
            <w:pPr>
              <w:pStyle w:val="ListParagraph"/>
              <w:numPr>
                <w:ilvl w:val="0"/>
                <w:numId w:val="13"/>
              </w:num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ผลงานของนักศึกษาและผู้สำเร็จการศึกษาในระดับปริญญาโทที่ได้รับการตีพิมพ์หรือเผยแพร่ (ปริญญาโท)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50A" w:rsidRPr="004A6D13" w:rsidRDefault="00E3450A" w:rsidP="00E3450A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3450A" w:rsidRPr="00C756DF" w:rsidTr="00E3450A">
        <w:trPr>
          <w:trHeight w:val="4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50A" w:rsidRPr="007E60FA" w:rsidRDefault="00E3450A" w:rsidP="00E3450A">
            <w:pPr>
              <w:pStyle w:val="ListParagraph"/>
              <w:numPr>
                <w:ilvl w:val="0"/>
                <w:numId w:val="13"/>
              </w:num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ผลงานของนักศึกษาและผู้สำเร็จการศึกษาในระดับปริญญาเอก ที่ได้รับการตีพิมพ์หรือเผยแพร่ (ปริญญาเอก)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50A" w:rsidRPr="004A6D13" w:rsidRDefault="00E3450A" w:rsidP="00E3450A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6D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</w:p>
        </w:tc>
      </w:tr>
      <w:tr w:rsidR="00E3450A" w:rsidRPr="00C756DF" w:rsidTr="00E3450A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E3450A" w:rsidRPr="00C756DF" w:rsidRDefault="00E3450A" w:rsidP="00E3450A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องค์ประกอบที่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3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3450A" w:rsidRPr="004A6D13" w:rsidRDefault="00E3450A" w:rsidP="00E3450A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3450A" w:rsidRPr="00C756DF" w:rsidTr="00E3450A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0A" w:rsidRPr="00C756DF" w:rsidRDefault="00E3450A" w:rsidP="00E3450A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ตัวบ่งชี้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3.1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การรับนักศึกษา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0A" w:rsidRPr="004A6D13" w:rsidRDefault="00E3450A" w:rsidP="00E3450A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6D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</w:tr>
      <w:tr w:rsidR="00E3450A" w:rsidRPr="00C756DF" w:rsidTr="00E3450A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50A" w:rsidRPr="00C756DF" w:rsidRDefault="00E3450A" w:rsidP="00E3450A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ตัวบ่งชี้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3.2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การส่งเสริมและพัฒนานักศึกษา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50A" w:rsidRPr="004A6D13" w:rsidRDefault="00E3450A" w:rsidP="00E3450A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E3450A" w:rsidRPr="00C756DF" w:rsidTr="00E3450A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0A" w:rsidRPr="00C756DF" w:rsidRDefault="00E3450A" w:rsidP="00E3450A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ตัวบ่งชี้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3.3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ผลที่เกิดกับนักศึกษา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0A" w:rsidRPr="004A6D13" w:rsidRDefault="00E3450A" w:rsidP="00E3450A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</w:tr>
      <w:tr w:rsidR="00E3450A" w:rsidRPr="00C756DF" w:rsidTr="00E3450A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E3450A" w:rsidRPr="00C756DF" w:rsidRDefault="00E3450A" w:rsidP="00E3450A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องค์ประกอบที่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4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E3450A" w:rsidRPr="004A6D13" w:rsidRDefault="00E3450A" w:rsidP="00E3450A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3450A" w:rsidRPr="00C756DF" w:rsidTr="00E3450A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50A" w:rsidRPr="00C756DF" w:rsidRDefault="00E3450A" w:rsidP="00E3450A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ตัวบ่งชี้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4.1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50A" w:rsidRPr="004A6D13" w:rsidRDefault="00E3450A" w:rsidP="00E3450A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</w:tr>
      <w:tr w:rsidR="00E3450A" w:rsidRPr="00C756DF" w:rsidTr="00E3450A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0A" w:rsidRPr="004A6D13" w:rsidRDefault="00E3450A" w:rsidP="00E3450A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6D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ตัวบ่งชี้</w:t>
            </w:r>
            <w:r w:rsidRPr="004A6D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4.2 </w:t>
            </w:r>
            <w:r w:rsidRPr="004A6D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50A" w:rsidRPr="004A6D13" w:rsidRDefault="00E3450A" w:rsidP="006D5042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</w:tr>
      <w:tr w:rsidR="00E3450A" w:rsidRPr="00C756DF" w:rsidTr="00E3450A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50A" w:rsidRPr="00D96FD1" w:rsidRDefault="00E3450A" w:rsidP="00E3450A">
            <w:pPr>
              <w:pStyle w:val="ListParagraph"/>
              <w:numPr>
                <w:ilvl w:val="0"/>
                <w:numId w:val="14"/>
              </w:num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ร้อยละของอาจารย์ประจำหลักสูตรที่มีคุณวุฒิปริญญาเอก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50A" w:rsidRPr="004A6D13" w:rsidRDefault="00E3450A" w:rsidP="00E3450A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6D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</w:p>
        </w:tc>
      </w:tr>
      <w:tr w:rsidR="00E3450A" w:rsidRPr="00C756DF" w:rsidTr="00E3450A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50A" w:rsidRPr="00D96FD1" w:rsidRDefault="00E3450A" w:rsidP="00E3450A">
            <w:pPr>
              <w:pStyle w:val="ListParagraph"/>
              <w:numPr>
                <w:ilvl w:val="0"/>
                <w:numId w:val="14"/>
              </w:num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50A" w:rsidRPr="004A6D13" w:rsidRDefault="006D5042" w:rsidP="00E3450A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E3450A" w:rsidRPr="00C756DF" w:rsidTr="00E3450A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50A" w:rsidRPr="00D96FD1" w:rsidRDefault="00E3450A" w:rsidP="00E3450A">
            <w:pPr>
              <w:pStyle w:val="ListParagraph"/>
              <w:numPr>
                <w:ilvl w:val="0"/>
                <w:numId w:val="14"/>
              </w:num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ผลงานทางวิชาก</w:t>
            </w:r>
            <w:bookmarkStart w:id="0" w:name="_GoBack"/>
            <w:bookmarkEnd w:id="0"/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ารของอาจารย์ประจำหลักสูตร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50A" w:rsidRPr="004A6D13" w:rsidRDefault="00E3450A" w:rsidP="00E3450A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</w:tr>
      <w:tr w:rsidR="00E3450A" w:rsidRPr="00C756DF" w:rsidTr="00E3450A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50A" w:rsidRPr="00D96FD1" w:rsidRDefault="00E3450A" w:rsidP="00E3450A">
            <w:pPr>
              <w:pStyle w:val="ListParagraph"/>
              <w:numPr>
                <w:ilvl w:val="0"/>
                <w:numId w:val="14"/>
              </w:num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จำนวนบทความของอาจารย์ประจำหลักสูตรปริญญาเอกที่ได้รับการอ้างอิงในฐานข้อมูล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TCI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Scopus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ต่อจำนวนอาจารย์ประจำหลักสูตร (เฉพาะปริญญาเอก)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50A" w:rsidRPr="004A6D13" w:rsidRDefault="0099270D" w:rsidP="00E3450A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17</w:t>
            </w:r>
            <w:r w:rsidR="00E3450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: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</w:p>
          <w:p w:rsidR="00E3450A" w:rsidRPr="004A6D13" w:rsidRDefault="00E3450A" w:rsidP="00E3450A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(จำนวนผลงาน 5 ปี ย้อนหลัง)</w:t>
            </w:r>
          </w:p>
        </w:tc>
      </w:tr>
      <w:tr w:rsidR="00E3450A" w:rsidRPr="00C756DF" w:rsidTr="00E3450A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0A" w:rsidRPr="00C756DF" w:rsidRDefault="00E3450A" w:rsidP="00E3450A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ตัวบ่งชี้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4.3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ผลที่เกิดกับอาจารย์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0A" w:rsidRPr="004A6D13" w:rsidRDefault="00E3450A" w:rsidP="00E3450A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</w:tr>
      <w:tr w:rsidR="00E3450A" w:rsidRPr="00C756DF" w:rsidTr="00E3450A">
        <w:trPr>
          <w:trHeight w:val="4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E3450A" w:rsidRPr="00C756DF" w:rsidRDefault="00E3450A" w:rsidP="00E3450A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หลักสูตร การเรียนการสอน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E3450A" w:rsidRPr="004A6D13" w:rsidRDefault="00E3450A" w:rsidP="00E3450A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3450A" w:rsidRPr="00C756DF" w:rsidTr="00E3450A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0A" w:rsidRPr="00C756DF" w:rsidRDefault="00E3450A" w:rsidP="00E3450A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ตัวบ่งชี้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5.1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0A" w:rsidRPr="004A6D13" w:rsidRDefault="00E3450A" w:rsidP="00E3450A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6D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</w:tr>
      <w:tr w:rsidR="00E3450A" w:rsidRPr="00C756DF" w:rsidTr="00E3450A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50A" w:rsidRPr="00C756DF" w:rsidRDefault="00E3450A" w:rsidP="00E3450A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ตัวบ่งชี้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5.2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50A" w:rsidRPr="004A6D13" w:rsidRDefault="00E3450A" w:rsidP="00E3450A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6D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</w:tr>
      <w:tr w:rsidR="00E3450A" w:rsidRPr="00C756DF" w:rsidTr="00E3450A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0A" w:rsidRPr="00C756DF" w:rsidRDefault="00E3450A" w:rsidP="00E3450A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ตัวบ่งชี้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5.3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0A" w:rsidRPr="004A6D13" w:rsidRDefault="006D5042" w:rsidP="00E3450A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</w:tr>
      <w:tr w:rsidR="00E3450A" w:rsidRPr="00C756DF" w:rsidTr="00E3450A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50A" w:rsidRPr="00C756DF" w:rsidRDefault="00E3450A" w:rsidP="00E3450A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ตัวบ่งชี้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5.4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50A" w:rsidRPr="004A6D13" w:rsidRDefault="00E3450A" w:rsidP="00E3450A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58%</w:t>
            </w:r>
          </w:p>
        </w:tc>
      </w:tr>
      <w:tr w:rsidR="00E3450A" w:rsidRPr="00C756DF" w:rsidTr="00E3450A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3450A" w:rsidRPr="00C756DF" w:rsidRDefault="00E3450A" w:rsidP="00E3450A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องค์ประกอบที่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6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450A" w:rsidRPr="004A6D13" w:rsidRDefault="00E3450A" w:rsidP="00E3450A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3450A" w:rsidRPr="00C756DF" w:rsidTr="00E3450A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0A" w:rsidRPr="00C756DF" w:rsidRDefault="00E3450A" w:rsidP="00E3450A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ตัวบ่งชี้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6.1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0A" w:rsidRPr="004A6D13" w:rsidRDefault="00E3450A" w:rsidP="00E3450A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6D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</w:tr>
    </w:tbl>
    <w:p w:rsidR="00E3450A" w:rsidRDefault="00E3450A" w:rsidP="00E3450A"/>
    <w:p w:rsidR="00E3450A" w:rsidRPr="00F8797D" w:rsidRDefault="00E3450A" w:rsidP="00E3450A">
      <w:pPr>
        <w:rPr>
          <w:rFonts w:ascii="TH SarabunPSK" w:hAnsi="TH SarabunPSK" w:cs="TH SarabunPSK"/>
          <w:b/>
          <w:bCs/>
          <w:sz w:val="32"/>
          <w:szCs w:val="32"/>
        </w:rPr>
      </w:pPr>
      <w:r w:rsidRPr="00F8797D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2551"/>
        <w:gridCol w:w="2755"/>
      </w:tblGrid>
      <w:tr w:rsidR="00E3450A" w:rsidRPr="00F8797D" w:rsidTr="00E3450A">
        <w:tc>
          <w:tcPr>
            <w:tcW w:w="3828" w:type="dxa"/>
            <w:shd w:val="clear" w:color="auto" w:fill="F79646" w:themeFill="accent6"/>
          </w:tcPr>
          <w:p w:rsidR="00E3450A" w:rsidRPr="00F8797D" w:rsidRDefault="00E3450A" w:rsidP="00E345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79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5306" w:type="dxa"/>
            <w:gridSpan w:val="2"/>
            <w:shd w:val="clear" w:color="auto" w:fill="F79646" w:themeFill="accent6"/>
          </w:tcPr>
          <w:p w:rsidR="00E3450A" w:rsidRPr="00F8797D" w:rsidRDefault="00E3450A" w:rsidP="00E345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79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E3450A" w:rsidRPr="00F8797D" w:rsidTr="00E3450A">
        <w:tc>
          <w:tcPr>
            <w:tcW w:w="3828" w:type="dxa"/>
            <w:vMerge w:val="restart"/>
            <w:vAlign w:val="center"/>
          </w:tcPr>
          <w:p w:rsidR="00E3450A" w:rsidRPr="00F8797D" w:rsidRDefault="00E3450A" w:rsidP="00E345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79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1 การกำกับมาตรฐาน</w:t>
            </w:r>
          </w:p>
        </w:tc>
        <w:tc>
          <w:tcPr>
            <w:tcW w:w="2551" w:type="dxa"/>
            <w:vAlign w:val="center"/>
          </w:tcPr>
          <w:p w:rsidR="00E3450A" w:rsidRPr="00F8797D" w:rsidRDefault="00E3450A" w:rsidP="00E345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79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2755" w:type="dxa"/>
            <w:vAlign w:val="center"/>
          </w:tcPr>
          <w:p w:rsidR="00E3450A" w:rsidRPr="00F8797D" w:rsidRDefault="00E3450A" w:rsidP="00E345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79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E3450A" w:rsidRPr="00F8797D" w:rsidTr="00E3450A">
        <w:trPr>
          <w:trHeight w:val="510"/>
        </w:trPr>
        <w:tc>
          <w:tcPr>
            <w:tcW w:w="3828" w:type="dxa"/>
            <w:vMerge/>
            <w:vAlign w:val="center"/>
          </w:tcPr>
          <w:p w:rsidR="00E3450A" w:rsidRPr="00F8797D" w:rsidRDefault="00E3450A" w:rsidP="00E345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E3450A" w:rsidRPr="00F8797D" w:rsidRDefault="00E3450A" w:rsidP="00E345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2755" w:type="dxa"/>
            <w:vAlign w:val="center"/>
          </w:tcPr>
          <w:p w:rsidR="00E3450A" w:rsidRPr="00F8797D" w:rsidRDefault="00E3450A" w:rsidP="00E345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3450A" w:rsidRPr="00F8797D" w:rsidTr="00E3450A">
        <w:trPr>
          <w:trHeight w:val="567"/>
        </w:trPr>
        <w:tc>
          <w:tcPr>
            <w:tcW w:w="3828" w:type="dxa"/>
            <w:vAlign w:val="center"/>
          </w:tcPr>
          <w:p w:rsidR="00E3450A" w:rsidRPr="00F8797D" w:rsidRDefault="00E3450A" w:rsidP="00E3450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79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ค่าเฉลี่ยของตัวบ่งชี้ในองค์ประกอบที่ 2-6 </w:t>
            </w:r>
          </w:p>
        </w:tc>
        <w:tc>
          <w:tcPr>
            <w:tcW w:w="5306" w:type="dxa"/>
            <w:gridSpan w:val="2"/>
            <w:vAlign w:val="center"/>
          </w:tcPr>
          <w:p w:rsidR="00E3450A" w:rsidRPr="00F8797D" w:rsidRDefault="00E3450A" w:rsidP="006D50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</w:t>
            </w:r>
            <w:r w:rsidR="006D50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69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="006D50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48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/13)</w:t>
            </w:r>
          </w:p>
        </w:tc>
      </w:tr>
    </w:tbl>
    <w:p w:rsidR="00E3450A" w:rsidRPr="00DE2A7A" w:rsidRDefault="00E3450A">
      <w:pPr>
        <w:rPr>
          <w:rFonts w:ascii="TH SarabunPSK" w:hAnsi="TH SarabunPSK" w:cs="TH SarabunPSK"/>
          <w:sz w:val="32"/>
          <w:szCs w:val="32"/>
        </w:rPr>
      </w:pPr>
    </w:p>
    <w:p w:rsidR="004F79DC" w:rsidRPr="00DE2A7A" w:rsidRDefault="004F79DC">
      <w:pPr>
        <w:rPr>
          <w:rFonts w:ascii="TH SarabunPSK" w:hAnsi="TH SarabunPSK" w:cs="TH SarabunPSK"/>
          <w:sz w:val="32"/>
          <w:szCs w:val="32"/>
        </w:rPr>
      </w:pPr>
    </w:p>
    <w:sectPr w:rsidR="004F79DC" w:rsidRPr="00DE2A7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A35" w:rsidRDefault="00703A35" w:rsidP="00FF7905">
      <w:r>
        <w:separator/>
      </w:r>
    </w:p>
  </w:endnote>
  <w:endnote w:type="continuationSeparator" w:id="0">
    <w:p w:rsidR="00703A35" w:rsidRDefault="00703A35" w:rsidP="00FF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A35" w:rsidRDefault="00703A35" w:rsidP="00FF7905">
      <w:r>
        <w:separator/>
      </w:r>
    </w:p>
  </w:footnote>
  <w:footnote w:type="continuationSeparator" w:id="0">
    <w:p w:rsidR="00703A35" w:rsidRDefault="00703A35" w:rsidP="00FF7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70843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E14D6B" w:rsidRDefault="00E14D6B">
        <w:pPr>
          <w:pStyle w:val="Header"/>
          <w:jc w:val="center"/>
        </w:pPr>
        <w:r w:rsidRPr="00FF7905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FF7905">
          <w:rPr>
            <w:rFonts w:ascii="TH SarabunPSK" w:hAnsi="TH SarabunPSK" w:cs="TH SarabunPSK"/>
            <w:sz w:val="30"/>
            <w:szCs w:val="30"/>
          </w:rPr>
          <w:instrText xml:space="preserve"> PAGE   \* MERGEFORMAT </w:instrText>
        </w:r>
        <w:r w:rsidRPr="00FF7905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99270D">
          <w:rPr>
            <w:rFonts w:ascii="TH SarabunPSK" w:hAnsi="TH SarabunPSK" w:cs="TH SarabunPSK"/>
            <w:noProof/>
            <w:sz w:val="30"/>
            <w:szCs w:val="30"/>
          </w:rPr>
          <w:t>23</w:t>
        </w:r>
        <w:r w:rsidRPr="00FF7905">
          <w:rPr>
            <w:rFonts w:ascii="TH SarabunPSK" w:hAnsi="TH SarabunPSK" w:cs="TH SarabunPSK"/>
            <w:noProof/>
            <w:sz w:val="30"/>
            <w:szCs w:val="30"/>
          </w:rPr>
          <w:fldChar w:fldCharType="end"/>
        </w:r>
      </w:p>
    </w:sdtContent>
  </w:sdt>
  <w:p w:rsidR="00E14D6B" w:rsidRDefault="00E14D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DBD"/>
    <w:multiLevelType w:val="hybridMultilevel"/>
    <w:tmpl w:val="8E56F458"/>
    <w:lvl w:ilvl="0" w:tplc="29AC1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700F5C"/>
    <w:multiLevelType w:val="hybridMultilevel"/>
    <w:tmpl w:val="E5B857CE"/>
    <w:lvl w:ilvl="0" w:tplc="29A4BCD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813291"/>
    <w:multiLevelType w:val="hybridMultilevel"/>
    <w:tmpl w:val="13FC2FBA"/>
    <w:lvl w:ilvl="0" w:tplc="1CD6965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15DD4"/>
    <w:multiLevelType w:val="hybridMultilevel"/>
    <w:tmpl w:val="0A9C5020"/>
    <w:lvl w:ilvl="0" w:tplc="29761EB0">
      <w:start w:val="1"/>
      <w:numFmt w:val="decimal"/>
      <w:lvlText w:val="(%1)"/>
      <w:lvlJc w:val="left"/>
      <w:pPr>
        <w:tabs>
          <w:tab w:val="num" w:pos="510"/>
        </w:tabs>
        <w:ind w:left="720" w:hanging="360"/>
      </w:pPr>
      <w:rPr>
        <w:rFonts w:hint="default"/>
      </w:rPr>
    </w:lvl>
    <w:lvl w:ilvl="1" w:tplc="6B202B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B07E52"/>
    <w:multiLevelType w:val="hybridMultilevel"/>
    <w:tmpl w:val="3FA4D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64EF5"/>
    <w:multiLevelType w:val="hybridMultilevel"/>
    <w:tmpl w:val="B27E0918"/>
    <w:lvl w:ilvl="0" w:tplc="29761EB0">
      <w:start w:val="1"/>
      <w:numFmt w:val="decimal"/>
      <w:lvlText w:val="(%1)"/>
      <w:lvlJc w:val="left"/>
      <w:pPr>
        <w:tabs>
          <w:tab w:val="num" w:pos="51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797AB9"/>
    <w:multiLevelType w:val="hybridMultilevel"/>
    <w:tmpl w:val="65AE3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243F9"/>
    <w:multiLevelType w:val="hybridMultilevel"/>
    <w:tmpl w:val="2C6A4F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6721C4"/>
    <w:multiLevelType w:val="hybridMultilevel"/>
    <w:tmpl w:val="452624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3F0796"/>
    <w:multiLevelType w:val="multilevel"/>
    <w:tmpl w:val="A90CD320"/>
    <w:lvl w:ilvl="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490"/>
        </w:tabs>
        <w:ind w:left="1490" w:hanging="66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820"/>
        </w:tabs>
        <w:ind w:left="18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90"/>
        </w:tabs>
        <w:ind w:left="20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0"/>
        </w:tabs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990"/>
        </w:tabs>
        <w:ind w:left="2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20"/>
        </w:tabs>
        <w:ind w:left="3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90"/>
        </w:tabs>
        <w:ind w:left="3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160"/>
        </w:tabs>
        <w:ind w:left="4160" w:hanging="1440"/>
      </w:pPr>
      <w:rPr>
        <w:rFonts w:hint="default"/>
      </w:rPr>
    </w:lvl>
  </w:abstractNum>
  <w:abstractNum w:abstractNumId="11">
    <w:nsid w:val="59FE3DBA"/>
    <w:multiLevelType w:val="hybridMultilevel"/>
    <w:tmpl w:val="9A9CF764"/>
    <w:lvl w:ilvl="0" w:tplc="29761EB0">
      <w:start w:val="1"/>
      <w:numFmt w:val="decimal"/>
      <w:lvlText w:val="(%1)"/>
      <w:lvlJc w:val="left"/>
      <w:pPr>
        <w:tabs>
          <w:tab w:val="num" w:pos="51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6"/>
  </w:num>
  <w:num w:numId="5">
    <w:abstractNumId w:val="1"/>
  </w:num>
  <w:num w:numId="6">
    <w:abstractNumId w:val="12"/>
  </w:num>
  <w:num w:numId="7">
    <w:abstractNumId w:val="13"/>
  </w:num>
  <w:num w:numId="8">
    <w:abstractNumId w:val="2"/>
  </w:num>
  <w:num w:numId="9">
    <w:abstractNumId w:val="5"/>
  </w:num>
  <w:num w:numId="10">
    <w:abstractNumId w:val="7"/>
  </w:num>
  <w:num w:numId="11">
    <w:abstractNumId w:val="10"/>
  </w:num>
  <w:num w:numId="12">
    <w:abstractNumId w:val="0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3B"/>
    <w:rsid w:val="00003DA8"/>
    <w:rsid w:val="00087E1C"/>
    <w:rsid w:val="000C1C94"/>
    <w:rsid w:val="000E35E2"/>
    <w:rsid w:val="000E5AA2"/>
    <w:rsid w:val="001651AA"/>
    <w:rsid w:val="00167E0E"/>
    <w:rsid w:val="0019195F"/>
    <w:rsid w:val="00195EFF"/>
    <w:rsid w:val="001A0EEB"/>
    <w:rsid w:val="001A5502"/>
    <w:rsid w:val="001B18FA"/>
    <w:rsid w:val="001E643E"/>
    <w:rsid w:val="0024280E"/>
    <w:rsid w:val="00250FD8"/>
    <w:rsid w:val="0026339A"/>
    <w:rsid w:val="002C7E08"/>
    <w:rsid w:val="002F0212"/>
    <w:rsid w:val="003468E2"/>
    <w:rsid w:val="00386A40"/>
    <w:rsid w:val="003B714C"/>
    <w:rsid w:val="003C5891"/>
    <w:rsid w:val="003C7595"/>
    <w:rsid w:val="003D0DCC"/>
    <w:rsid w:val="003D1322"/>
    <w:rsid w:val="003E508C"/>
    <w:rsid w:val="0043698F"/>
    <w:rsid w:val="004641EB"/>
    <w:rsid w:val="00482C33"/>
    <w:rsid w:val="00495DB7"/>
    <w:rsid w:val="004A5544"/>
    <w:rsid w:val="004A5A90"/>
    <w:rsid w:val="004A69EC"/>
    <w:rsid w:val="004B7E1E"/>
    <w:rsid w:val="004D3D31"/>
    <w:rsid w:val="004F79DC"/>
    <w:rsid w:val="00527E6C"/>
    <w:rsid w:val="00531DF1"/>
    <w:rsid w:val="00554C0C"/>
    <w:rsid w:val="005764F2"/>
    <w:rsid w:val="00577824"/>
    <w:rsid w:val="005970C0"/>
    <w:rsid w:val="005D3E67"/>
    <w:rsid w:val="00643B49"/>
    <w:rsid w:val="0067278D"/>
    <w:rsid w:val="006734A9"/>
    <w:rsid w:val="00683767"/>
    <w:rsid w:val="006D5042"/>
    <w:rsid w:val="006E3205"/>
    <w:rsid w:val="006F4490"/>
    <w:rsid w:val="007014C4"/>
    <w:rsid w:val="00703A35"/>
    <w:rsid w:val="00744CF9"/>
    <w:rsid w:val="007C5DA2"/>
    <w:rsid w:val="007D7933"/>
    <w:rsid w:val="007E453B"/>
    <w:rsid w:val="007E5335"/>
    <w:rsid w:val="007F21A0"/>
    <w:rsid w:val="008874B5"/>
    <w:rsid w:val="008A1258"/>
    <w:rsid w:val="008D35F0"/>
    <w:rsid w:val="008E27DF"/>
    <w:rsid w:val="008E2FAC"/>
    <w:rsid w:val="00907EF8"/>
    <w:rsid w:val="00941574"/>
    <w:rsid w:val="00954008"/>
    <w:rsid w:val="009740E1"/>
    <w:rsid w:val="00976DE7"/>
    <w:rsid w:val="0099270D"/>
    <w:rsid w:val="009F42B1"/>
    <w:rsid w:val="00A074E9"/>
    <w:rsid w:val="00A34193"/>
    <w:rsid w:val="00A60DB4"/>
    <w:rsid w:val="00A66A05"/>
    <w:rsid w:val="00A66FAC"/>
    <w:rsid w:val="00A818A2"/>
    <w:rsid w:val="00AA6C0E"/>
    <w:rsid w:val="00AB1150"/>
    <w:rsid w:val="00AC3C19"/>
    <w:rsid w:val="00B371E7"/>
    <w:rsid w:val="00B61582"/>
    <w:rsid w:val="00B84F2B"/>
    <w:rsid w:val="00BC37B2"/>
    <w:rsid w:val="00C1632E"/>
    <w:rsid w:val="00C21436"/>
    <w:rsid w:val="00C26027"/>
    <w:rsid w:val="00C4101D"/>
    <w:rsid w:val="00CA7A96"/>
    <w:rsid w:val="00CB09F9"/>
    <w:rsid w:val="00CB794B"/>
    <w:rsid w:val="00CC1DB5"/>
    <w:rsid w:val="00CC7E85"/>
    <w:rsid w:val="00D24D7A"/>
    <w:rsid w:val="00D31068"/>
    <w:rsid w:val="00D70936"/>
    <w:rsid w:val="00D825CC"/>
    <w:rsid w:val="00DA0CAA"/>
    <w:rsid w:val="00DB3AD5"/>
    <w:rsid w:val="00DC4B81"/>
    <w:rsid w:val="00DE1F66"/>
    <w:rsid w:val="00DE2A7A"/>
    <w:rsid w:val="00E025C0"/>
    <w:rsid w:val="00E1349E"/>
    <w:rsid w:val="00E14D6B"/>
    <w:rsid w:val="00E17A0C"/>
    <w:rsid w:val="00E3450A"/>
    <w:rsid w:val="00E66D74"/>
    <w:rsid w:val="00E671F1"/>
    <w:rsid w:val="00EC7B21"/>
    <w:rsid w:val="00ED5843"/>
    <w:rsid w:val="00F02772"/>
    <w:rsid w:val="00F41A10"/>
    <w:rsid w:val="00F4487D"/>
    <w:rsid w:val="00F60C0C"/>
    <w:rsid w:val="00F7368F"/>
    <w:rsid w:val="00F81EE4"/>
    <w:rsid w:val="00F86CCC"/>
    <w:rsid w:val="00F87F04"/>
    <w:rsid w:val="00FA2DD6"/>
    <w:rsid w:val="00FC0826"/>
    <w:rsid w:val="00FD73D8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53B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5EFF"/>
    <w:pPr>
      <w:ind w:left="720"/>
      <w:contextualSpacing/>
    </w:pPr>
    <w:rPr>
      <w:rFonts w:cs="Angsana New"/>
      <w:szCs w:val="35"/>
    </w:rPr>
  </w:style>
  <w:style w:type="paragraph" w:styleId="Header">
    <w:name w:val="header"/>
    <w:basedOn w:val="Normal"/>
    <w:link w:val="HeaderChar"/>
    <w:uiPriority w:val="99"/>
    <w:unhideWhenUsed/>
    <w:rsid w:val="00FF7905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FF7905"/>
    <w:rPr>
      <w:rFonts w:ascii="EucrosiaUPC" w:eastAsia="Cordia New" w:hAnsi="EucrosiaUPC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F7905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FF7905"/>
    <w:rPr>
      <w:rFonts w:ascii="EucrosiaUPC" w:eastAsia="Cordia New" w:hAnsi="EucrosiaUPC" w:cs="Angsana New"/>
      <w:sz w:val="28"/>
      <w:szCs w:val="35"/>
      <w:lang w:eastAsia="zh-CN"/>
    </w:rPr>
  </w:style>
  <w:style w:type="paragraph" w:styleId="NoSpacing">
    <w:name w:val="No Spacing"/>
    <w:uiPriority w:val="1"/>
    <w:qFormat/>
    <w:rsid w:val="004F79DC"/>
    <w:pPr>
      <w:spacing w:after="0" w:line="240" w:lineRule="auto"/>
    </w:pPr>
    <w:rPr>
      <w:lang w:val="en-GB"/>
    </w:rPr>
  </w:style>
  <w:style w:type="paragraph" w:styleId="BodyTextIndent">
    <w:name w:val="Body Text Indent"/>
    <w:basedOn w:val="Normal"/>
    <w:link w:val="BodyTextIndentChar"/>
    <w:rsid w:val="00F02772"/>
    <w:pPr>
      <w:tabs>
        <w:tab w:val="left" w:pos="360"/>
        <w:tab w:val="left" w:pos="1530"/>
        <w:tab w:val="left" w:pos="2610"/>
        <w:tab w:val="left" w:pos="3240"/>
      </w:tabs>
      <w:ind w:left="360"/>
    </w:pPr>
    <w:rPr>
      <w:sz w:val="30"/>
      <w:szCs w:val="3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F02772"/>
    <w:rPr>
      <w:rFonts w:ascii="EucrosiaUPC" w:eastAsia="Cordia New" w:hAnsi="EucrosiaUPC" w:cs="EucrosiaUPC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70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0D"/>
    <w:rPr>
      <w:rFonts w:ascii="Tahoma" w:eastAsia="Cordia New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53B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5EFF"/>
    <w:pPr>
      <w:ind w:left="720"/>
      <w:contextualSpacing/>
    </w:pPr>
    <w:rPr>
      <w:rFonts w:cs="Angsana New"/>
      <w:szCs w:val="35"/>
    </w:rPr>
  </w:style>
  <w:style w:type="paragraph" w:styleId="Header">
    <w:name w:val="header"/>
    <w:basedOn w:val="Normal"/>
    <w:link w:val="HeaderChar"/>
    <w:uiPriority w:val="99"/>
    <w:unhideWhenUsed/>
    <w:rsid w:val="00FF7905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FF7905"/>
    <w:rPr>
      <w:rFonts w:ascii="EucrosiaUPC" w:eastAsia="Cordia New" w:hAnsi="EucrosiaUPC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F7905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FF7905"/>
    <w:rPr>
      <w:rFonts w:ascii="EucrosiaUPC" w:eastAsia="Cordia New" w:hAnsi="EucrosiaUPC" w:cs="Angsana New"/>
      <w:sz w:val="28"/>
      <w:szCs w:val="35"/>
      <w:lang w:eastAsia="zh-CN"/>
    </w:rPr>
  </w:style>
  <w:style w:type="paragraph" w:styleId="NoSpacing">
    <w:name w:val="No Spacing"/>
    <w:uiPriority w:val="1"/>
    <w:qFormat/>
    <w:rsid w:val="004F79DC"/>
    <w:pPr>
      <w:spacing w:after="0" w:line="240" w:lineRule="auto"/>
    </w:pPr>
    <w:rPr>
      <w:lang w:val="en-GB"/>
    </w:rPr>
  </w:style>
  <w:style w:type="paragraph" w:styleId="BodyTextIndent">
    <w:name w:val="Body Text Indent"/>
    <w:basedOn w:val="Normal"/>
    <w:link w:val="BodyTextIndentChar"/>
    <w:rsid w:val="00F02772"/>
    <w:pPr>
      <w:tabs>
        <w:tab w:val="left" w:pos="360"/>
        <w:tab w:val="left" w:pos="1530"/>
        <w:tab w:val="left" w:pos="2610"/>
        <w:tab w:val="left" w:pos="3240"/>
      </w:tabs>
      <w:ind w:left="360"/>
    </w:pPr>
    <w:rPr>
      <w:sz w:val="30"/>
      <w:szCs w:val="3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F02772"/>
    <w:rPr>
      <w:rFonts w:ascii="EucrosiaUPC" w:eastAsia="Cordia New" w:hAnsi="EucrosiaUPC" w:cs="EucrosiaUPC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70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0D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DA780-1BBE-4F9F-A523-6CCB0CCAC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23</Pages>
  <Words>5238</Words>
  <Characters>29861</Characters>
  <Application>Microsoft Office Word</Application>
  <DocSecurity>0</DocSecurity>
  <Lines>248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10</cp:revision>
  <cp:lastPrinted>2015-08-10T03:35:00Z</cp:lastPrinted>
  <dcterms:created xsi:type="dcterms:W3CDTF">2015-08-04T09:14:00Z</dcterms:created>
  <dcterms:modified xsi:type="dcterms:W3CDTF">2015-08-10T03:37:00Z</dcterms:modified>
</cp:coreProperties>
</file>